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38" w:rsidRPr="004D7786" w:rsidRDefault="000A1C38" w:rsidP="000A1C38">
      <w:pPr>
        <w:widowControl w:val="0"/>
        <w:autoSpaceDE w:val="0"/>
        <w:autoSpaceDN w:val="0"/>
        <w:adjustRightInd w:val="0"/>
        <w:jc w:val="center"/>
        <w:rPr>
          <w:b/>
          <w:noProof/>
        </w:rPr>
      </w:pPr>
      <w:r w:rsidRPr="004D7786">
        <w:rPr>
          <w:b/>
          <w:noProof/>
        </w:rPr>
        <w:drawing>
          <wp:inline distT="0" distB="0" distL="0" distR="0" wp14:anchorId="0CBDF34D" wp14:editId="6E2B7C94">
            <wp:extent cx="581025" cy="6096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C38" w:rsidRPr="008C7155" w:rsidRDefault="000A1C38" w:rsidP="000A1C38">
      <w:pPr>
        <w:widowControl w:val="0"/>
        <w:autoSpaceDE w:val="0"/>
        <w:autoSpaceDN w:val="0"/>
        <w:adjustRightInd w:val="0"/>
        <w:ind w:firstLine="720"/>
        <w:jc w:val="center"/>
      </w:pPr>
    </w:p>
    <w:p w:rsidR="000A1C38" w:rsidRPr="008C7155" w:rsidRDefault="000A1C38" w:rsidP="000A1C3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C7155">
        <w:rPr>
          <w:sz w:val="28"/>
          <w:szCs w:val="28"/>
        </w:rPr>
        <w:t xml:space="preserve">Совет депутатов </w:t>
      </w:r>
      <w:proofErr w:type="spellStart"/>
      <w:r w:rsidRPr="008C7155">
        <w:rPr>
          <w:sz w:val="28"/>
          <w:szCs w:val="28"/>
        </w:rPr>
        <w:t>Большеигнатовского</w:t>
      </w:r>
      <w:proofErr w:type="spellEnd"/>
      <w:r w:rsidRPr="008C7155">
        <w:rPr>
          <w:sz w:val="28"/>
          <w:szCs w:val="28"/>
        </w:rPr>
        <w:t xml:space="preserve"> сельского поселения </w:t>
      </w:r>
      <w:proofErr w:type="spellStart"/>
      <w:r w:rsidRPr="008C7155">
        <w:rPr>
          <w:sz w:val="28"/>
          <w:szCs w:val="28"/>
        </w:rPr>
        <w:t>Большеигнатовского</w:t>
      </w:r>
      <w:proofErr w:type="spellEnd"/>
      <w:r w:rsidRPr="008C7155">
        <w:rPr>
          <w:sz w:val="28"/>
          <w:szCs w:val="28"/>
        </w:rPr>
        <w:t xml:space="preserve"> муниципального района Республики Мордовия</w:t>
      </w:r>
    </w:p>
    <w:p w:rsidR="000A1C38" w:rsidRPr="008C7155" w:rsidRDefault="000A1C38" w:rsidP="000A1C38">
      <w:pPr>
        <w:keepNext/>
        <w:widowControl w:val="0"/>
        <w:tabs>
          <w:tab w:val="left" w:pos="2595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C7155">
        <w:rPr>
          <w:sz w:val="28"/>
          <w:szCs w:val="28"/>
        </w:rPr>
        <w:t xml:space="preserve">                                                    </w:t>
      </w:r>
    </w:p>
    <w:p w:rsidR="000A1C38" w:rsidRPr="008C7155" w:rsidRDefault="000A1C38" w:rsidP="000A1C38">
      <w:pPr>
        <w:keepNext/>
        <w:widowControl w:val="0"/>
        <w:tabs>
          <w:tab w:val="left" w:pos="2595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C7155">
        <w:rPr>
          <w:sz w:val="28"/>
          <w:szCs w:val="28"/>
        </w:rPr>
        <w:t xml:space="preserve">                                                РЕШЕНИЕ</w:t>
      </w:r>
    </w:p>
    <w:p w:rsidR="000A1C38" w:rsidRPr="008C7155" w:rsidRDefault="000A1C38" w:rsidP="000A1C38">
      <w:pPr>
        <w:keepNext/>
        <w:widowControl w:val="0"/>
        <w:tabs>
          <w:tab w:val="left" w:pos="2595"/>
        </w:tabs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</w:p>
    <w:p w:rsidR="000A1C38" w:rsidRPr="008C7155" w:rsidRDefault="000A1C38" w:rsidP="000A1C38">
      <w:pPr>
        <w:widowControl w:val="0"/>
        <w:tabs>
          <w:tab w:val="left" w:pos="2595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8C7155">
        <w:rPr>
          <w:bCs/>
          <w:sz w:val="28"/>
          <w:szCs w:val="28"/>
        </w:rPr>
        <w:t xml:space="preserve">Совета депутатов </w:t>
      </w:r>
      <w:proofErr w:type="spellStart"/>
      <w:r w:rsidRPr="008C7155">
        <w:rPr>
          <w:bCs/>
          <w:sz w:val="28"/>
          <w:szCs w:val="28"/>
        </w:rPr>
        <w:t>Большеигнатовского</w:t>
      </w:r>
      <w:proofErr w:type="spellEnd"/>
      <w:r w:rsidRPr="008C7155">
        <w:rPr>
          <w:bCs/>
          <w:sz w:val="28"/>
          <w:szCs w:val="28"/>
        </w:rPr>
        <w:t xml:space="preserve"> сельского поселения</w:t>
      </w:r>
    </w:p>
    <w:p w:rsidR="000A1C38" w:rsidRPr="008C7155" w:rsidRDefault="000A1C38" w:rsidP="000A1C38">
      <w:pPr>
        <w:widowControl w:val="0"/>
        <w:tabs>
          <w:tab w:val="left" w:pos="2595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proofErr w:type="spellStart"/>
      <w:r w:rsidRPr="008C7155">
        <w:rPr>
          <w:bCs/>
          <w:sz w:val="28"/>
          <w:szCs w:val="28"/>
        </w:rPr>
        <w:t>Большеигнатовского</w:t>
      </w:r>
      <w:proofErr w:type="spellEnd"/>
      <w:r w:rsidRPr="008C7155">
        <w:rPr>
          <w:bCs/>
          <w:sz w:val="28"/>
          <w:szCs w:val="28"/>
        </w:rPr>
        <w:t xml:space="preserve"> муниципального района </w:t>
      </w:r>
    </w:p>
    <w:p w:rsidR="000A1C38" w:rsidRPr="008C7155" w:rsidRDefault="000A1C38" w:rsidP="000A1C38">
      <w:pPr>
        <w:widowControl w:val="0"/>
        <w:tabs>
          <w:tab w:val="left" w:pos="2595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8C7155">
        <w:rPr>
          <w:bCs/>
          <w:sz w:val="28"/>
          <w:szCs w:val="28"/>
        </w:rPr>
        <w:t>Республики Мордовия</w:t>
      </w:r>
    </w:p>
    <w:p w:rsidR="000A1C38" w:rsidRPr="008C7155" w:rsidRDefault="000A1C38" w:rsidP="000A1C38">
      <w:pPr>
        <w:widowControl w:val="0"/>
        <w:tabs>
          <w:tab w:val="left" w:pos="2595"/>
        </w:tabs>
        <w:autoSpaceDE w:val="0"/>
        <w:autoSpaceDN w:val="0"/>
        <w:adjustRightInd w:val="0"/>
        <w:ind w:right="-142" w:firstLine="284"/>
        <w:jc w:val="center"/>
        <w:rPr>
          <w:bCs/>
          <w:sz w:val="28"/>
          <w:szCs w:val="28"/>
        </w:rPr>
      </w:pPr>
      <w:r w:rsidRPr="008C7155">
        <w:rPr>
          <w:bCs/>
          <w:sz w:val="28"/>
          <w:szCs w:val="28"/>
        </w:rPr>
        <w:t>седьмого созыва</w:t>
      </w:r>
    </w:p>
    <w:p w:rsidR="000A1C38" w:rsidRPr="004D7786" w:rsidRDefault="000A1C38" w:rsidP="00321CC6">
      <w:pPr>
        <w:jc w:val="center"/>
        <w:rPr>
          <w:b/>
        </w:rPr>
      </w:pPr>
      <w:r>
        <w:rPr>
          <w:b/>
        </w:rPr>
        <w:t xml:space="preserve">  </w:t>
      </w:r>
    </w:p>
    <w:p w:rsidR="00410DE5" w:rsidRDefault="00410DE5" w:rsidP="00410DE5">
      <w:pPr>
        <w:rPr>
          <w:sz w:val="20"/>
        </w:rPr>
      </w:pPr>
    </w:p>
    <w:p w:rsidR="000A1C38" w:rsidRDefault="000A1C38" w:rsidP="00410DE5">
      <w:pPr>
        <w:rPr>
          <w:sz w:val="20"/>
        </w:rPr>
      </w:pPr>
    </w:p>
    <w:p w:rsidR="00410DE5" w:rsidRPr="000A1C38" w:rsidRDefault="000A1C38" w:rsidP="00410DE5">
      <w:pPr>
        <w:rPr>
          <w:bCs/>
          <w:sz w:val="28"/>
        </w:rPr>
      </w:pPr>
      <w:r>
        <w:rPr>
          <w:bCs/>
          <w:sz w:val="28"/>
        </w:rPr>
        <w:t xml:space="preserve"> 28</w:t>
      </w:r>
      <w:r w:rsidRPr="000A1C38">
        <w:rPr>
          <w:bCs/>
          <w:sz w:val="28"/>
        </w:rPr>
        <w:t xml:space="preserve"> апреля 2023</w:t>
      </w:r>
      <w:r w:rsidR="00410DE5" w:rsidRPr="000A1C38">
        <w:rPr>
          <w:bCs/>
          <w:sz w:val="28"/>
        </w:rPr>
        <w:t xml:space="preserve"> года                                                                      </w:t>
      </w:r>
      <w:r>
        <w:rPr>
          <w:bCs/>
          <w:sz w:val="28"/>
        </w:rPr>
        <w:t xml:space="preserve">  </w:t>
      </w:r>
      <w:r w:rsidR="00861257">
        <w:rPr>
          <w:bCs/>
          <w:sz w:val="28"/>
        </w:rPr>
        <w:t xml:space="preserve">   </w:t>
      </w:r>
      <w:r>
        <w:rPr>
          <w:bCs/>
          <w:sz w:val="28"/>
        </w:rPr>
        <w:t xml:space="preserve"> </w:t>
      </w:r>
      <w:r w:rsidR="00861257">
        <w:rPr>
          <w:bCs/>
          <w:sz w:val="28"/>
        </w:rPr>
        <w:t xml:space="preserve"> </w:t>
      </w:r>
      <w:r>
        <w:rPr>
          <w:bCs/>
          <w:sz w:val="28"/>
        </w:rPr>
        <w:t xml:space="preserve">  </w:t>
      </w:r>
      <w:r w:rsidR="00410DE5" w:rsidRPr="000A1C38">
        <w:rPr>
          <w:bCs/>
          <w:sz w:val="28"/>
        </w:rPr>
        <w:t xml:space="preserve">    № </w:t>
      </w:r>
      <w:r w:rsidR="008C27DF">
        <w:rPr>
          <w:bCs/>
          <w:sz w:val="28"/>
        </w:rPr>
        <w:t>37</w:t>
      </w:r>
    </w:p>
    <w:p w:rsidR="00321CC6" w:rsidRDefault="00321CC6" w:rsidP="00321CC6">
      <w:pPr>
        <w:spacing w:after="200" w:line="276" w:lineRule="auto"/>
        <w:jc w:val="center"/>
        <w:rPr>
          <w:rFonts w:eastAsia="Calibri"/>
          <w:lang w:eastAsia="en-US"/>
        </w:rPr>
      </w:pPr>
    </w:p>
    <w:p w:rsidR="00321CC6" w:rsidRPr="00E32F7C" w:rsidRDefault="00321CC6" w:rsidP="00321CC6">
      <w:pPr>
        <w:spacing w:after="200" w:line="276" w:lineRule="auto"/>
        <w:jc w:val="center"/>
        <w:rPr>
          <w:rFonts w:eastAsia="Calibri"/>
          <w:lang w:eastAsia="en-US"/>
        </w:rPr>
      </w:pPr>
      <w:r w:rsidRPr="00E32F7C">
        <w:rPr>
          <w:rFonts w:eastAsia="Calibri"/>
          <w:lang w:eastAsia="en-US"/>
        </w:rPr>
        <w:t>с. Большое Игнатово</w:t>
      </w:r>
    </w:p>
    <w:p w:rsidR="000A1C38" w:rsidRDefault="000A1C38" w:rsidP="000A1C38">
      <w:pPr>
        <w:pStyle w:val="2"/>
        <w:spacing w:line="240" w:lineRule="auto"/>
        <w:ind w:left="0"/>
        <w:rPr>
          <w:b/>
          <w:bCs/>
          <w:sz w:val="28"/>
          <w:szCs w:val="28"/>
        </w:rPr>
      </w:pPr>
    </w:p>
    <w:p w:rsidR="000A1C38" w:rsidRDefault="00410DE5" w:rsidP="000A1C38">
      <w:pPr>
        <w:pStyle w:val="2"/>
        <w:spacing w:after="0" w:line="240" w:lineRule="auto"/>
        <w:ind w:left="0"/>
        <w:rPr>
          <w:color w:val="000000"/>
          <w:sz w:val="28"/>
        </w:rPr>
      </w:pPr>
      <w:r w:rsidRPr="000A1C38">
        <w:rPr>
          <w:color w:val="000000"/>
          <w:sz w:val="28"/>
        </w:rPr>
        <w:t xml:space="preserve">О выдвижении </w:t>
      </w:r>
      <w:r w:rsidR="000A1C38" w:rsidRPr="000A1C38">
        <w:rPr>
          <w:color w:val="000000"/>
          <w:sz w:val="28"/>
        </w:rPr>
        <w:t>кандидатуры в</w:t>
      </w:r>
      <w:r w:rsidRPr="000A1C38">
        <w:rPr>
          <w:color w:val="000000"/>
          <w:sz w:val="28"/>
        </w:rPr>
        <w:t xml:space="preserve"> состав                                                 </w:t>
      </w:r>
    </w:p>
    <w:p w:rsidR="00410DE5" w:rsidRPr="000A1C38" w:rsidRDefault="00410DE5" w:rsidP="000A1C38">
      <w:pPr>
        <w:pStyle w:val="2"/>
        <w:spacing w:after="0" w:line="240" w:lineRule="auto"/>
        <w:ind w:left="0"/>
        <w:rPr>
          <w:color w:val="000000"/>
          <w:sz w:val="28"/>
        </w:rPr>
      </w:pPr>
      <w:r w:rsidRPr="000A1C38">
        <w:rPr>
          <w:color w:val="000000"/>
          <w:sz w:val="28"/>
        </w:rPr>
        <w:t>участко</w:t>
      </w:r>
      <w:r w:rsidR="008C27DF">
        <w:rPr>
          <w:color w:val="000000"/>
          <w:sz w:val="28"/>
        </w:rPr>
        <w:t>вой избирательной комиссии № 113</w:t>
      </w:r>
    </w:p>
    <w:p w:rsidR="000A1C38" w:rsidRDefault="000A1C38" w:rsidP="000A1C38">
      <w:pPr>
        <w:pStyle w:val="a5"/>
        <w:spacing w:after="0"/>
        <w:ind w:left="0"/>
        <w:jc w:val="both"/>
        <w:rPr>
          <w:sz w:val="28"/>
          <w:szCs w:val="20"/>
        </w:rPr>
      </w:pPr>
    </w:p>
    <w:p w:rsidR="00321CC6" w:rsidRDefault="00321CC6" w:rsidP="000A1C38">
      <w:pPr>
        <w:pStyle w:val="a5"/>
        <w:spacing w:after="0"/>
        <w:ind w:left="0"/>
        <w:jc w:val="both"/>
        <w:rPr>
          <w:sz w:val="28"/>
          <w:szCs w:val="20"/>
        </w:rPr>
      </w:pPr>
    </w:p>
    <w:p w:rsidR="00410DE5" w:rsidRPr="000A1C38" w:rsidRDefault="000A1C38" w:rsidP="000A1C38">
      <w:pPr>
        <w:pStyle w:val="a5"/>
        <w:spacing w:after="0"/>
        <w:ind w:left="0"/>
        <w:jc w:val="both"/>
        <w:rPr>
          <w:b/>
          <w:sz w:val="28"/>
        </w:rPr>
      </w:pPr>
      <w:r>
        <w:rPr>
          <w:sz w:val="28"/>
          <w:szCs w:val="20"/>
        </w:rPr>
        <w:t xml:space="preserve">  </w:t>
      </w:r>
      <w:r w:rsidR="00410DE5">
        <w:rPr>
          <w:sz w:val="28"/>
          <w:szCs w:val="20"/>
        </w:rPr>
        <w:t xml:space="preserve">  </w:t>
      </w:r>
      <w:r w:rsidR="00410DE5">
        <w:rPr>
          <w:sz w:val="28"/>
        </w:rPr>
        <w:t>В соответствии со статьей 27 Федерального Закона от 12 июня 2002 года № 67-</w:t>
      </w:r>
      <w:r>
        <w:rPr>
          <w:sz w:val="28"/>
        </w:rPr>
        <w:t>ФЗ «</w:t>
      </w:r>
      <w:r w:rsidR="00410DE5" w:rsidRPr="00AD6B9C">
        <w:rPr>
          <w:color w:val="000000"/>
          <w:sz w:val="28"/>
        </w:rPr>
        <w:t xml:space="preserve">Об основных </w:t>
      </w:r>
      <w:r w:rsidRPr="00AD6B9C">
        <w:rPr>
          <w:color w:val="000000"/>
          <w:sz w:val="28"/>
        </w:rPr>
        <w:t>гарантиях избирательных</w:t>
      </w:r>
      <w:r w:rsidR="00410DE5" w:rsidRPr="00AD6B9C">
        <w:rPr>
          <w:color w:val="000000"/>
          <w:sz w:val="28"/>
        </w:rPr>
        <w:t xml:space="preserve"> прав и права на участие в референду</w:t>
      </w:r>
      <w:r w:rsidR="008C7155">
        <w:rPr>
          <w:color w:val="000000"/>
          <w:sz w:val="28"/>
        </w:rPr>
        <w:t>ме граждан Российской Федерации»</w:t>
      </w:r>
      <w:bookmarkStart w:id="0" w:name="_GoBack"/>
      <w:bookmarkEnd w:id="0"/>
      <w:r w:rsidR="00410DE5">
        <w:rPr>
          <w:sz w:val="28"/>
        </w:rPr>
        <w:t xml:space="preserve"> Совет депутатов </w:t>
      </w:r>
      <w:proofErr w:type="spellStart"/>
      <w:r w:rsidR="00410DE5">
        <w:rPr>
          <w:sz w:val="28"/>
        </w:rPr>
        <w:t>Большеигнатовского</w:t>
      </w:r>
      <w:proofErr w:type="spellEnd"/>
      <w:r w:rsidR="00410DE5">
        <w:rPr>
          <w:sz w:val="28"/>
        </w:rPr>
        <w:t xml:space="preserve"> сельского поселения </w:t>
      </w:r>
      <w:r w:rsidR="00410DE5" w:rsidRPr="000A1C38">
        <w:rPr>
          <w:b/>
          <w:sz w:val="28"/>
        </w:rPr>
        <w:t>решил:</w:t>
      </w:r>
    </w:p>
    <w:p w:rsidR="000A1C38" w:rsidRDefault="000A1C38" w:rsidP="000A1C38">
      <w:pPr>
        <w:pStyle w:val="a5"/>
        <w:overflowPunct w:val="0"/>
        <w:autoSpaceDE w:val="0"/>
        <w:autoSpaceDN w:val="0"/>
        <w:adjustRightInd w:val="0"/>
        <w:spacing w:after="0"/>
        <w:ind w:left="0"/>
        <w:jc w:val="both"/>
      </w:pPr>
    </w:p>
    <w:p w:rsidR="00410DE5" w:rsidRDefault="000A1C38" w:rsidP="000A1C38">
      <w:pPr>
        <w:pStyle w:val="a5"/>
        <w:overflowPunct w:val="0"/>
        <w:autoSpaceDE w:val="0"/>
        <w:autoSpaceDN w:val="0"/>
        <w:adjustRightInd w:val="0"/>
        <w:spacing w:after="0"/>
        <w:ind w:left="0"/>
        <w:jc w:val="both"/>
        <w:rPr>
          <w:sz w:val="28"/>
        </w:rPr>
      </w:pPr>
      <w:r>
        <w:t xml:space="preserve">          1. </w:t>
      </w:r>
      <w:r w:rsidR="00410DE5">
        <w:rPr>
          <w:sz w:val="28"/>
        </w:rPr>
        <w:t>Выдвинуть в состав участковой избирательной комисс</w:t>
      </w:r>
      <w:r w:rsidR="00861257">
        <w:rPr>
          <w:sz w:val="28"/>
        </w:rPr>
        <w:t xml:space="preserve">ии избирательного участка № 113 </w:t>
      </w:r>
      <w:r>
        <w:rPr>
          <w:sz w:val="28"/>
        </w:rPr>
        <w:t>Горбунову Анну Ивановну</w:t>
      </w:r>
      <w:r w:rsidR="00410DE5">
        <w:rPr>
          <w:sz w:val="28"/>
        </w:rPr>
        <w:t xml:space="preserve"> </w:t>
      </w:r>
      <w:r>
        <w:rPr>
          <w:sz w:val="28"/>
        </w:rPr>
        <w:t>24.11.1971</w:t>
      </w:r>
      <w:r w:rsidR="00410DE5">
        <w:rPr>
          <w:sz w:val="28"/>
        </w:rPr>
        <w:t xml:space="preserve"> г.р., образование высшее, проживающую по адресу: Республика Мордовия, </w:t>
      </w:r>
      <w:proofErr w:type="spellStart"/>
      <w:r w:rsidR="00410DE5">
        <w:rPr>
          <w:sz w:val="28"/>
        </w:rPr>
        <w:t>Большеигнатовский</w:t>
      </w:r>
      <w:proofErr w:type="spellEnd"/>
      <w:r w:rsidR="00410DE5">
        <w:rPr>
          <w:sz w:val="28"/>
        </w:rPr>
        <w:t xml:space="preserve"> район, с.</w:t>
      </w:r>
      <w:r>
        <w:rPr>
          <w:sz w:val="28"/>
        </w:rPr>
        <w:t xml:space="preserve"> Большое Игнатово</w:t>
      </w:r>
      <w:r w:rsidR="00410DE5">
        <w:rPr>
          <w:sz w:val="28"/>
        </w:rPr>
        <w:t>, ул.</w:t>
      </w:r>
      <w:r>
        <w:rPr>
          <w:sz w:val="28"/>
        </w:rPr>
        <w:t xml:space="preserve"> Щорса, д.3</w:t>
      </w:r>
      <w:r w:rsidR="00410DE5">
        <w:rPr>
          <w:sz w:val="28"/>
        </w:rPr>
        <w:t>, кв.</w:t>
      </w:r>
      <w:r>
        <w:rPr>
          <w:sz w:val="28"/>
        </w:rPr>
        <w:t>1</w:t>
      </w:r>
      <w:r w:rsidR="00410DE5">
        <w:rPr>
          <w:sz w:val="28"/>
        </w:rPr>
        <w:t xml:space="preserve">, </w:t>
      </w:r>
      <w:r>
        <w:rPr>
          <w:sz w:val="28"/>
        </w:rPr>
        <w:t xml:space="preserve">опыт работы в комиссиях </w:t>
      </w:r>
      <w:r w:rsidR="00410DE5">
        <w:rPr>
          <w:sz w:val="28"/>
        </w:rPr>
        <w:t>имеет.</w:t>
      </w:r>
    </w:p>
    <w:p w:rsidR="000A1C38" w:rsidRPr="00435A64" w:rsidRDefault="000A1C38" w:rsidP="000A1C38">
      <w:pPr>
        <w:ind w:firstLine="567"/>
        <w:jc w:val="both"/>
        <w:rPr>
          <w:sz w:val="28"/>
          <w:szCs w:val="28"/>
        </w:rPr>
      </w:pPr>
      <w:r>
        <w:t xml:space="preserve"> </w:t>
      </w:r>
      <w:r w:rsidRPr="00435A64">
        <w:rPr>
          <w:sz w:val="28"/>
          <w:szCs w:val="28"/>
        </w:rPr>
        <w:t>2. Настоящее решение вступает в силу после дня официального опубликования (обнародования).</w:t>
      </w:r>
    </w:p>
    <w:p w:rsidR="000A1C38" w:rsidRPr="00435A64" w:rsidRDefault="000A1C38" w:rsidP="000A1C38">
      <w:pPr>
        <w:tabs>
          <w:tab w:val="num" w:pos="360"/>
          <w:tab w:val="left" w:pos="10348"/>
        </w:tabs>
        <w:ind w:right="193" w:firstLine="567"/>
        <w:jc w:val="both"/>
        <w:rPr>
          <w:sz w:val="28"/>
          <w:szCs w:val="28"/>
        </w:rPr>
      </w:pPr>
    </w:p>
    <w:p w:rsidR="000A1C38" w:rsidRDefault="000A1C38" w:rsidP="000A1C38">
      <w:pPr>
        <w:tabs>
          <w:tab w:val="num" w:pos="360"/>
          <w:tab w:val="left" w:pos="10348"/>
        </w:tabs>
        <w:ind w:right="193"/>
        <w:jc w:val="both"/>
        <w:rPr>
          <w:sz w:val="28"/>
          <w:szCs w:val="28"/>
        </w:rPr>
      </w:pPr>
    </w:p>
    <w:p w:rsidR="000A1C38" w:rsidRDefault="000A1C38" w:rsidP="000A1C38">
      <w:pPr>
        <w:tabs>
          <w:tab w:val="num" w:pos="360"/>
          <w:tab w:val="left" w:pos="10348"/>
        </w:tabs>
        <w:ind w:right="193"/>
        <w:jc w:val="both"/>
        <w:rPr>
          <w:sz w:val="28"/>
          <w:szCs w:val="28"/>
        </w:rPr>
      </w:pPr>
    </w:p>
    <w:p w:rsidR="000A1C38" w:rsidRPr="00435A64" w:rsidRDefault="000A1C38" w:rsidP="000A1C38">
      <w:pPr>
        <w:tabs>
          <w:tab w:val="num" w:pos="360"/>
          <w:tab w:val="left" w:pos="10348"/>
        </w:tabs>
        <w:ind w:right="193"/>
        <w:jc w:val="both"/>
        <w:rPr>
          <w:sz w:val="28"/>
          <w:szCs w:val="28"/>
        </w:rPr>
      </w:pPr>
      <w:r w:rsidRPr="00435A64">
        <w:rPr>
          <w:sz w:val="28"/>
          <w:szCs w:val="28"/>
        </w:rPr>
        <w:t xml:space="preserve">Глава </w:t>
      </w:r>
      <w:proofErr w:type="spellStart"/>
      <w:r w:rsidRPr="00435A64">
        <w:rPr>
          <w:sz w:val="28"/>
          <w:szCs w:val="28"/>
        </w:rPr>
        <w:t>Большеигнатовского</w:t>
      </w:r>
      <w:proofErr w:type="spellEnd"/>
    </w:p>
    <w:p w:rsidR="00410DE5" w:rsidRPr="00861257" w:rsidRDefault="000A1C38" w:rsidP="00861257">
      <w:pPr>
        <w:tabs>
          <w:tab w:val="num" w:pos="360"/>
          <w:tab w:val="left" w:pos="10348"/>
        </w:tabs>
        <w:ind w:right="193"/>
        <w:jc w:val="both"/>
        <w:rPr>
          <w:sz w:val="28"/>
          <w:szCs w:val="28"/>
        </w:rPr>
      </w:pPr>
      <w:r w:rsidRPr="00435A64">
        <w:rPr>
          <w:sz w:val="28"/>
          <w:szCs w:val="28"/>
        </w:rPr>
        <w:t xml:space="preserve">сельского поселения                       </w:t>
      </w:r>
      <w:r>
        <w:rPr>
          <w:sz w:val="28"/>
          <w:szCs w:val="28"/>
        </w:rPr>
        <w:t xml:space="preserve"> </w:t>
      </w:r>
      <w:r w:rsidRPr="00435A6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</w:t>
      </w:r>
      <w:r w:rsidRPr="00435A64">
        <w:rPr>
          <w:sz w:val="28"/>
          <w:szCs w:val="28"/>
        </w:rPr>
        <w:t>В.И. Грошева</w:t>
      </w:r>
    </w:p>
    <w:p w:rsidR="00410DE5" w:rsidRDefault="00410DE5" w:rsidP="00410DE5"/>
    <w:p w:rsidR="00410DE5" w:rsidRDefault="00410DE5" w:rsidP="00410DE5"/>
    <w:p w:rsidR="001511DE" w:rsidRDefault="001511DE"/>
    <w:sectPr w:rsidR="001511DE" w:rsidSect="0015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D1C7B"/>
    <w:multiLevelType w:val="singleLevel"/>
    <w:tmpl w:val="9AFE97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DE5"/>
    <w:rsid w:val="000A1C38"/>
    <w:rsid w:val="001511DE"/>
    <w:rsid w:val="00321CC6"/>
    <w:rsid w:val="00410DE5"/>
    <w:rsid w:val="00861257"/>
    <w:rsid w:val="008C27DF"/>
    <w:rsid w:val="008C7155"/>
    <w:rsid w:val="00D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4A32A-AD0C-4E23-AE8D-ACEE6DB0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DE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D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10DE5"/>
    <w:pPr>
      <w:tabs>
        <w:tab w:val="left" w:pos="2595"/>
      </w:tabs>
      <w:jc w:val="center"/>
    </w:pPr>
  </w:style>
  <w:style w:type="character" w:customStyle="1" w:styleId="a4">
    <w:name w:val="Основной текст Знак"/>
    <w:basedOn w:val="a0"/>
    <w:link w:val="a3"/>
    <w:semiHidden/>
    <w:rsid w:val="00410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10D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10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DE5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410D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0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7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27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1</cp:lastModifiedBy>
  <cp:revision>7</cp:revision>
  <cp:lastPrinted>2023-04-28T08:34:00Z</cp:lastPrinted>
  <dcterms:created xsi:type="dcterms:W3CDTF">2018-05-10T09:14:00Z</dcterms:created>
  <dcterms:modified xsi:type="dcterms:W3CDTF">2023-04-28T08:34:00Z</dcterms:modified>
</cp:coreProperties>
</file>