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15" w:rsidRDefault="006A1115" w:rsidP="002A7576">
      <w:pPr>
        <w:rPr>
          <w:b/>
          <w:bCs/>
        </w:rPr>
      </w:pPr>
    </w:p>
    <w:p w:rsidR="006B30FA" w:rsidRPr="006B30FA" w:rsidRDefault="006B30FA" w:rsidP="006B30FA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eastAsia="Times New Roman"/>
          <w:b/>
          <w:noProof/>
          <w:color w:val="auto"/>
          <w:sz w:val="40"/>
          <w:lang w:eastAsia="ru-RU"/>
        </w:rPr>
      </w:pPr>
      <w:r>
        <w:rPr>
          <w:rFonts w:eastAsia="Times New Roman"/>
          <w:b/>
          <w:noProof/>
          <w:color w:val="auto"/>
          <w:sz w:val="40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FA" w:rsidRPr="006B30FA" w:rsidRDefault="006B30FA" w:rsidP="006B30FA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eastAsia="Times New Roman"/>
          <w:b/>
          <w:color w:val="auto"/>
          <w:sz w:val="16"/>
          <w:szCs w:val="16"/>
          <w:lang w:eastAsia="ar-SA"/>
        </w:rPr>
      </w:pPr>
    </w:p>
    <w:p w:rsidR="006B30FA" w:rsidRPr="006B30FA" w:rsidRDefault="006B30FA" w:rsidP="006B30FA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eastAsia="Times New Roman"/>
          <w:b/>
          <w:color w:val="auto"/>
          <w:sz w:val="40"/>
          <w:lang w:eastAsia="ar-SA"/>
        </w:rPr>
      </w:pPr>
      <w:r w:rsidRPr="006B30FA">
        <w:rPr>
          <w:rFonts w:eastAsia="Times New Roman"/>
          <w:b/>
          <w:color w:val="auto"/>
          <w:sz w:val="40"/>
          <w:lang w:eastAsia="ar-SA"/>
        </w:rPr>
        <w:t xml:space="preserve">Администрация </w:t>
      </w:r>
      <w:proofErr w:type="spellStart"/>
      <w:r w:rsidRPr="006B30FA">
        <w:rPr>
          <w:rFonts w:eastAsia="Times New Roman"/>
          <w:b/>
          <w:color w:val="auto"/>
          <w:sz w:val="40"/>
          <w:lang w:eastAsia="ar-SA"/>
        </w:rPr>
        <w:t>Большеигнатовского</w:t>
      </w:r>
      <w:proofErr w:type="spellEnd"/>
      <w:r w:rsidRPr="006B30FA">
        <w:rPr>
          <w:rFonts w:eastAsia="Times New Roman"/>
          <w:b/>
          <w:color w:val="auto"/>
          <w:sz w:val="40"/>
          <w:lang w:eastAsia="ar-SA"/>
        </w:rPr>
        <w:t xml:space="preserve"> муниципального района </w:t>
      </w:r>
      <w:r w:rsidR="005C7A77" w:rsidRPr="006B30FA">
        <w:rPr>
          <w:rFonts w:eastAsia="Times New Roman"/>
          <w:b/>
          <w:color w:val="auto"/>
          <w:sz w:val="40"/>
          <w:lang w:eastAsia="ar-SA"/>
        </w:rPr>
        <w:t>Республики Мордовия</w:t>
      </w:r>
    </w:p>
    <w:p w:rsidR="006B30FA" w:rsidRPr="006B30FA" w:rsidRDefault="006B30FA" w:rsidP="006B30FA">
      <w:pPr>
        <w:keepNext/>
        <w:suppressAutoHyphens/>
        <w:outlineLvl w:val="1"/>
        <w:rPr>
          <w:rFonts w:eastAsia="Times New Roman"/>
          <w:b/>
          <w:bCs/>
          <w:color w:val="auto"/>
          <w:sz w:val="28"/>
          <w:lang w:eastAsia="ar-SA"/>
        </w:rPr>
      </w:pPr>
    </w:p>
    <w:p w:rsidR="006B30FA" w:rsidRPr="006B30FA" w:rsidRDefault="006B30FA" w:rsidP="006B30FA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Times New Roman"/>
          <w:b/>
          <w:bCs/>
          <w:color w:val="auto"/>
          <w:sz w:val="28"/>
          <w:lang w:eastAsia="ar-SA"/>
        </w:rPr>
      </w:pPr>
      <w:r w:rsidRPr="006B30FA">
        <w:rPr>
          <w:rFonts w:eastAsia="Times New Roman"/>
          <w:b/>
          <w:bCs/>
          <w:color w:val="auto"/>
          <w:sz w:val="36"/>
          <w:szCs w:val="36"/>
          <w:lang w:eastAsia="ar-SA"/>
        </w:rPr>
        <w:t>ПОСТАНОВЛЕНИЕ</w:t>
      </w:r>
    </w:p>
    <w:p w:rsidR="006B30FA" w:rsidRPr="006B30FA" w:rsidRDefault="006B30FA" w:rsidP="006B30FA">
      <w:pPr>
        <w:suppressAutoHyphens/>
        <w:jc w:val="center"/>
        <w:rPr>
          <w:rFonts w:eastAsia="Times New Roman"/>
          <w:color w:val="auto"/>
          <w:sz w:val="36"/>
          <w:szCs w:val="36"/>
          <w:lang w:eastAsia="ar-SA"/>
        </w:rPr>
      </w:pPr>
    </w:p>
    <w:p w:rsidR="006B30FA" w:rsidRPr="006B30FA" w:rsidRDefault="006B30FA" w:rsidP="006B30FA">
      <w:pPr>
        <w:suppressAutoHyphens/>
        <w:jc w:val="center"/>
        <w:rPr>
          <w:rFonts w:eastAsia="Times New Roman"/>
          <w:color w:val="auto"/>
          <w:sz w:val="36"/>
          <w:szCs w:val="36"/>
          <w:lang w:eastAsia="ar-SA"/>
        </w:rPr>
      </w:pPr>
    </w:p>
    <w:p w:rsidR="006B30FA" w:rsidRPr="006B30FA" w:rsidRDefault="00CA4906" w:rsidP="006B30FA">
      <w:pPr>
        <w:tabs>
          <w:tab w:val="center" w:pos="4677"/>
        </w:tabs>
        <w:suppressAutoHyphens/>
        <w:rPr>
          <w:rFonts w:eastAsia="Times New Roman"/>
          <w:color w:val="auto"/>
          <w:sz w:val="28"/>
          <w:lang w:eastAsia="ar-SA"/>
        </w:rPr>
      </w:pPr>
      <w:r>
        <w:rPr>
          <w:rFonts w:eastAsia="Times New Roman"/>
          <w:color w:val="auto"/>
          <w:sz w:val="28"/>
          <w:lang w:eastAsia="ar-SA"/>
        </w:rPr>
        <w:t xml:space="preserve">  «</w:t>
      </w:r>
      <w:bookmarkStart w:id="0" w:name="_GoBack"/>
      <w:bookmarkEnd w:id="0"/>
      <w:r>
        <w:rPr>
          <w:rFonts w:eastAsia="Times New Roman"/>
          <w:color w:val="auto"/>
          <w:sz w:val="28"/>
          <w:lang w:eastAsia="ar-SA"/>
        </w:rPr>
        <w:t>26</w:t>
      </w:r>
      <w:r w:rsidRPr="006B30FA">
        <w:rPr>
          <w:rFonts w:eastAsia="Times New Roman"/>
          <w:color w:val="auto"/>
          <w:sz w:val="28"/>
          <w:lang w:eastAsia="ar-SA"/>
        </w:rPr>
        <w:t xml:space="preserve">» </w:t>
      </w:r>
      <w:r>
        <w:rPr>
          <w:rFonts w:eastAsia="Times New Roman"/>
          <w:color w:val="auto"/>
          <w:sz w:val="28"/>
          <w:lang w:eastAsia="ar-SA"/>
        </w:rPr>
        <w:t>декабря</w:t>
      </w:r>
      <w:r w:rsidR="000F3B7E">
        <w:rPr>
          <w:rFonts w:eastAsia="Times New Roman"/>
          <w:color w:val="auto"/>
          <w:sz w:val="28"/>
          <w:lang w:eastAsia="ar-SA"/>
        </w:rPr>
        <w:t xml:space="preserve"> 2023</w:t>
      </w:r>
      <w:r w:rsidR="006B30FA" w:rsidRPr="006B30FA">
        <w:rPr>
          <w:rFonts w:eastAsia="Times New Roman"/>
          <w:color w:val="auto"/>
          <w:sz w:val="28"/>
          <w:lang w:eastAsia="ar-SA"/>
        </w:rPr>
        <w:t xml:space="preserve"> г.                                                    </w:t>
      </w:r>
      <w:r w:rsidR="006B30FA">
        <w:rPr>
          <w:rFonts w:eastAsia="Times New Roman"/>
          <w:color w:val="auto"/>
          <w:sz w:val="28"/>
          <w:lang w:eastAsia="ar-SA"/>
        </w:rPr>
        <w:t xml:space="preserve">      </w:t>
      </w:r>
      <w:r w:rsidR="006B30FA" w:rsidRPr="006B30FA">
        <w:rPr>
          <w:rFonts w:eastAsia="Times New Roman"/>
          <w:color w:val="auto"/>
          <w:sz w:val="28"/>
          <w:lang w:eastAsia="ar-SA"/>
        </w:rPr>
        <w:t xml:space="preserve">  </w:t>
      </w:r>
      <w:r w:rsidR="00336C09">
        <w:rPr>
          <w:rFonts w:eastAsia="Times New Roman"/>
          <w:color w:val="auto"/>
          <w:sz w:val="28"/>
          <w:lang w:eastAsia="ar-SA"/>
        </w:rPr>
        <w:t xml:space="preserve">      </w:t>
      </w:r>
      <w:r w:rsidR="006B30FA" w:rsidRPr="006B30FA">
        <w:rPr>
          <w:rFonts w:eastAsia="Times New Roman"/>
          <w:color w:val="auto"/>
          <w:sz w:val="28"/>
          <w:lang w:eastAsia="ar-SA"/>
        </w:rPr>
        <w:t xml:space="preserve">№ </w:t>
      </w:r>
      <w:r>
        <w:rPr>
          <w:rFonts w:eastAsia="Times New Roman"/>
          <w:color w:val="auto"/>
          <w:sz w:val="28"/>
          <w:lang w:eastAsia="ar-SA"/>
        </w:rPr>
        <w:t>511</w:t>
      </w:r>
    </w:p>
    <w:p w:rsidR="006B30FA" w:rsidRPr="006B30FA" w:rsidRDefault="006B30FA" w:rsidP="006B30FA">
      <w:pPr>
        <w:suppressAutoHyphens/>
        <w:jc w:val="center"/>
        <w:rPr>
          <w:rFonts w:eastAsia="Times New Roman"/>
          <w:color w:val="auto"/>
          <w:sz w:val="22"/>
          <w:lang w:eastAsia="ar-SA"/>
        </w:rPr>
      </w:pPr>
    </w:p>
    <w:p w:rsidR="006B30FA" w:rsidRPr="00D970EC" w:rsidRDefault="006B30FA" w:rsidP="00D970EC">
      <w:pPr>
        <w:suppressAutoHyphens/>
        <w:jc w:val="center"/>
        <w:rPr>
          <w:rFonts w:eastAsia="Times New Roman"/>
          <w:color w:val="auto"/>
          <w:sz w:val="22"/>
          <w:lang w:eastAsia="ar-SA"/>
        </w:rPr>
      </w:pPr>
      <w:r w:rsidRPr="006B30FA">
        <w:rPr>
          <w:rFonts w:eastAsia="Times New Roman"/>
          <w:color w:val="auto"/>
          <w:sz w:val="22"/>
          <w:lang w:eastAsia="ar-SA"/>
        </w:rPr>
        <w:t>с. Большое Игнатово</w:t>
      </w:r>
    </w:p>
    <w:p w:rsidR="006B30FA" w:rsidRPr="00F7101E" w:rsidRDefault="006B30FA" w:rsidP="00652297">
      <w:pPr>
        <w:tabs>
          <w:tab w:val="left" w:pos="3174"/>
        </w:tabs>
        <w:rPr>
          <w:b/>
          <w:bCs/>
          <w:sz w:val="22"/>
          <w:szCs w:val="22"/>
        </w:rPr>
      </w:pPr>
    </w:p>
    <w:p w:rsidR="006B30FA" w:rsidRDefault="006A1115" w:rsidP="006B30FA">
      <w:pPr>
        <w:jc w:val="both"/>
        <w:rPr>
          <w:bCs/>
          <w:sz w:val="28"/>
          <w:szCs w:val="28"/>
        </w:rPr>
      </w:pPr>
      <w:r w:rsidRPr="006B30FA">
        <w:rPr>
          <w:bCs/>
          <w:sz w:val="28"/>
          <w:szCs w:val="28"/>
        </w:rPr>
        <w:t>Об утверждении списка невостребованных земельных</w:t>
      </w:r>
    </w:p>
    <w:p w:rsidR="006B30FA" w:rsidRDefault="006A1115" w:rsidP="006B30FA">
      <w:pPr>
        <w:jc w:val="both"/>
        <w:rPr>
          <w:bCs/>
          <w:sz w:val="28"/>
          <w:szCs w:val="28"/>
        </w:rPr>
      </w:pPr>
      <w:r w:rsidRPr="006B30FA">
        <w:rPr>
          <w:bCs/>
          <w:sz w:val="28"/>
          <w:szCs w:val="28"/>
        </w:rPr>
        <w:t>долей в праве общей долевой собственности на</w:t>
      </w:r>
    </w:p>
    <w:p w:rsidR="006B30FA" w:rsidRDefault="006A1115" w:rsidP="006B30FA">
      <w:pPr>
        <w:jc w:val="both"/>
        <w:rPr>
          <w:bCs/>
          <w:sz w:val="28"/>
          <w:szCs w:val="28"/>
        </w:rPr>
      </w:pPr>
      <w:r w:rsidRPr="006B30FA">
        <w:rPr>
          <w:bCs/>
          <w:sz w:val="28"/>
          <w:szCs w:val="28"/>
        </w:rPr>
        <w:t>земельный участок сельскохозяйственного назначения</w:t>
      </w:r>
    </w:p>
    <w:p w:rsidR="006B30FA" w:rsidRDefault="00724933" w:rsidP="006B30FA">
      <w:pPr>
        <w:jc w:val="both"/>
        <w:rPr>
          <w:bCs/>
          <w:sz w:val="28"/>
          <w:szCs w:val="28"/>
        </w:rPr>
      </w:pPr>
      <w:r w:rsidRPr="006B30FA">
        <w:rPr>
          <w:bCs/>
          <w:sz w:val="28"/>
          <w:szCs w:val="28"/>
        </w:rPr>
        <w:t xml:space="preserve">с кадастровым номером: </w:t>
      </w:r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>13:05:0102003: 187</w:t>
      </w:r>
    </w:p>
    <w:p w:rsidR="006A1115" w:rsidRPr="00247487" w:rsidRDefault="006A1115" w:rsidP="009D6930">
      <w:pPr>
        <w:ind w:firstLine="709"/>
        <w:rPr>
          <w:sz w:val="28"/>
          <w:szCs w:val="28"/>
        </w:rPr>
      </w:pPr>
    </w:p>
    <w:p w:rsidR="006A1115" w:rsidRPr="00BF4BBB" w:rsidRDefault="006A1115" w:rsidP="00BF4BBB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47487">
        <w:rPr>
          <w:sz w:val="28"/>
          <w:szCs w:val="28"/>
        </w:rPr>
        <w:t>В соответствии с пунктом 7 статьи 12.1 Федерального закона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</w:t>
      </w:r>
      <w:r w:rsidR="00724933" w:rsidRPr="00247487">
        <w:rPr>
          <w:sz w:val="28"/>
          <w:szCs w:val="28"/>
        </w:rPr>
        <w:t xml:space="preserve"> с кадастровым номером: </w:t>
      </w:r>
      <w:r w:rsidR="006B30FA">
        <w:rPr>
          <w:sz w:val="28"/>
          <w:szCs w:val="28"/>
        </w:rPr>
        <w:t>13:05:0102003:187</w:t>
      </w:r>
      <w:r w:rsidRPr="00247487">
        <w:rPr>
          <w:sz w:val="28"/>
          <w:szCs w:val="28"/>
        </w:rPr>
        <w:t xml:space="preserve">, расположенном по адресу: Республика Мордовия, </w:t>
      </w:r>
      <w:proofErr w:type="spellStart"/>
      <w:r w:rsidRPr="00247487">
        <w:rPr>
          <w:sz w:val="28"/>
          <w:szCs w:val="28"/>
        </w:rPr>
        <w:t>Большеиганатовский</w:t>
      </w:r>
      <w:proofErr w:type="spellEnd"/>
      <w:r w:rsidRPr="00247487">
        <w:rPr>
          <w:sz w:val="28"/>
          <w:szCs w:val="28"/>
        </w:rPr>
        <w:t xml:space="preserve"> район, находящимся в границах </w:t>
      </w:r>
      <w:proofErr w:type="spellStart"/>
      <w:r w:rsidR="006B30FA">
        <w:rPr>
          <w:sz w:val="28"/>
          <w:szCs w:val="28"/>
        </w:rPr>
        <w:t>Большеигнатовского</w:t>
      </w:r>
      <w:proofErr w:type="spellEnd"/>
      <w:r w:rsidRPr="00247487">
        <w:rPr>
          <w:sz w:val="28"/>
          <w:szCs w:val="28"/>
        </w:rPr>
        <w:t xml:space="preserve"> сельского поселения </w:t>
      </w:r>
      <w:proofErr w:type="spellStart"/>
      <w:r w:rsidRPr="00247487">
        <w:rPr>
          <w:sz w:val="28"/>
          <w:szCs w:val="28"/>
        </w:rPr>
        <w:t>Большеигнатовского</w:t>
      </w:r>
      <w:proofErr w:type="spellEnd"/>
      <w:r w:rsidRPr="00247487">
        <w:rPr>
          <w:sz w:val="28"/>
          <w:szCs w:val="28"/>
        </w:rPr>
        <w:t xml:space="preserve"> муниципального района Республики Мордовия СПК «</w:t>
      </w:r>
      <w:r w:rsidR="006B30FA">
        <w:rPr>
          <w:bCs/>
          <w:sz w:val="28"/>
          <w:szCs w:val="28"/>
        </w:rPr>
        <w:t>Верный путь</w:t>
      </w:r>
      <w:r w:rsidRPr="00247487">
        <w:rPr>
          <w:sz w:val="28"/>
          <w:szCs w:val="28"/>
        </w:rPr>
        <w:t xml:space="preserve">», опубликованном Администрацией </w:t>
      </w:r>
      <w:proofErr w:type="spellStart"/>
      <w:r w:rsidRPr="00247487">
        <w:rPr>
          <w:sz w:val="28"/>
          <w:szCs w:val="28"/>
        </w:rPr>
        <w:t>Большеигнатовского</w:t>
      </w:r>
      <w:proofErr w:type="spellEnd"/>
      <w:r w:rsidRPr="00247487">
        <w:rPr>
          <w:sz w:val="28"/>
          <w:szCs w:val="28"/>
        </w:rPr>
        <w:t xml:space="preserve"> муниципального района Республики Мордовия на официальном сайте </w:t>
      </w:r>
      <w:proofErr w:type="spellStart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>Большеигнатовского</w:t>
      </w:r>
      <w:proofErr w:type="spellEnd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района Республики Мордовия,  в разделе «Новост</w:t>
      </w:r>
      <w:r w:rsidR="000C5C5C">
        <w:rPr>
          <w:rFonts w:eastAsia="Times New Roman"/>
          <w:color w:val="auto"/>
          <w:sz w:val="28"/>
          <w:szCs w:val="28"/>
          <w:lang w:eastAsia="ru-RU"/>
        </w:rPr>
        <w:t>и» по адресу в сети «Интернет»</w:t>
      </w:r>
      <w:r w:rsidR="00312F6C" w:rsidRPr="00312F6C">
        <w:t xml:space="preserve"> </w:t>
      </w:r>
      <w:r w:rsidR="00312F6C" w:rsidRPr="00312F6C">
        <w:rPr>
          <w:rStyle w:val="af4"/>
          <w:sz w:val="28"/>
          <w:szCs w:val="28"/>
          <w:shd w:val="clear" w:color="auto" w:fill="FFFFFF"/>
        </w:rPr>
        <w:t>https://bignatovo.gosuslugi.ru/ofitsialno/dokumenty/dokumenty-all-2494_485.html</w:t>
      </w:r>
      <w:r w:rsidRPr="000C5C5C">
        <w:rPr>
          <w:sz w:val="28"/>
          <w:szCs w:val="28"/>
        </w:rPr>
        <w:t xml:space="preserve"> </w:t>
      </w:r>
      <w:r w:rsidR="006B30FA" w:rsidRPr="000C5C5C">
        <w:rPr>
          <w:rFonts w:eastAsia="Times New Roman"/>
          <w:color w:val="auto"/>
          <w:sz w:val="28"/>
          <w:szCs w:val="28"/>
          <w:lang w:eastAsia="ru-RU"/>
        </w:rPr>
        <w:t xml:space="preserve">в средствах массовой информации (официальном печатном издании) -  газете «Вестник» (Выпуск  </w:t>
      </w:r>
      <w:r w:rsidR="000C5C5C" w:rsidRPr="000C5C5C">
        <w:rPr>
          <w:rFonts w:eastAsia="Times New Roman"/>
          <w:color w:val="auto"/>
          <w:sz w:val="28"/>
          <w:szCs w:val="28"/>
          <w:lang w:eastAsia="ru-RU"/>
        </w:rPr>
        <w:t>№ 14  (600) от 29</w:t>
      </w:r>
      <w:r w:rsidR="006B30FA" w:rsidRPr="000C5C5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C5C5C" w:rsidRPr="000C5C5C">
        <w:rPr>
          <w:rFonts w:eastAsia="Times New Roman"/>
          <w:color w:val="auto"/>
          <w:sz w:val="28"/>
          <w:szCs w:val="28"/>
          <w:lang w:eastAsia="ru-RU"/>
        </w:rPr>
        <w:t>августа  2023</w:t>
      </w:r>
      <w:r w:rsidR="006B30FA" w:rsidRPr="000C5C5C">
        <w:rPr>
          <w:rFonts w:eastAsia="Times New Roman"/>
          <w:color w:val="auto"/>
          <w:sz w:val="28"/>
          <w:szCs w:val="28"/>
          <w:lang w:eastAsia="ru-RU"/>
        </w:rPr>
        <w:t xml:space="preserve"> года),</w:t>
      </w:r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 xml:space="preserve"> на информационном щите, расположенном на территории </w:t>
      </w:r>
      <w:proofErr w:type="spellStart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>Большеигнатовского</w:t>
      </w:r>
      <w:proofErr w:type="spellEnd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 xml:space="preserve"> сельского поселения </w:t>
      </w:r>
      <w:proofErr w:type="spellStart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>Большеигнатовского</w:t>
      </w:r>
      <w:proofErr w:type="spellEnd"/>
      <w:r w:rsidR="006B30FA" w:rsidRPr="006B30FA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района Республики Мордовия, а также в газете «Восход» (</w:t>
      </w:r>
      <w:r w:rsidR="006B30FA" w:rsidRPr="00BF4BBB">
        <w:rPr>
          <w:rFonts w:eastAsia="Times New Roman"/>
          <w:color w:val="auto"/>
          <w:sz w:val="28"/>
          <w:szCs w:val="28"/>
          <w:lang w:eastAsia="ru-RU"/>
        </w:rPr>
        <w:t xml:space="preserve">выпуск </w:t>
      </w:r>
      <w:r w:rsidR="00BF4BBB" w:rsidRPr="00BF4BBB">
        <w:rPr>
          <w:rFonts w:eastAsia="Times New Roman"/>
          <w:color w:val="auto"/>
          <w:sz w:val="28"/>
          <w:szCs w:val="28"/>
          <w:lang w:eastAsia="ru-RU"/>
        </w:rPr>
        <w:t>№ 34 от 1 сентября 2023</w:t>
      </w:r>
      <w:r w:rsidR="006B30FA" w:rsidRPr="00BF4BBB">
        <w:rPr>
          <w:rFonts w:eastAsia="Times New Roman"/>
          <w:color w:val="auto"/>
          <w:sz w:val="28"/>
          <w:szCs w:val="28"/>
          <w:lang w:eastAsia="ru-RU"/>
        </w:rPr>
        <w:t xml:space="preserve"> года)</w:t>
      </w:r>
      <w:r w:rsidRPr="00BF4BBB">
        <w:rPr>
          <w:sz w:val="28"/>
          <w:szCs w:val="28"/>
        </w:rPr>
        <w:t>,</w:t>
      </w:r>
      <w:r w:rsidRPr="00247487">
        <w:rPr>
          <w:sz w:val="28"/>
          <w:szCs w:val="28"/>
        </w:rPr>
        <w:t xml:space="preserve"> сообщением о проведении общего собрания участников долевой собственности,</w:t>
      </w:r>
      <w:r w:rsidR="00724933" w:rsidRPr="00247487">
        <w:rPr>
          <w:sz w:val="28"/>
          <w:szCs w:val="28"/>
        </w:rPr>
        <w:t xml:space="preserve"> назначенного к проведению на </w:t>
      </w:r>
      <w:r w:rsidR="000F3B7E">
        <w:rPr>
          <w:rFonts w:eastAsia="Times New Roman"/>
          <w:color w:val="auto"/>
          <w:sz w:val="28"/>
          <w:szCs w:val="28"/>
          <w:lang w:eastAsia="ru-RU"/>
        </w:rPr>
        <w:t>4 декабря 2023</w:t>
      </w:r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 года на 12 часов 00 минут</w:t>
      </w:r>
      <w:r w:rsidR="000F3B7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247487">
        <w:rPr>
          <w:sz w:val="28"/>
          <w:szCs w:val="28"/>
        </w:rPr>
        <w:t>в здании</w:t>
      </w:r>
      <w:r w:rsidR="00AD1B90" w:rsidRPr="00AD1B90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Администрации </w:t>
      </w:r>
      <w:proofErr w:type="spellStart"/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>Большеигнатовского</w:t>
      </w:r>
      <w:proofErr w:type="spellEnd"/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района Республики Мордовия, р</w:t>
      </w:r>
      <w:r w:rsidR="000F3B7E">
        <w:rPr>
          <w:rFonts w:eastAsia="Times New Roman"/>
          <w:color w:val="auto"/>
          <w:sz w:val="28"/>
          <w:szCs w:val="28"/>
          <w:lang w:eastAsia="ru-RU"/>
        </w:rPr>
        <w:t>асположенном по адресу: 431670,</w:t>
      </w:r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 Республика Мордовия, </w:t>
      </w:r>
      <w:proofErr w:type="spellStart"/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>Большеигнатовский</w:t>
      </w:r>
      <w:proofErr w:type="spellEnd"/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 район, с. Б</w:t>
      </w:r>
      <w:r w:rsidR="000F3B7E">
        <w:rPr>
          <w:rFonts w:eastAsia="Times New Roman"/>
          <w:color w:val="auto"/>
          <w:sz w:val="28"/>
          <w:szCs w:val="28"/>
          <w:lang w:eastAsia="ru-RU"/>
        </w:rPr>
        <w:t>ольшое Игнатово, ул. Советская,</w:t>
      </w:r>
      <w:r w:rsidR="00AD1B90" w:rsidRPr="00AD1B90">
        <w:rPr>
          <w:rFonts w:eastAsia="Times New Roman"/>
          <w:color w:val="auto"/>
          <w:sz w:val="28"/>
          <w:szCs w:val="28"/>
          <w:lang w:eastAsia="ru-RU"/>
        </w:rPr>
        <w:t xml:space="preserve"> д. 40</w:t>
      </w:r>
      <w:r w:rsidRPr="00247487">
        <w:rPr>
          <w:sz w:val="28"/>
          <w:szCs w:val="28"/>
        </w:rPr>
        <w:t>, учитывая, что к назначенному времени для участия в общем собрании пайщиков бывшего СПК «</w:t>
      </w:r>
      <w:r w:rsidR="00AD1B90">
        <w:rPr>
          <w:bCs/>
          <w:sz w:val="28"/>
          <w:szCs w:val="28"/>
        </w:rPr>
        <w:t>Верный путь</w:t>
      </w:r>
      <w:r w:rsidR="000F3B7E">
        <w:rPr>
          <w:sz w:val="28"/>
          <w:szCs w:val="28"/>
        </w:rPr>
        <w:t xml:space="preserve">», </w:t>
      </w:r>
      <w:r w:rsidRPr="00247487">
        <w:rPr>
          <w:sz w:val="28"/>
          <w:szCs w:val="28"/>
        </w:rPr>
        <w:t xml:space="preserve">участники долевой собственности на земельный участок </w:t>
      </w:r>
      <w:bookmarkStart w:id="1" w:name="_Hlk76609984"/>
      <w:r w:rsidRPr="00247487">
        <w:rPr>
          <w:sz w:val="28"/>
          <w:szCs w:val="28"/>
        </w:rPr>
        <w:t xml:space="preserve">с кадастровым номером: </w:t>
      </w:r>
      <w:bookmarkEnd w:id="1"/>
      <w:r w:rsidR="00AD1B90" w:rsidRPr="006B30FA">
        <w:rPr>
          <w:rFonts w:eastAsia="Times New Roman"/>
          <w:color w:val="auto"/>
          <w:sz w:val="28"/>
          <w:szCs w:val="28"/>
          <w:lang w:eastAsia="ru-RU"/>
        </w:rPr>
        <w:t>13:05:0102003: 187</w:t>
      </w:r>
      <w:r w:rsidRPr="00247487">
        <w:rPr>
          <w:sz w:val="28"/>
          <w:szCs w:val="28"/>
        </w:rPr>
        <w:t xml:space="preserve">, свою явку не обеспечили, общее собрание участников долевой собственности на указанный выше земельный участок не состоялось, решение по вопросу о невостребованных земельных долях в таком земельном участке принято не </w:t>
      </w:r>
      <w:r w:rsidRPr="00247487">
        <w:rPr>
          <w:sz w:val="28"/>
          <w:szCs w:val="28"/>
        </w:rPr>
        <w:lastRenderedPageBreak/>
        <w:t>было, на что был составлен акт об отсутствии кворума, необходимого для проведения общего собрания участников долевой собственности СПК «</w:t>
      </w:r>
      <w:r w:rsidR="00AD1B90">
        <w:rPr>
          <w:bCs/>
          <w:sz w:val="28"/>
          <w:szCs w:val="28"/>
        </w:rPr>
        <w:t>Верный путь</w:t>
      </w:r>
      <w:r w:rsidRPr="00247487">
        <w:rPr>
          <w:sz w:val="28"/>
          <w:szCs w:val="28"/>
        </w:rPr>
        <w:t>» на земельный участок сельскохозяйственного назначения</w:t>
      </w:r>
      <w:bookmarkStart w:id="2" w:name="_Hlk76594571"/>
      <w:r w:rsidR="00AE4B9F">
        <w:rPr>
          <w:sz w:val="28"/>
          <w:szCs w:val="28"/>
        </w:rPr>
        <w:t xml:space="preserve"> с кадастровым номером </w:t>
      </w:r>
      <w:r w:rsidR="00AD1B90" w:rsidRPr="006B30FA">
        <w:rPr>
          <w:rFonts w:eastAsia="Times New Roman"/>
          <w:color w:val="auto"/>
          <w:sz w:val="28"/>
          <w:szCs w:val="28"/>
          <w:lang w:eastAsia="ru-RU"/>
        </w:rPr>
        <w:t>13:05:0102003:187</w:t>
      </w:r>
      <w:r w:rsidRPr="00247487">
        <w:rPr>
          <w:sz w:val="28"/>
          <w:szCs w:val="28"/>
        </w:rPr>
        <w:t>,</w:t>
      </w:r>
      <w:bookmarkEnd w:id="2"/>
      <w:r w:rsidRPr="00247487">
        <w:rPr>
          <w:sz w:val="28"/>
          <w:szCs w:val="28"/>
        </w:rPr>
        <w:t xml:space="preserve"> Администрация </w:t>
      </w:r>
      <w:proofErr w:type="spellStart"/>
      <w:r w:rsidR="006B30FA">
        <w:rPr>
          <w:sz w:val="28"/>
          <w:szCs w:val="28"/>
        </w:rPr>
        <w:t>Большеигнатовского</w:t>
      </w:r>
      <w:proofErr w:type="spellEnd"/>
      <w:r w:rsidRPr="00247487">
        <w:rPr>
          <w:sz w:val="28"/>
          <w:szCs w:val="28"/>
        </w:rPr>
        <w:t xml:space="preserve">  муниципального района</w:t>
      </w:r>
      <w:r w:rsidR="00AD1B90">
        <w:rPr>
          <w:sz w:val="28"/>
          <w:szCs w:val="28"/>
        </w:rPr>
        <w:t xml:space="preserve"> </w:t>
      </w:r>
      <w:r w:rsidR="00AD1B90" w:rsidRPr="00AD1B90">
        <w:rPr>
          <w:b/>
          <w:sz w:val="28"/>
          <w:szCs w:val="28"/>
        </w:rPr>
        <w:t>постановляет</w:t>
      </w:r>
      <w:r w:rsidRPr="00AD1B90">
        <w:rPr>
          <w:b/>
          <w:bCs/>
          <w:sz w:val="28"/>
          <w:szCs w:val="28"/>
        </w:rPr>
        <w:t>:</w:t>
      </w:r>
    </w:p>
    <w:p w:rsidR="006A1115" w:rsidRPr="00247487" w:rsidRDefault="006A1115" w:rsidP="009D6930">
      <w:pPr>
        <w:ind w:firstLine="709"/>
        <w:jc w:val="both"/>
        <w:rPr>
          <w:sz w:val="28"/>
          <w:szCs w:val="28"/>
        </w:rPr>
      </w:pPr>
      <w:r w:rsidRPr="00247487">
        <w:rPr>
          <w:sz w:val="28"/>
          <w:szCs w:val="28"/>
        </w:rPr>
        <w:t>1. Утвердить список невостребованных долей в праве общей долевой собственности на земельный участок сельскохозяйственного назначения с кадастровым</w:t>
      </w:r>
      <w:r w:rsidR="00724933" w:rsidRPr="00247487">
        <w:rPr>
          <w:sz w:val="28"/>
          <w:szCs w:val="28"/>
        </w:rPr>
        <w:t xml:space="preserve"> номером: </w:t>
      </w:r>
      <w:r w:rsidR="00AD1B90">
        <w:rPr>
          <w:sz w:val="28"/>
          <w:szCs w:val="28"/>
        </w:rPr>
        <w:t>13:05:0102003:</w:t>
      </w:r>
      <w:r w:rsidR="006B30FA">
        <w:rPr>
          <w:sz w:val="28"/>
          <w:szCs w:val="28"/>
        </w:rPr>
        <w:t>187</w:t>
      </w:r>
      <w:r w:rsidRPr="00247487">
        <w:rPr>
          <w:sz w:val="28"/>
          <w:szCs w:val="28"/>
        </w:rPr>
        <w:t xml:space="preserve">, расположенный по адресу: Республика Мордовия, </w:t>
      </w:r>
      <w:proofErr w:type="spellStart"/>
      <w:r w:rsidRPr="00247487">
        <w:rPr>
          <w:sz w:val="28"/>
          <w:szCs w:val="28"/>
        </w:rPr>
        <w:t>Большеигнатовский</w:t>
      </w:r>
      <w:proofErr w:type="spellEnd"/>
      <w:r w:rsidRPr="00247487">
        <w:rPr>
          <w:sz w:val="28"/>
          <w:szCs w:val="28"/>
        </w:rPr>
        <w:t xml:space="preserve"> район, </w:t>
      </w:r>
      <w:r w:rsidR="00AE4B9F">
        <w:rPr>
          <w:sz w:val="28"/>
          <w:szCs w:val="28"/>
        </w:rPr>
        <w:t xml:space="preserve">с. Большое Игнатово </w:t>
      </w:r>
      <w:r w:rsidRPr="00247487">
        <w:rPr>
          <w:sz w:val="28"/>
          <w:szCs w:val="28"/>
        </w:rPr>
        <w:t>согласно прилагаемому списку (Приложение № 1).</w:t>
      </w:r>
    </w:p>
    <w:p w:rsidR="006A1115" w:rsidRPr="00247487" w:rsidRDefault="006A1115" w:rsidP="009130CE">
      <w:pPr>
        <w:ind w:firstLine="709"/>
        <w:jc w:val="both"/>
        <w:rPr>
          <w:sz w:val="28"/>
          <w:szCs w:val="28"/>
        </w:rPr>
      </w:pPr>
      <w:r w:rsidRPr="00247487">
        <w:rPr>
          <w:sz w:val="28"/>
          <w:szCs w:val="28"/>
        </w:rPr>
        <w:t>2.  Настоящее постановление вступает в силу после дня официального опубликования</w:t>
      </w:r>
      <w:r w:rsidR="00AE4B9F">
        <w:rPr>
          <w:sz w:val="28"/>
          <w:szCs w:val="28"/>
        </w:rPr>
        <w:t xml:space="preserve"> (обнародования)</w:t>
      </w:r>
      <w:r w:rsidRPr="00247487">
        <w:rPr>
          <w:sz w:val="28"/>
          <w:szCs w:val="28"/>
        </w:rPr>
        <w:t>.</w:t>
      </w:r>
    </w:p>
    <w:p w:rsidR="006A1115" w:rsidRPr="00247487" w:rsidRDefault="006A1115" w:rsidP="009D6930">
      <w:pPr>
        <w:ind w:firstLine="709"/>
        <w:jc w:val="both"/>
        <w:rPr>
          <w:sz w:val="28"/>
          <w:szCs w:val="28"/>
        </w:rPr>
      </w:pPr>
    </w:p>
    <w:p w:rsidR="006A1115" w:rsidRPr="00247487" w:rsidRDefault="006A1115" w:rsidP="009D6930">
      <w:pPr>
        <w:ind w:firstLine="709"/>
        <w:jc w:val="both"/>
        <w:rPr>
          <w:sz w:val="28"/>
          <w:szCs w:val="28"/>
        </w:rPr>
      </w:pPr>
    </w:p>
    <w:p w:rsidR="006A1115" w:rsidRDefault="006A1115" w:rsidP="009D6930">
      <w:pPr>
        <w:ind w:firstLine="709"/>
        <w:jc w:val="both"/>
        <w:rPr>
          <w:sz w:val="28"/>
          <w:szCs w:val="28"/>
        </w:rPr>
      </w:pPr>
    </w:p>
    <w:p w:rsidR="009130CE" w:rsidRDefault="009130CE" w:rsidP="009D6930">
      <w:pPr>
        <w:ind w:firstLine="709"/>
        <w:jc w:val="both"/>
        <w:rPr>
          <w:sz w:val="28"/>
          <w:szCs w:val="28"/>
        </w:rPr>
      </w:pPr>
    </w:p>
    <w:p w:rsidR="009130CE" w:rsidRDefault="009130CE" w:rsidP="009D6930">
      <w:pPr>
        <w:ind w:firstLine="709"/>
        <w:jc w:val="both"/>
        <w:rPr>
          <w:sz w:val="28"/>
          <w:szCs w:val="28"/>
        </w:rPr>
      </w:pPr>
    </w:p>
    <w:p w:rsidR="009130CE" w:rsidRDefault="009130CE" w:rsidP="009D6930">
      <w:pPr>
        <w:ind w:firstLine="709"/>
        <w:jc w:val="both"/>
        <w:rPr>
          <w:sz w:val="28"/>
          <w:szCs w:val="28"/>
        </w:rPr>
      </w:pPr>
    </w:p>
    <w:p w:rsidR="009130CE" w:rsidRDefault="009130CE" w:rsidP="009D6930">
      <w:pPr>
        <w:ind w:firstLine="709"/>
        <w:jc w:val="both"/>
        <w:rPr>
          <w:sz w:val="28"/>
          <w:szCs w:val="28"/>
        </w:rPr>
      </w:pPr>
    </w:p>
    <w:p w:rsidR="009130CE" w:rsidRDefault="009130CE" w:rsidP="009D6930">
      <w:pPr>
        <w:ind w:firstLine="709"/>
        <w:jc w:val="both"/>
        <w:rPr>
          <w:sz w:val="28"/>
          <w:szCs w:val="28"/>
        </w:rPr>
      </w:pPr>
    </w:p>
    <w:p w:rsidR="009130CE" w:rsidRPr="00247487" w:rsidRDefault="009130CE" w:rsidP="009D6930">
      <w:pPr>
        <w:ind w:firstLine="709"/>
        <w:jc w:val="both"/>
        <w:rPr>
          <w:sz w:val="28"/>
          <w:szCs w:val="28"/>
        </w:rPr>
      </w:pPr>
    </w:p>
    <w:p w:rsidR="006A1115" w:rsidRDefault="00724933" w:rsidP="00F7101E">
      <w:pPr>
        <w:jc w:val="both"/>
        <w:rPr>
          <w:sz w:val="28"/>
          <w:szCs w:val="28"/>
        </w:rPr>
      </w:pPr>
      <w:r w:rsidRPr="00247487">
        <w:rPr>
          <w:sz w:val="28"/>
          <w:szCs w:val="28"/>
        </w:rPr>
        <w:t>Г</w:t>
      </w:r>
      <w:r w:rsidR="006A1115" w:rsidRPr="00247487">
        <w:rPr>
          <w:sz w:val="28"/>
          <w:szCs w:val="28"/>
        </w:rPr>
        <w:t>лав</w:t>
      </w:r>
      <w:r w:rsidRPr="00247487">
        <w:rPr>
          <w:sz w:val="28"/>
          <w:szCs w:val="28"/>
        </w:rPr>
        <w:t xml:space="preserve">а </w:t>
      </w:r>
      <w:proofErr w:type="spellStart"/>
      <w:r w:rsidR="002A7576">
        <w:rPr>
          <w:sz w:val="28"/>
          <w:szCs w:val="28"/>
        </w:rPr>
        <w:t>Большеигнатовского</w:t>
      </w:r>
      <w:proofErr w:type="spellEnd"/>
    </w:p>
    <w:p w:rsidR="002A7576" w:rsidRPr="00247487" w:rsidRDefault="002A7576" w:rsidP="00F71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="000F3B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Т.Н. Полозова</w:t>
      </w:r>
    </w:p>
    <w:p w:rsidR="006A1115" w:rsidRPr="00247487" w:rsidRDefault="006A1115" w:rsidP="009D6930">
      <w:pPr>
        <w:ind w:firstLine="709"/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Default="006A1115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Default="009130CE" w:rsidP="009D6930">
      <w:pPr>
        <w:jc w:val="right"/>
        <w:rPr>
          <w:sz w:val="28"/>
          <w:szCs w:val="28"/>
        </w:rPr>
      </w:pPr>
    </w:p>
    <w:p w:rsidR="009130CE" w:rsidRPr="00247487" w:rsidRDefault="009130CE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6A1115" w:rsidRPr="00247487" w:rsidRDefault="006A1115" w:rsidP="009D6930">
      <w:pPr>
        <w:jc w:val="right"/>
        <w:rPr>
          <w:sz w:val="28"/>
          <w:szCs w:val="28"/>
        </w:rPr>
      </w:pPr>
    </w:p>
    <w:p w:rsidR="00AE4B9F" w:rsidRDefault="002A7576" w:rsidP="002A7576">
      <w:pPr>
        <w:jc w:val="center"/>
      </w:pPr>
      <w:r>
        <w:lastRenderedPageBreak/>
        <w:t xml:space="preserve">                                                                                                    </w:t>
      </w:r>
      <w:r w:rsidR="000F3B7E">
        <w:t xml:space="preserve">                      </w:t>
      </w:r>
      <w:r>
        <w:t xml:space="preserve"> </w:t>
      </w:r>
      <w:r w:rsidR="006A1115" w:rsidRPr="003500DB">
        <w:t xml:space="preserve">Приложение </w:t>
      </w:r>
    </w:p>
    <w:p w:rsidR="002A7576" w:rsidRPr="00D970EC" w:rsidRDefault="00AE4B9F" w:rsidP="002A7576">
      <w:pPr>
        <w:jc w:val="right"/>
        <w:rPr>
          <w:sz w:val="22"/>
          <w:szCs w:val="22"/>
        </w:rPr>
      </w:pPr>
      <w:r w:rsidRPr="00D970EC">
        <w:rPr>
          <w:sz w:val="22"/>
          <w:szCs w:val="22"/>
        </w:rPr>
        <w:t>к постановлению А</w:t>
      </w:r>
      <w:r w:rsidR="006A1115" w:rsidRPr="00D970EC">
        <w:rPr>
          <w:sz w:val="22"/>
          <w:szCs w:val="22"/>
        </w:rPr>
        <w:t xml:space="preserve">дминистрации </w:t>
      </w:r>
      <w:proofErr w:type="spellStart"/>
      <w:r w:rsidR="006A1115" w:rsidRPr="00D970EC">
        <w:rPr>
          <w:sz w:val="22"/>
          <w:szCs w:val="22"/>
        </w:rPr>
        <w:t>Большеигнатовского</w:t>
      </w:r>
      <w:proofErr w:type="spellEnd"/>
    </w:p>
    <w:p w:rsidR="00AE4B9F" w:rsidRPr="00D970EC" w:rsidRDefault="006A1115" w:rsidP="002A7576">
      <w:pPr>
        <w:jc w:val="right"/>
        <w:rPr>
          <w:sz w:val="22"/>
          <w:szCs w:val="22"/>
        </w:rPr>
      </w:pPr>
      <w:r w:rsidRPr="00D970EC">
        <w:rPr>
          <w:sz w:val="22"/>
          <w:szCs w:val="22"/>
        </w:rPr>
        <w:t xml:space="preserve"> муниципального района</w:t>
      </w:r>
      <w:r w:rsidR="002A7576" w:rsidRPr="00D970EC">
        <w:rPr>
          <w:sz w:val="22"/>
          <w:szCs w:val="22"/>
        </w:rPr>
        <w:t xml:space="preserve"> </w:t>
      </w:r>
      <w:r w:rsidRPr="00D970EC">
        <w:rPr>
          <w:sz w:val="22"/>
          <w:szCs w:val="22"/>
        </w:rPr>
        <w:t>Республики Мордовия</w:t>
      </w:r>
      <w:r w:rsidR="00AE4B9F" w:rsidRPr="00D970EC">
        <w:rPr>
          <w:rFonts w:eastAsia="Times New Roman"/>
          <w:color w:val="auto"/>
          <w:sz w:val="22"/>
          <w:szCs w:val="22"/>
          <w:lang w:eastAsia="ru-RU"/>
        </w:rPr>
        <w:t xml:space="preserve"> «</w:t>
      </w:r>
      <w:r w:rsidR="00AE4B9F" w:rsidRPr="00D970EC">
        <w:rPr>
          <w:bCs/>
          <w:sz w:val="22"/>
          <w:szCs w:val="22"/>
        </w:rPr>
        <w:t>Об утверждении списка</w:t>
      </w:r>
      <w:r w:rsidR="00AE4B9F" w:rsidRPr="00D970EC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2A7576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 xml:space="preserve">невостребованных земельных долей в праве общей долевой собственности </w:t>
      </w:r>
    </w:p>
    <w:p w:rsidR="002A7576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>на земельный участок</w:t>
      </w:r>
      <w:r w:rsidR="002A7576" w:rsidRPr="00D970EC">
        <w:rPr>
          <w:bCs/>
          <w:sz w:val="22"/>
          <w:szCs w:val="22"/>
        </w:rPr>
        <w:t xml:space="preserve"> </w:t>
      </w:r>
      <w:r w:rsidRPr="00D970EC">
        <w:rPr>
          <w:bCs/>
          <w:sz w:val="22"/>
          <w:szCs w:val="22"/>
        </w:rPr>
        <w:t>сельскохозяйственного назначения</w:t>
      </w:r>
      <w:r w:rsidR="002A7576" w:rsidRPr="00D970EC">
        <w:rPr>
          <w:bCs/>
          <w:sz w:val="22"/>
          <w:szCs w:val="22"/>
        </w:rPr>
        <w:t xml:space="preserve"> </w:t>
      </w:r>
    </w:p>
    <w:p w:rsidR="002A7576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 xml:space="preserve">с кадастровым номером: </w:t>
      </w:r>
      <w:r w:rsidRPr="00D970EC">
        <w:rPr>
          <w:rFonts w:eastAsia="Times New Roman"/>
          <w:color w:val="auto"/>
          <w:sz w:val="22"/>
          <w:szCs w:val="22"/>
          <w:lang w:eastAsia="ru-RU"/>
        </w:rPr>
        <w:t xml:space="preserve">13:05:0102003: </w:t>
      </w:r>
      <w:r w:rsidR="000F3B7E" w:rsidRPr="00D970EC">
        <w:rPr>
          <w:rFonts w:eastAsia="Times New Roman"/>
          <w:color w:val="auto"/>
          <w:sz w:val="22"/>
          <w:szCs w:val="22"/>
          <w:lang w:eastAsia="ru-RU"/>
        </w:rPr>
        <w:t>187</w:t>
      </w:r>
      <w:r w:rsidR="000F3B7E" w:rsidRPr="00D970EC">
        <w:rPr>
          <w:bCs/>
          <w:sz w:val="22"/>
          <w:szCs w:val="22"/>
        </w:rPr>
        <w:t>, расположенный</w:t>
      </w:r>
    </w:p>
    <w:p w:rsidR="002A7576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 xml:space="preserve">по адресу: Республика Мордовия, </w:t>
      </w:r>
      <w:proofErr w:type="spellStart"/>
      <w:r w:rsidRPr="00D970EC">
        <w:rPr>
          <w:bCs/>
          <w:sz w:val="22"/>
          <w:szCs w:val="22"/>
        </w:rPr>
        <w:t>Большеигнатовский</w:t>
      </w:r>
      <w:proofErr w:type="spellEnd"/>
      <w:r w:rsidRPr="00D970EC">
        <w:rPr>
          <w:bCs/>
          <w:sz w:val="22"/>
          <w:szCs w:val="22"/>
        </w:rPr>
        <w:t xml:space="preserve"> район</w:t>
      </w:r>
      <w:r w:rsidR="002A7576" w:rsidRPr="00D970EC">
        <w:rPr>
          <w:bCs/>
          <w:sz w:val="22"/>
          <w:szCs w:val="22"/>
        </w:rPr>
        <w:t>,</w:t>
      </w:r>
    </w:p>
    <w:p w:rsidR="002A7576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>с. Большое Игнатово</w:t>
      </w:r>
      <w:r w:rsidR="002A7576" w:rsidRPr="00D970EC">
        <w:rPr>
          <w:bCs/>
          <w:sz w:val="22"/>
          <w:szCs w:val="22"/>
        </w:rPr>
        <w:t xml:space="preserve"> </w:t>
      </w:r>
      <w:r w:rsidRPr="00D970EC">
        <w:rPr>
          <w:bCs/>
          <w:sz w:val="22"/>
          <w:szCs w:val="22"/>
        </w:rPr>
        <w:t xml:space="preserve">(земля бывшего СПК «Верный путь», </w:t>
      </w:r>
    </w:p>
    <w:p w:rsidR="00AE4B9F" w:rsidRPr="00D970EC" w:rsidRDefault="00AE4B9F" w:rsidP="002A7576">
      <w:pPr>
        <w:jc w:val="right"/>
        <w:rPr>
          <w:bCs/>
          <w:sz w:val="22"/>
          <w:szCs w:val="22"/>
        </w:rPr>
      </w:pPr>
      <w:r w:rsidRPr="00D970EC">
        <w:rPr>
          <w:bCs/>
          <w:sz w:val="22"/>
          <w:szCs w:val="22"/>
        </w:rPr>
        <w:t xml:space="preserve">находящаяся в </w:t>
      </w:r>
      <w:proofErr w:type="spellStart"/>
      <w:r w:rsidRPr="00D970EC">
        <w:rPr>
          <w:bCs/>
          <w:sz w:val="22"/>
          <w:szCs w:val="22"/>
        </w:rPr>
        <w:t>Большеигнатовском</w:t>
      </w:r>
      <w:proofErr w:type="spellEnd"/>
      <w:r w:rsidR="002A7576" w:rsidRPr="00D970EC">
        <w:rPr>
          <w:bCs/>
          <w:sz w:val="22"/>
          <w:szCs w:val="22"/>
        </w:rPr>
        <w:t xml:space="preserve"> </w:t>
      </w:r>
      <w:r w:rsidRPr="00D970EC">
        <w:rPr>
          <w:bCs/>
          <w:sz w:val="22"/>
          <w:szCs w:val="22"/>
        </w:rPr>
        <w:t>сельском поселении)</w:t>
      </w:r>
      <w:r w:rsidR="002A7576" w:rsidRPr="00D970EC">
        <w:rPr>
          <w:bCs/>
          <w:sz w:val="22"/>
          <w:szCs w:val="22"/>
        </w:rPr>
        <w:t>»</w:t>
      </w:r>
    </w:p>
    <w:p w:rsidR="006A1115" w:rsidRPr="003500DB" w:rsidRDefault="006A1115" w:rsidP="009D6930">
      <w:pPr>
        <w:jc w:val="right"/>
      </w:pPr>
    </w:p>
    <w:p w:rsidR="006A1115" w:rsidRPr="003500DB" w:rsidRDefault="006A1115" w:rsidP="009D6930">
      <w:pPr>
        <w:jc w:val="right"/>
      </w:pPr>
      <w:r w:rsidRPr="003500DB">
        <w:t>от</w:t>
      </w:r>
      <w:r>
        <w:t xml:space="preserve"> </w:t>
      </w:r>
      <w:r w:rsidR="002A7576">
        <w:t>«_____»</w:t>
      </w:r>
      <w:r>
        <w:t xml:space="preserve"> </w:t>
      </w:r>
      <w:r w:rsidR="002A7576">
        <w:t>_________________</w:t>
      </w:r>
      <w:r>
        <w:t>202</w:t>
      </w:r>
      <w:r w:rsidR="000F3B7E">
        <w:t>3</w:t>
      </w:r>
      <w:r w:rsidRPr="003500DB">
        <w:t xml:space="preserve"> </w:t>
      </w:r>
      <w:r w:rsidR="000F3B7E" w:rsidRPr="003500DB">
        <w:t>года №</w:t>
      </w:r>
      <w:r w:rsidRPr="002A7576">
        <w:rPr>
          <w:color w:val="auto"/>
        </w:rPr>
        <w:t xml:space="preserve"> </w:t>
      </w:r>
      <w:r w:rsidR="002A7576" w:rsidRPr="002A7576">
        <w:rPr>
          <w:color w:val="auto"/>
        </w:rPr>
        <w:t>______</w:t>
      </w:r>
    </w:p>
    <w:p w:rsidR="006A1115" w:rsidRPr="003500DB" w:rsidRDefault="006A1115" w:rsidP="009D6930">
      <w:pPr>
        <w:jc w:val="right"/>
      </w:pPr>
    </w:p>
    <w:p w:rsidR="006A1115" w:rsidRPr="003500DB" w:rsidRDefault="006A1115" w:rsidP="009D6930">
      <w:pPr>
        <w:jc w:val="center"/>
      </w:pPr>
    </w:p>
    <w:p w:rsidR="00AE4B9F" w:rsidRPr="00AE4B9F" w:rsidRDefault="00AE4B9F" w:rsidP="00AE4B9F">
      <w:pPr>
        <w:jc w:val="center"/>
        <w:rPr>
          <w:bCs/>
          <w:sz w:val="28"/>
          <w:szCs w:val="28"/>
        </w:rPr>
      </w:pPr>
      <w:r w:rsidRPr="00AE4B9F">
        <w:rPr>
          <w:rFonts w:eastAsia="Times New Roman"/>
          <w:color w:val="auto"/>
          <w:sz w:val="28"/>
          <w:szCs w:val="28"/>
          <w:lang w:eastAsia="ru-RU"/>
        </w:rPr>
        <w:t xml:space="preserve">Список </w:t>
      </w:r>
      <w:r w:rsidRPr="00AE4B9F">
        <w:rPr>
          <w:bCs/>
          <w:sz w:val="28"/>
          <w:szCs w:val="28"/>
        </w:rPr>
        <w:t>невостребованных земельных</w:t>
      </w:r>
      <w:r>
        <w:rPr>
          <w:bCs/>
          <w:sz w:val="28"/>
          <w:szCs w:val="28"/>
        </w:rPr>
        <w:t xml:space="preserve"> </w:t>
      </w:r>
      <w:r w:rsidRPr="00AE4B9F">
        <w:rPr>
          <w:bCs/>
          <w:sz w:val="28"/>
          <w:szCs w:val="28"/>
        </w:rPr>
        <w:t>долей в праве общей долевой собственности на</w:t>
      </w:r>
      <w:r>
        <w:rPr>
          <w:bCs/>
          <w:sz w:val="28"/>
          <w:szCs w:val="28"/>
        </w:rPr>
        <w:t xml:space="preserve"> </w:t>
      </w:r>
      <w:r w:rsidRPr="00AE4B9F">
        <w:rPr>
          <w:bCs/>
          <w:sz w:val="28"/>
          <w:szCs w:val="28"/>
        </w:rPr>
        <w:t>земельный участок сельскохозяйственного назначения</w:t>
      </w:r>
    </w:p>
    <w:p w:rsidR="00AE4B9F" w:rsidRPr="00AE4B9F" w:rsidRDefault="00AE4B9F" w:rsidP="00AE4B9F">
      <w:pPr>
        <w:jc w:val="center"/>
        <w:rPr>
          <w:bCs/>
          <w:sz w:val="28"/>
          <w:szCs w:val="28"/>
        </w:rPr>
      </w:pPr>
      <w:r w:rsidRPr="00AE4B9F">
        <w:rPr>
          <w:bCs/>
          <w:sz w:val="28"/>
          <w:szCs w:val="28"/>
        </w:rPr>
        <w:t xml:space="preserve">с кадастровым номером: </w:t>
      </w:r>
      <w:r w:rsidRPr="00AE4B9F">
        <w:rPr>
          <w:rFonts w:eastAsia="Times New Roman"/>
          <w:color w:val="auto"/>
          <w:sz w:val="28"/>
          <w:szCs w:val="28"/>
          <w:lang w:eastAsia="ru-RU"/>
        </w:rPr>
        <w:t>13:05:0102003: 187</w:t>
      </w:r>
      <w:r w:rsidRPr="00AE4B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E4B9F">
        <w:rPr>
          <w:bCs/>
          <w:sz w:val="28"/>
          <w:szCs w:val="28"/>
        </w:rPr>
        <w:t>расположенный по адресу: Республика Мордовия,</w:t>
      </w:r>
      <w:r>
        <w:rPr>
          <w:bCs/>
          <w:sz w:val="28"/>
          <w:szCs w:val="28"/>
        </w:rPr>
        <w:t xml:space="preserve"> </w:t>
      </w:r>
      <w:proofErr w:type="spellStart"/>
      <w:r w:rsidRPr="00AE4B9F">
        <w:rPr>
          <w:bCs/>
          <w:sz w:val="28"/>
          <w:szCs w:val="28"/>
        </w:rPr>
        <w:t>Большеигнатовский</w:t>
      </w:r>
      <w:proofErr w:type="spellEnd"/>
      <w:r w:rsidRPr="00AE4B9F">
        <w:rPr>
          <w:bCs/>
          <w:sz w:val="28"/>
          <w:szCs w:val="28"/>
        </w:rPr>
        <w:t xml:space="preserve"> район, с. Большое Игнатово (земля бывшего</w:t>
      </w:r>
      <w:r>
        <w:rPr>
          <w:bCs/>
          <w:sz w:val="28"/>
          <w:szCs w:val="28"/>
        </w:rPr>
        <w:t xml:space="preserve"> </w:t>
      </w:r>
      <w:r w:rsidRPr="00AE4B9F">
        <w:rPr>
          <w:bCs/>
          <w:sz w:val="28"/>
          <w:szCs w:val="28"/>
        </w:rPr>
        <w:t xml:space="preserve">СПК «Верный путь», находящаяся в </w:t>
      </w:r>
      <w:proofErr w:type="spellStart"/>
      <w:r w:rsidRPr="00AE4B9F">
        <w:rPr>
          <w:bCs/>
          <w:sz w:val="28"/>
          <w:szCs w:val="28"/>
        </w:rPr>
        <w:t>Большеигнатовском</w:t>
      </w:r>
      <w:proofErr w:type="spellEnd"/>
    </w:p>
    <w:p w:rsidR="00AE4B9F" w:rsidRDefault="00AE4B9F" w:rsidP="002A7576">
      <w:pPr>
        <w:jc w:val="center"/>
        <w:rPr>
          <w:bCs/>
          <w:sz w:val="28"/>
          <w:szCs w:val="28"/>
        </w:rPr>
      </w:pPr>
      <w:r w:rsidRPr="00AE4B9F">
        <w:rPr>
          <w:bCs/>
          <w:sz w:val="28"/>
          <w:szCs w:val="28"/>
        </w:rPr>
        <w:t>сельском поселении)</w:t>
      </w:r>
    </w:p>
    <w:p w:rsidR="002A7576" w:rsidRDefault="002A7576" w:rsidP="002A7576">
      <w:pPr>
        <w:jc w:val="center"/>
        <w:rPr>
          <w:bCs/>
          <w:sz w:val="28"/>
          <w:szCs w:val="28"/>
        </w:rPr>
      </w:pPr>
    </w:p>
    <w:p w:rsidR="002A7576" w:rsidRDefault="002A7576" w:rsidP="002A7576">
      <w:pPr>
        <w:jc w:val="center"/>
        <w:rPr>
          <w:rFonts w:eastAsia="Times New Roman"/>
          <w:sz w:val="28"/>
          <w:szCs w:val="28"/>
          <w:lang w:eastAsia="ru-RU"/>
        </w:rPr>
      </w:pP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625D2">
        <w:rPr>
          <w:sz w:val="28"/>
          <w:szCs w:val="28"/>
        </w:rPr>
        <w:t>Звонцов Дементий Васильевич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625D2">
        <w:rPr>
          <w:sz w:val="28"/>
          <w:szCs w:val="28"/>
        </w:rPr>
        <w:t>Кузнецов Михаил Ефремович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 w:rsidRPr="006625D2">
        <w:rPr>
          <w:sz w:val="28"/>
          <w:szCs w:val="28"/>
        </w:rPr>
        <w:t>Полякина</w:t>
      </w:r>
      <w:proofErr w:type="spellEnd"/>
      <w:r w:rsidRPr="006625D2">
        <w:rPr>
          <w:sz w:val="28"/>
          <w:szCs w:val="28"/>
        </w:rPr>
        <w:t xml:space="preserve"> </w:t>
      </w:r>
      <w:proofErr w:type="spellStart"/>
      <w:r w:rsidRPr="006625D2">
        <w:rPr>
          <w:sz w:val="28"/>
          <w:szCs w:val="28"/>
        </w:rPr>
        <w:t>Анисия</w:t>
      </w:r>
      <w:proofErr w:type="spellEnd"/>
      <w:r w:rsidRPr="006625D2">
        <w:rPr>
          <w:sz w:val="28"/>
          <w:szCs w:val="28"/>
        </w:rPr>
        <w:t xml:space="preserve"> Ивановна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 w:rsidRPr="006625D2">
        <w:rPr>
          <w:sz w:val="28"/>
          <w:szCs w:val="28"/>
        </w:rPr>
        <w:t>Поняева</w:t>
      </w:r>
      <w:proofErr w:type="spellEnd"/>
      <w:r w:rsidRPr="006625D2">
        <w:rPr>
          <w:sz w:val="28"/>
          <w:szCs w:val="28"/>
        </w:rPr>
        <w:t xml:space="preserve"> Мария Федоровна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625D2">
        <w:rPr>
          <w:sz w:val="28"/>
          <w:szCs w:val="28"/>
        </w:rPr>
        <w:t>Стенькина Наталия Ивановна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 w:rsidRPr="006625D2">
        <w:rPr>
          <w:sz w:val="28"/>
          <w:szCs w:val="28"/>
        </w:rPr>
        <w:t>Полякина</w:t>
      </w:r>
      <w:proofErr w:type="spellEnd"/>
      <w:r w:rsidRPr="006625D2">
        <w:rPr>
          <w:sz w:val="28"/>
          <w:szCs w:val="28"/>
        </w:rPr>
        <w:t xml:space="preserve"> Анна Прохоровна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 w:rsidRPr="006625D2">
        <w:rPr>
          <w:sz w:val="28"/>
          <w:szCs w:val="28"/>
        </w:rPr>
        <w:t>Сухойкина</w:t>
      </w:r>
      <w:proofErr w:type="spellEnd"/>
      <w:r w:rsidRPr="006625D2">
        <w:rPr>
          <w:sz w:val="28"/>
          <w:szCs w:val="28"/>
        </w:rPr>
        <w:t xml:space="preserve"> Анастасия Ивановна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625D2">
        <w:rPr>
          <w:sz w:val="28"/>
          <w:szCs w:val="28"/>
        </w:rPr>
        <w:t>Наумова Лидия Андреевна</w:t>
      </w:r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6625D2">
        <w:rPr>
          <w:sz w:val="28"/>
          <w:szCs w:val="28"/>
        </w:rPr>
        <w:t xml:space="preserve">Савельев Александр </w:t>
      </w:r>
      <w:proofErr w:type="spellStart"/>
      <w:r w:rsidRPr="006625D2">
        <w:rPr>
          <w:sz w:val="28"/>
          <w:szCs w:val="28"/>
        </w:rPr>
        <w:t>Михаилович</w:t>
      </w:r>
      <w:proofErr w:type="spellEnd"/>
    </w:p>
    <w:p w:rsidR="000F3B7E" w:rsidRDefault="000F3B7E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625D2">
        <w:rPr>
          <w:sz w:val="28"/>
          <w:szCs w:val="28"/>
        </w:rPr>
        <w:t>Кудашкина</w:t>
      </w:r>
      <w:proofErr w:type="spellEnd"/>
      <w:r w:rsidRPr="006625D2">
        <w:rPr>
          <w:sz w:val="28"/>
          <w:szCs w:val="28"/>
        </w:rPr>
        <w:t xml:space="preserve"> Александра Федоровна</w:t>
      </w:r>
    </w:p>
    <w:p w:rsidR="000F3B7E" w:rsidRDefault="00BF4BBB" w:rsidP="000F3B7E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B7E" w:rsidRPr="006625D2">
        <w:rPr>
          <w:sz w:val="28"/>
          <w:szCs w:val="28"/>
        </w:rPr>
        <w:t>Бочкарева Мария Васильевна</w:t>
      </w:r>
    </w:p>
    <w:p w:rsidR="000F3B7E" w:rsidRPr="00BF4BBB" w:rsidRDefault="000F3B7E" w:rsidP="00BF4BBB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F4BBB">
        <w:rPr>
          <w:sz w:val="28"/>
          <w:szCs w:val="28"/>
        </w:rPr>
        <w:t>Вертянов</w:t>
      </w:r>
      <w:proofErr w:type="spellEnd"/>
      <w:r w:rsidRPr="00BF4BBB">
        <w:rPr>
          <w:sz w:val="28"/>
          <w:szCs w:val="28"/>
        </w:rPr>
        <w:t xml:space="preserve"> Виктор Иванович</w:t>
      </w:r>
    </w:p>
    <w:sectPr w:rsidR="000F3B7E" w:rsidRPr="00BF4BBB" w:rsidSect="000A6B69">
      <w:headerReference w:type="default" r:id="rId8"/>
      <w:pgSz w:w="11906" w:h="16838"/>
      <w:pgMar w:top="567" w:right="851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38" w:rsidRDefault="00D81338">
      <w:r>
        <w:separator/>
      </w:r>
    </w:p>
  </w:endnote>
  <w:endnote w:type="continuationSeparator" w:id="0">
    <w:p w:rsidR="00D81338" w:rsidRDefault="00D8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38" w:rsidRDefault="00D81338">
      <w:r>
        <w:separator/>
      </w:r>
    </w:p>
  </w:footnote>
  <w:footnote w:type="continuationSeparator" w:id="0">
    <w:p w:rsidR="00D81338" w:rsidRDefault="00D8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5" w:rsidRDefault="006A1115">
    <w:pPr>
      <w:pStyle w:val="14"/>
      <w:jc w:val="center"/>
    </w:pPr>
  </w:p>
  <w:p w:rsidR="006A1115" w:rsidRDefault="006A1115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4609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83B"/>
    <w:multiLevelType w:val="hybridMultilevel"/>
    <w:tmpl w:val="C692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5E9"/>
    <w:multiLevelType w:val="hybridMultilevel"/>
    <w:tmpl w:val="F202E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C60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95B6A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F20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00DD"/>
    <w:multiLevelType w:val="hybridMultilevel"/>
    <w:tmpl w:val="731C559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E6192A"/>
    <w:multiLevelType w:val="hybridMultilevel"/>
    <w:tmpl w:val="B6FA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74527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977C4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3B13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FF4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02B9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7CD0"/>
    <w:multiLevelType w:val="hybridMultilevel"/>
    <w:tmpl w:val="D21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69"/>
    <w:rsid w:val="000A0D20"/>
    <w:rsid w:val="000A6B69"/>
    <w:rsid w:val="000B71A1"/>
    <w:rsid w:val="000C5C5C"/>
    <w:rsid w:val="000D4505"/>
    <w:rsid w:val="000E1AA1"/>
    <w:rsid w:val="000F3B7E"/>
    <w:rsid w:val="001332C2"/>
    <w:rsid w:val="0015739B"/>
    <w:rsid w:val="00193EA5"/>
    <w:rsid w:val="001D1CAA"/>
    <w:rsid w:val="001F5EE8"/>
    <w:rsid w:val="00220CA3"/>
    <w:rsid w:val="00226CAA"/>
    <w:rsid w:val="00247487"/>
    <w:rsid w:val="00272BD4"/>
    <w:rsid w:val="00286B32"/>
    <w:rsid w:val="002A7576"/>
    <w:rsid w:val="002B0D79"/>
    <w:rsid w:val="00303ADA"/>
    <w:rsid w:val="00312F6C"/>
    <w:rsid w:val="00336C09"/>
    <w:rsid w:val="003500DB"/>
    <w:rsid w:val="003608EA"/>
    <w:rsid w:val="003613F4"/>
    <w:rsid w:val="00375D1D"/>
    <w:rsid w:val="003A1C16"/>
    <w:rsid w:val="003D085A"/>
    <w:rsid w:val="00436098"/>
    <w:rsid w:val="00474BA6"/>
    <w:rsid w:val="00476E0C"/>
    <w:rsid w:val="004A5340"/>
    <w:rsid w:val="004C1E96"/>
    <w:rsid w:val="004D4923"/>
    <w:rsid w:val="00526E59"/>
    <w:rsid w:val="00543787"/>
    <w:rsid w:val="005900A9"/>
    <w:rsid w:val="005C7A77"/>
    <w:rsid w:val="005F3F8A"/>
    <w:rsid w:val="00613069"/>
    <w:rsid w:val="00615611"/>
    <w:rsid w:val="00652297"/>
    <w:rsid w:val="00686FDF"/>
    <w:rsid w:val="00696509"/>
    <w:rsid w:val="006A1115"/>
    <w:rsid w:val="006B30FA"/>
    <w:rsid w:val="00713B98"/>
    <w:rsid w:val="00724933"/>
    <w:rsid w:val="00736E8D"/>
    <w:rsid w:val="00752499"/>
    <w:rsid w:val="00772F8E"/>
    <w:rsid w:val="007D5E01"/>
    <w:rsid w:val="007F4E81"/>
    <w:rsid w:val="0082160B"/>
    <w:rsid w:val="00855299"/>
    <w:rsid w:val="008F114A"/>
    <w:rsid w:val="009018F8"/>
    <w:rsid w:val="009130CE"/>
    <w:rsid w:val="009226EC"/>
    <w:rsid w:val="00952D4B"/>
    <w:rsid w:val="009D6930"/>
    <w:rsid w:val="00A30CC0"/>
    <w:rsid w:val="00A73435"/>
    <w:rsid w:val="00AD1B90"/>
    <w:rsid w:val="00AE4B9F"/>
    <w:rsid w:val="00B10AD7"/>
    <w:rsid w:val="00B60CBD"/>
    <w:rsid w:val="00B61DBC"/>
    <w:rsid w:val="00B7398A"/>
    <w:rsid w:val="00BA344A"/>
    <w:rsid w:val="00BA7F88"/>
    <w:rsid w:val="00BB1974"/>
    <w:rsid w:val="00BF4BBB"/>
    <w:rsid w:val="00C353D1"/>
    <w:rsid w:val="00CA4906"/>
    <w:rsid w:val="00CF1B7E"/>
    <w:rsid w:val="00D051D4"/>
    <w:rsid w:val="00D81338"/>
    <w:rsid w:val="00D85300"/>
    <w:rsid w:val="00D970EC"/>
    <w:rsid w:val="00DE0A05"/>
    <w:rsid w:val="00DE50CE"/>
    <w:rsid w:val="00E411F6"/>
    <w:rsid w:val="00F453BC"/>
    <w:rsid w:val="00F465EF"/>
    <w:rsid w:val="00F52376"/>
    <w:rsid w:val="00F7101E"/>
    <w:rsid w:val="00F73E94"/>
    <w:rsid w:val="00F770D2"/>
    <w:rsid w:val="00FA5E5B"/>
    <w:rsid w:val="00FC16CF"/>
    <w:rsid w:val="00FC1B67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846A2-3ED8-4479-8F5B-860377A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69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5E01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3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locked/>
    <w:rsid w:val="000A6B69"/>
    <w:rPr>
      <w:rFonts w:ascii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uiPriority w:val="99"/>
    <w:rsid w:val="000A6B69"/>
    <w:pPr>
      <w:keepNext/>
      <w:keepLines/>
      <w:spacing w:before="480" w:after="200"/>
      <w:outlineLvl w:val="0"/>
    </w:pPr>
    <w:rPr>
      <w:rFonts w:ascii="Arial" w:eastAsia="Times New Roman" w:hAnsi="Arial" w:cs="Arial"/>
      <w:color w:val="auto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9"/>
    <w:rsid w:val="000A6B69"/>
    <w:pPr>
      <w:keepNext/>
      <w:keepLines/>
      <w:spacing w:before="360" w:after="200"/>
      <w:outlineLvl w:val="1"/>
    </w:pPr>
    <w:rPr>
      <w:rFonts w:ascii="Arial" w:hAnsi="Arial" w:cs="Arial"/>
      <w:color w:val="auto"/>
      <w:sz w:val="34"/>
      <w:szCs w:val="34"/>
      <w:lang w:eastAsia="ru-RU"/>
    </w:rPr>
  </w:style>
  <w:style w:type="character" w:customStyle="1" w:styleId="Heading2Char">
    <w:name w:val="Heading 2 Char"/>
    <w:link w:val="21"/>
    <w:uiPriority w:val="99"/>
    <w:locked/>
    <w:rsid w:val="000A6B69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next w:val="a"/>
    <w:link w:val="Heading3Char"/>
    <w:uiPriority w:val="99"/>
    <w:rsid w:val="000A6B69"/>
    <w:pPr>
      <w:keepNext/>
      <w:keepLines/>
      <w:spacing w:before="320" w:after="200"/>
      <w:outlineLvl w:val="2"/>
    </w:pPr>
    <w:rPr>
      <w:rFonts w:ascii="Arial" w:hAnsi="Arial" w:cs="Arial"/>
      <w:color w:val="auto"/>
      <w:sz w:val="30"/>
      <w:szCs w:val="30"/>
      <w:lang w:eastAsia="ru-RU"/>
    </w:rPr>
  </w:style>
  <w:style w:type="character" w:customStyle="1" w:styleId="Heading3Char">
    <w:name w:val="Heading 3 Char"/>
    <w:link w:val="31"/>
    <w:uiPriority w:val="99"/>
    <w:locked/>
    <w:rsid w:val="000A6B6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9"/>
    <w:rsid w:val="000A6B69"/>
    <w:pPr>
      <w:keepNext/>
      <w:keepLines/>
      <w:spacing w:before="320" w:after="200"/>
      <w:outlineLvl w:val="3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character" w:customStyle="1" w:styleId="Heading4Char">
    <w:name w:val="Heading 4 Char"/>
    <w:link w:val="41"/>
    <w:uiPriority w:val="99"/>
    <w:locked/>
    <w:rsid w:val="000A6B6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rsid w:val="000A6B69"/>
    <w:pPr>
      <w:keepNext/>
      <w:keepLines/>
      <w:spacing w:before="320" w:after="200"/>
      <w:outlineLvl w:val="4"/>
    </w:pPr>
    <w:rPr>
      <w:rFonts w:ascii="Arial" w:hAnsi="Arial" w:cs="Arial"/>
      <w:b/>
      <w:bCs/>
      <w:color w:val="auto"/>
      <w:lang w:eastAsia="ru-RU"/>
    </w:rPr>
  </w:style>
  <w:style w:type="character" w:customStyle="1" w:styleId="Heading5Char">
    <w:name w:val="Heading 5 Char"/>
    <w:link w:val="51"/>
    <w:uiPriority w:val="99"/>
    <w:locked/>
    <w:rsid w:val="000A6B69"/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9"/>
    <w:rsid w:val="000A6B69"/>
    <w:pPr>
      <w:keepNext/>
      <w:keepLines/>
      <w:spacing w:before="320" w:after="200"/>
      <w:outlineLvl w:val="5"/>
    </w:pPr>
    <w:rPr>
      <w:rFonts w:ascii="Arial" w:hAnsi="Arial" w:cs="Arial"/>
      <w:b/>
      <w:bCs/>
      <w:color w:val="auto"/>
      <w:sz w:val="22"/>
      <w:szCs w:val="22"/>
      <w:lang w:eastAsia="ru-RU"/>
    </w:rPr>
  </w:style>
  <w:style w:type="character" w:customStyle="1" w:styleId="Heading6Char">
    <w:name w:val="Heading 6 Char"/>
    <w:link w:val="61"/>
    <w:uiPriority w:val="99"/>
    <w:locked/>
    <w:rsid w:val="000A6B6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rsid w:val="000A6B6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color w:val="auto"/>
      <w:sz w:val="22"/>
      <w:szCs w:val="22"/>
      <w:lang w:eastAsia="ru-RU"/>
    </w:rPr>
  </w:style>
  <w:style w:type="character" w:customStyle="1" w:styleId="Heading7Char">
    <w:name w:val="Heading 7 Char"/>
    <w:link w:val="71"/>
    <w:uiPriority w:val="99"/>
    <w:locked/>
    <w:rsid w:val="000A6B6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rsid w:val="000A6B69"/>
    <w:pPr>
      <w:keepNext/>
      <w:keepLines/>
      <w:spacing w:before="320" w:after="200"/>
      <w:outlineLvl w:val="7"/>
    </w:pPr>
    <w:rPr>
      <w:rFonts w:ascii="Arial" w:hAnsi="Arial" w:cs="Arial"/>
      <w:i/>
      <w:iCs/>
      <w:color w:val="auto"/>
      <w:sz w:val="22"/>
      <w:szCs w:val="22"/>
      <w:lang w:eastAsia="ru-RU"/>
    </w:rPr>
  </w:style>
  <w:style w:type="character" w:customStyle="1" w:styleId="Heading8Char">
    <w:name w:val="Heading 8 Char"/>
    <w:link w:val="81"/>
    <w:uiPriority w:val="99"/>
    <w:locked/>
    <w:rsid w:val="000A6B6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9"/>
    <w:rsid w:val="000A6B69"/>
    <w:pPr>
      <w:keepNext/>
      <w:keepLines/>
      <w:spacing w:before="320" w:after="200"/>
      <w:outlineLvl w:val="8"/>
    </w:pPr>
    <w:rPr>
      <w:rFonts w:ascii="Arial" w:hAnsi="Arial" w:cs="Arial"/>
      <w:i/>
      <w:iCs/>
      <w:color w:val="auto"/>
      <w:sz w:val="21"/>
      <w:szCs w:val="21"/>
      <w:lang w:eastAsia="ru-RU"/>
    </w:rPr>
  </w:style>
  <w:style w:type="character" w:customStyle="1" w:styleId="Heading9Char">
    <w:name w:val="Heading 9 Char"/>
    <w:link w:val="91"/>
    <w:uiPriority w:val="99"/>
    <w:locked/>
    <w:rsid w:val="000A6B6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6B69"/>
    <w:pPr>
      <w:ind w:left="720"/>
    </w:pPr>
  </w:style>
  <w:style w:type="paragraph" w:styleId="a4">
    <w:name w:val="No Spacing"/>
    <w:uiPriority w:val="99"/>
    <w:qFormat/>
    <w:rsid w:val="000A6B69"/>
    <w:rPr>
      <w:rFonts w:cs="Calibri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0A6B69"/>
    <w:pPr>
      <w:spacing w:before="300" w:after="200"/>
    </w:pPr>
    <w:rPr>
      <w:rFonts w:ascii="Calibri" w:hAnsi="Calibri" w:cs="Calibri"/>
      <w:color w:val="auto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A6B6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0A6B69"/>
    <w:pPr>
      <w:spacing w:before="200" w:after="200"/>
    </w:pPr>
    <w:rPr>
      <w:rFonts w:ascii="Calibri" w:hAnsi="Calibri" w:cs="Calibri"/>
      <w:color w:val="auto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0A6B69"/>
    <w:rPr>
      <w:sz w:val="24"/>
      <w:szCs w:val="24"/>
    </w:rPr>
  </w:style>
  <w:style w:type="paragraph" w:styleId="22">
    <w:name w:val="Quote"/>
    <w:basedOn w:val="a"/>
    <w:next w:val="a"/>
    <w:link w:val="23"/>
    <w:uiPriority w:val="99"/>
    <w:qFormat/>
    <w:rsid w:val="000A6B69"/>
    <w:pPr>
      <w:ind w:left="720" w:right="720"/>
    </w:pPr>
    <w:rPr>
      <w:rFonts w:ascii="Calibri" w:hAnsi="Calibri" w:cs="Calibri"/>
      <w:i/>
      <w:iCs/>
      <w:color w:val="auto"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99"/>
    <w:locked/>
    <w:rsid w:val="000A6B6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0A6B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iCs/>
      <w:color w:val="auto"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0A6B69"/>
    <w:rPr>
      <w:i/>
      <w:iCs/>
    </w:rPr>
  </w:style>
  <w:style w:type="character" w:customStyle="1" w:styleId="HeaderChar">
    <w:name w:val="Header Char"/>
    <w:basedOn w:val="a0"/>
    <w:uiPriority w:val="99"/>
    <w:rsid w:val="000A6B69"/>
  </w:style>
  <w:style w:type="character" w:customStyle="1" w:styleId="FooterChar">
    <w:name w:val="Footer Char"/>
    <w:basedOn w:val="a0"/>
    <w:uiPriority w:val="99"/>
    <w:rsid w:val="000A6B69"/>
  </w:style>
  <w:style w:type="paragraph" w:customStyle="1" w:styleId="12">
    <w:name w:val="Название объекта1"/>
    <w:basedOn w:val="a"/>
    <w:next w:val="a"/>
    <w:uiPriority w:val="99"/>
    <w:semiHidden/>
    <w:rsid w:val="000A6B69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0A6B69"/>
  </w:style>
  <w:style w:type="table" w:styleId="ab">
    <w:name w:val="Table Grid"/>
    <w:basedOn w:val="a1"/>
    <w:uiPriority w:val="99"/>
    <w:rsid w:val="000A6B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0A6B69"/>
    <w:rPr>
      <w:rFonts w:cs="Calibri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0A6B69"/>
    <w:rPr>
      <w:rFonts w:cs="Calibri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0A6B69"/>
    <w:rPr>
      <w:rFonts w:cs="Calibri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0A6B69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0A6B69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A6B69"/>
    <w:pPr>
      <w:spacing w:after="40"/>
    </w:pPr>
    <w:rPr>
      <w:rFonts w:ascii="Calibri" w:hAnsi="Calibri" w:cs="Calibri"/>
      <w:color w:val="auto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0A6B69"/>
    <w:rPr>
      <w:sz w:val="18"/>
      <w:szCs w:val="18"/>
    </w:rPr>
  </w:style>
  <w:style w:type="character" w:styleId="ae">
    <w:name w:val="footnote reference"/>
    <w:basedOn w:val="a0"/>
    <w:uiPriority w:val="99"/>
    <w:semiHidden/>
    <w:rsid w:val="000A6B69"/>
    <w:rPr>
      <w:vertAlign w:val="superscript"/>
    </w:rPr>
  </w:style>
  <w:style w:type="paragraph" w:styleId="af">
    <w:name w:val="endnote text"/>
    <w:basedOn w:val="a"/>
    <w:link w:val="af0"/>
    <w:uiPriority w:val="99"/>
    <w:semiHidden/>
    <w:rsid w:val="000A6B69"/>
    <w:rPr>
      <w:rFonts w:ascii="Calibri" w:hAnsi="Calibri" w:cs="Calibri"/>
      <w:color w:val="auto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0A6B69"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0A6B69"/>
    <w:rPr>
      <w:vertAlign w:val="superscript"/>
    </w:rPr>
  </w:style>
  <w:style w:type="paragraph" w:styleId="13">
    <w:name w:val="toc 1"/>
    <w:basedOn w:val="a"/>
    <w:next w:val="a"/>
    <w:autoRedefine/>
    <w:uiPriority w:val="99"/>
    <w:semiHidden/>
    <w:rsid w:val="000A6B69"/>
    <w:pPr>
      <w:spacing w:after="57"/>
    </w:pPr>
  </w:style>
  <w:style w:type="paragraph" w:styleId="24">
    <w:name w:val="toc 2"/>
    <w:basedOn w:val="a"/>
    <w:next w:val="a"/>
    <w:autoRedefine/>
    <w:uiPriority w:val="99"/>
    <w:semiHidden/>
    <w:rsid w:val="000A6B69"/>
    <w:pPr>
      <w:spacing w:after="57"/>
      <w:ind w:left="283"/>
    </w:pPr>
  </w:style>
  <w:style w:type="paragraph" w:styleId="3">
    <w:name w:val="toc 3"/>
    <w:basedOn w:val="a"/>
    <w:next w:val="a"/>
    <w:autoRedefine/>
    <w:uiPriority w:val="99"/>
    <w:semiHidden/>
    <w:rsid w:val="000A6B69"/>
    <w:pPr>
      <w:spacing w:after="57"/>
      <w:ind w:left="567"/>
    </w:pPr>
  </w:style>
  <w:style w:type="paragraph" w:styleId="4">
    <w:name w:val="toc 4"/>
    <w:basedOn w:val="a"/>
    <w:next w:val="a"/>
    <w:autoRedefine/>
    <w:uiPriority w:val="99"/>
    <w:semiHidden/>
    <w:rsid w:val="000A6B69"/>
    <w:pPr>
      <w:spacing w:after="57"/>
      <w:ind w:left="850"/>
    </w:pPr>
  </w:style>
  <w:style w:type="paragraph" w:styleId="5">
    <w:name w:val="toc 5"/>
    <w:basedOn w:val="a"/>
    <w:next w:val="a"/>
    <w:autoRedefine/>
    <w:uiPriority w:val="99"/>
    <w:semiHidden/>
    <w:rsid w:val="000A6B69"/>
    <w:pPr>
      <w:spacing w:after="57"/>
      <w:ind w:left="1134"/>
    </w:pPr>
  </w:style>
  <w:style w:type="paragraph" w:styleId="6">
    <w:name w:val="toc 6"/>
    <w:basedOn w:val="a"/>
    <w:next w:val="a"/>
    <w:autoRedefine/>
    <w:uiPriority w:val="99"/>
    <w:semiHidden/>
    <w:rsid w:val="000A6B69"/>
    <w:pPr>
      <w:spacing w:after="57"/>
      <w:ind w:left="1417"/>
    </w:pPr>
  </w:style>
  <w:style w:type="paragraph" w:styleId="7">
    <w:name w:val="toc 7"/>
    <w:basedOn w:val="a"/>
    <w:next w:val="a"/>
    <w:autoRedefine/>
    <w:uiPriority w:val="99"/>
    <w:semiHidden/>
    <w:rsid w:val="000A6B69"/>
    <w:pPr>
      <w:spacing w:after="57"/>
      <w:ind w:left="1701"/>
    </w:pPr>
  </w:style>
  <w:style w:type="paragraph" w:styleId="8">
    <w:name w:val="toc 8"/>
    <w:basedOn w:val="a"/>
    <w:next w:val="a"/>
    <w:autoRedefine/>
    <w:uiPriority w:val="99"/>
    <w:semiHidden/>
    <w:rsid w:val="000A6B69"/>
    <w:pPr>
      <w:spacing w:after="57"/>
      <w:ind w:left="1984"/>
    </w:pPr>
  </w:style>
  <w:style w:type="paragraph" w:styleId="9">
    <w:name w:val="toc 9"/>
    <w:basedOn w:val="a"/>
    <w:next w:val="a"/>
    <w:autoRedefine/>
    <w:uiPriority w:val="99"/>
    <w:semiHidden/>
    <w:rsid w:val="000A6B69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7D5E01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0A6B69"/>
    <w:pPr>
      <w:keepNext w:val="0"/>
      <w:spacing w:before="0" w:after="160" w:line="259" w:lineRule="auto"/>
      <w:outlineLvl w:val="9"/>
    </w:pPr>
    <w:rPr>
      <w:rFonts w:ascii="Calibri" w:eastAsia="Calibri" w:hAnsi="Calibri" w:cs="Calibri"/>
      <w:b w:val="0"/>
      <w:bCs w:val="0"/>
      <w:color w:val="auto"/>
      <w:kern w:val="0"/>
      <w:sz w:val="22"/>
      <w:szCs w:val="22"/>
    </w:rPr>
  </w:style>
  <w:style w:type="paragraph" w:styleId="af3">
    <w:name w:val="table of figures"/>
    <w:basedOn w:val="a"/>
    <w:next w:val="a"/>
    <w:uiPriority w:val="99"/>
    <w:semiHidden/>
    <w:rsid w:val="000A6B69"/>
  </w:style>
  <w:style w:type="character" w:styleId="af4">
    <w:name w:val="Hyperlink"/>
    <w:basedOn w:val="a0"/>
    <w:uiPriority w:val="99"/>
    <w:rsid w:val="000A6B69"/>
    <w:rPr>
      <w:color w:val="auto"/>
      <w:u w:val="single"/>
    </w:rPr>
  </w:style>
  <w:style w:type="paragraph" w:customStyle="1" w:styleId="14">
    <w:name w:val="Верхний колонтитул1"/>
    <w:basedOn w:val="a"/>
    <w:link w:val="af5"/>
    <w:uiPriority w:val="99"/>
    <w:rsid w:val="000A6B6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14"/>
    <w:uiPriority w:val="99"/>
    <w:locked/>
    <w:rsid w:val="000A6B6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Нижний колонтитул1"/>
    <w:basedOn w:val="a"/>
    <w:link w:val="af6"/>
    <w:uiPriority w:val="99"/>
    <w:rsid w:val="000A6B6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6">
    <w:name w:val="Нижний колонтитул Знак"/>
    <w:link w:val="15"/>
    <w:uiPriority w:val="99"/>
    <w:locked/>
    <w:rsid w:val="000A6B69"/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0A6B69"/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A6B69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1"/>
    <w:basedOn w:val="a"/>
    <w:next w:val="a"/>
    <w:uiPriority w:val="99"/>
    <w:semiHidden/>
    <w:rsid w:val="00652297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customStyle="1" w:styleId="17">
    <w:name w:val="1"/>
    <w:basedOn w:val="a"/>
    <w:uiPriority w:val="99"/>
    <w:rsid w:val="00F7101E"/>
    <w:rPr>
      <w:rFonts w:ascii="Verdana" w:hAnsi="Verdana" w:cs="Verdana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6B3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9">
    <w:name w:val="header"/>
    <w:basedOn w:val="a"/>
    <w:link w:val="18"/>
    <w:uiPriority w:val="99"/>
    <w:unhideWhenUsed/>
    <w:rsid w:val="00D970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9"/>
    <w:uiPriority w:val="99"/>
    <w:rsid w:val="00D970EC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footer"/>
    <w:basedOn w:val="a"/>
    <w:link w:val="19"/>
    <w:uiPriority w:val="99"/>
    <w:unhideWhenUsed/>
    <w:rsid w:val="00D970EC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a"/>
    <w:uiPriority w:val="99"/>
    <w:rsid w:val="00D970EC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ПРОТАСОВСКОГО СЕЛЬСКОГО ПОСЕЛЕНИЯ БОЛЬШЕИГНАТОВСКОГО МУНИЦИПАЛЬНОГО РАЙОНА</vt:lpstr>
    </vt:vector>
  </TitlesOfParts>
  <Company>Microsoft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ПРОТАСОВСКОГО СЕЛЬСКОГО ПОСЕЛЕНИЯ БОЛЬШЕИГНАТОВСКОГО МУНИЦИПАЛЬНОГО РАЙОНА</dc:title>
  <dc:creator>YANYUK</dc:creator>
  <cp:lastModifiedBy>1</cp:lastModifiedBy>
  <cp:revision>8</cp:revision>
  <cp:lastPrinted>2023-12-26T12:52:00Z</cp:lastPrinted>
  <dcterms:created xsi:type="dcterms:W3CDTF">2023-08-29T08:30:00Z</dcterms:created>
  <dcterms:modified xsi:type="dcterms:W3CDTF">2023-12-28T18:40:00Z</dcterms:modified>
</cp:coreProperties>
</file>