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4C" w:rsidRPr="004D54C5" w:rsidRDefault="00D2544C" w:rsidP="00D254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D54C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Оповещение</w:t>
      </w:r>
    </w:p>
    <w:p w:rsidR="00D2544C" w:rsidRPr="004D54C5" w:rsidRDefault="00D2544C" w:rsidP="00D254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C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 начале общественных обсуждений</w:t>
      </w:r>
    </w:p>
    <w:p w:rsidR="00D2544C" w:rsidRPr="004D54C5" w:rsidRDefault="00D2544C" w:rsidP="00D2544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FDE" w:rsidRDefault="008B6FDE" w:rsidP="00D25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B6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Положением о публичных слушаниях, общественных обсуждениях в </w:t>
      </w:r>
      <w:proofErr w:type="spellStart"/>
      <w:r w:rsidRPr="008B6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Большеигнатовском</w:t>
      </w:r>
      <w:proofErr w:type="spellEnd"/>
      <w:r w:rsidRPr="008B6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районе  Республики Мордовия, утвержденным решением Совета депутатов Большеигнатовского муниципального района от 27 августа 2020 года № 331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2544C"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общественных обсуждений по проекту: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15CC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 утверждении программы профилактики нарушений обязательных требований</w:t>
      </w:r>
      <w:r w:rsidR="00A7126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51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</w:t>
      </w:r>
      <w:r w:rsidR="00A7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1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земельного контроля</w:t>
      </w:r>
      <w:r w:rsidRPr="00315CC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территории Большеигнатовского муниципального районана 202</w:t>
      </w:r>
      <w:r w:rsidR="000156E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Pr="00315CC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год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» (проект решения прилагается) </w:t>
      </w:r>
    </w:p>
    <w:p w:rsidR="00D2544C" w:rsidRPr="00E92B20" w:rsidRDefault="00D2544C" w:rsidP="00D25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проводятся с "</w:t>
      </w:r>
      <w:r w:rsidR="00C000D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C00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B6F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56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182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"</w:t>
      </w:r>
      <w:r w:rsidR="00C000D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C00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918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56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по адресу: </w:t>
      </w:r>
      <w:hyperlink r:id="rId4" w:history="1">
        <w:r w:rsidR="00E92B20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https</w:t>
        </w:r>
        <w:r w:rsidR="00E92B20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://</w:t>
        </w:r>
        <w:proofErr w:type="spellStart"/>
        <w:r w:rsidR="00E92B20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bolsheignatovskoe</w:t>
        </w:r>
        <w:proofErr w:type="spellEnd"/>
        <w:r w:rsidR="00E92B20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-</w:t>
        </w:r>
        <w:r w:rsidR="00E92B20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r</w:t>
        </w:r>
        <w:r w:rsidR="00E92B20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13.</w:t>
        </w:r>
        <w:proofErr w:type="spellStart"/>
        <w:r w:rsidR="00E92B20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gosweb</w:t>
        </w:r>
        <w:proofErr w:type="spellEnd"/>
        <w:r w:rsidR="00E92B20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.</w:t>
        </w:r>
        <w:proofErr w:type="spellStart"/>
        <w:r w:rsidR="00E92B20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gosuslugi</w:t>
        </w:r>
        <w:proofErr w:type="spellEnd"/>
        <w:r w:rsidR="00E92B20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.</w:t>
        </w:r>
        <w:proofErr w:type="spellStart"/>
        <w:r w:rsidR="00E92B20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ru</w:t>
        </w:r>
        <w:proofErr w:type="spellEnd"/>
      </w:hyperlink>
    </w:p>
    <w:p w:rsidR="00D2544C" w:rsidRPr="004D54C5" w:rsidRDefault="00D2544C" w:rsidP="00F9182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Экспозиция  проекта  проходит  в  здании   </w:t>
      </w:r>
      <w:r w:rsidR="00F918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1829" w:rsidRPr="00F9182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дминистрации Большеигнатовского муниципального района</w:t>
      </w:r>
      <w:r w:rsidR="00F91829"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поадресу</w:t>
      </w:r>
      <w:proofErr w:type="gramStart"/>
      <w:r w:rsidR="00F91829"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91829" w:rsidRPr="00F9182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</w:t>
      </w:r>
      <w:proofErr w:type="gramEnd"/>
      <w:r w:rsidR="00F91829" w:rsidRPr="00F9182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. Большое Игнатово,</w:t>
      </w:r>
      <w:r w:rsidR="00F9182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ул. Советская, д.40</w:t>
      </w:r>
      <w:r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C000D3"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000D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C000D3"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C00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C000D3"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000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56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00D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000D3"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"</w:t>
      </w:r>
      <w:r w:rsidR="00C000D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C000D3"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C00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720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156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059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918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44C" w:rsidRPr="004D54C5" w:rsidRDefault="00D2544C" w:rsidP="00F91829">
      <w:pPr>
        <w:pStyle w:val="a5"/>
        <w:rPr>
          <w:rFonts w:ascii="Times New Roman" w:hAnsi="Times New Roman" w:cs="Times New Roman"/>
          <w:sz w:val="28"/>
          <w:szCs w:val="28"/>
        </w:rPr>
      </w:pPr>
      <w:r w:rsidRPr="004D54C5">
        <w:rPr>
          <w:rFonts w:ascii="Times New Roman" w:hAnsi="Times New Roman" w:cs="Times New Roman"/>
          <w:sz w:val="28"/>
          <w:szCs w:val="28"/>
        </w:rPr>
        <w:t xml:space="preserve">     Консультации  по экспозиции проекта проводятся в </w:t>
      </w:r>
      <w:r w:rsidR="00F91829">
        <w:rPr>
          <w:rFonts w:ascii="Times New Roman" w:hAnsi="Times New Roman" w:cs="Times New Roman"/>
          <w:sz w:val="28"/>
          <w:szCs w:val="28"/>
        </w:rPr>
        <w:t xml:space="preserve">кабинете №6 </w:t>
      </w:r>
      <w:r w:rsidR="00F91829" w:rsidRPr="004D54C5">
        <w:rPr>
          <w:rFonts w:ascii="Times New Roman" w:hAnsi="Times New Roman" w:cs="Times New Roman"/>
          <w:sz w:val="28"/>
          <w:szCs w:val="28"/>
        </w:rPr>
        <w:t xml:space="preserve">в  здании   </w:t>
      </w:r>
      <w:r w:rsidR="00F91829">
        <w:rPr>
          <w:rFonts w:ascii="Times New Roman" w:hAnsi="Times New Roman" w:cs="Times New Roman"/>
          <w:sz w:val="28"/>
          <w:szCs w:val="28"/>
        </w:rPr>
        <w:t>А</w:t>
      </w:r>
      <w:r w:rsidR="00F91829" w:rsidRPr="00F91829">
        <w:rPr>
          <w:rFonts w:ascii="Times New Roman" w:hAnsi="Times New Roman" w:cs="Times New Roman"/>
          <w:color w:val="000000"/>
          <w:spacing w:val="7"/>
          <w:sz w:val="28"/>
          <w:szCs w:val="28"/>
        </w:rPr>
        <w:t>дминистрации Большеигнатовского муниципального района</w:t>
      </w:r>
      <w:r w:rsidR="00F91829" w:rsidRPr="004D54C5">
        <w:rPr>
          <w:rFonts w:ascii="Times New Roman" w:hAnsi="Times New Roman" w:cs="Times New Roman"/>
          <w:sz w:val="28"/>
          <w:szCs w:val="28"/>
        </w:rPr>
        <w:t>поадресу</w:t>
      </w:r>
      <w:proofErr w:type="gramStart"/>
      <w:r w:rsidR="00F91829" w:rsidRPr="004D54C5">
        <w:rPr>
          <w:rFonts w:ascii="Times New Roman" w:hAnsi="Times New Roman" w:cs="Times New Roman"/>
          <w:sz w:val="28"/>
          <w:szCs w:val="28"/>
        </w:rPr>
        <w:t>:</w:t>
      </w:r>
      <w:r w:rsidR="00F91829" w:rsidRPr="00F91829">
        <w:rPr>
          <w:rFonts w:ascii="Times New Roman" w:hAnsi="Times New Roman" w:cs="Times New Roman"/>
          <w:color w:val="000000"/>
          <w:spacing w:val="7"/>
          <w:sz w:val="28"/>
          <w:szCs w:val="28"/>
        </w:rPr>
        <w:t>с</w:t>
      </w:r>
      <w:proofErr w:type="gramEnd"/>
      <w:r w:rsidR="00F91829" w:rsidRPr="00F91829">
        <w:rPr>
          <w:rFonts w:ascii="Times New Roman" w:hAnsi="Times New Roman" w:cs="Times New Roman"/>
          <w:color w:val="000000"/>
          <w:spacing w:val="7"/>
          <w:sz w:val="28"/>
          <w:szCs w:val="28"/>
        </w:rPr>
        <w:t>. Большое Игнатово,</w:t>
      </w:r>
      <w:r w:rsidR="00F9182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ул. Советская, д.40</w:t>
      </w:r>
      <w:r w:rsidR="00F91829" w:rsidRPr="004D54C5">
        <w:rPr>
          <w:rFonts w:ascii="Times New Roman" w:hAnsi="Times New Roman" w:cs="Times New Roman"/>
          <w:sz w:val="28"/>
          <w:szCs w:val="28"/>
        </w:rPr>
        <w:t xml:space="preserve"> с </w:t>
      </w:r>
      <w:r w:rsidR="00C000D3" w:rsidRPr="004D54C5">
        <w:rPr>
          <w:rFonts w:ascii="Times New Roman" w:hAnsi="Times New Roman" w:cs="Times New Roman"/>
          <w:sz w:val="28"/>
          <w:szCs w:val="28"/>
        </w:rPr>
        <w:t>"</w:t>
      </w:r>
      <w:r w:rsidR="00C000D3">
        <w:rPr>
          <w:rFonts w:ascii="Times New Roman" w:hAnsi="Times New Roman" w:cs="Times New Roman"/>
          <w:sz w:val="28"/>
          <w:szCs w:val="28"/>
        </w:rPr>
        <w:t>01</w:t>
      </w:r>
      <w:r w:rsidR="00C000D3" w:rsidRPr="004D54C5">
        <w:rPr>
          <w:rFonts w:ascii="Times New Roman" w:hAnsi="Times New Roman" w:cs="Times New Roman"/>
          <w:sz w:val="28"/>
          <w:szCs w:val="28"/>
        </w:rPr>
        <w:t xml:space="preserve">" </w:t>
      </w:r>
      <w:r w:rsidR="00C000D3">
        <w:rPr>
          <w:rFonts w:ascii="Times New Roman" w:hAnsi="Times New Roman" w:cs="Times New Roman"/>
          <w:sz w:val="28"/>
          <w:szCs w:val="28"/>
        </w:rPr>
        <w:t>октября</w:t>
      </w:r>
      <w:r w:rsidR="00C000D3" w:rsidRPr="004D54C5">
        <w:rPr>
          <w:rFonts w:ascii="Times New Roman" w:hAnsi="Times New Roman" w:cs="Times New Roman"/>
          <w:sz w:val="28"/>
          <w:szCs w:val="28"/>
        </w:rPr>
        <w:t xml:space="preserve"> 20</w:t>
      </w:r>
      <w:r w:rsidR="00C000D3">
        <w:rPr>
          <w:rFonts w:ascii="Times New Roman" w:hAnsi="Times New Roman" w:cs="Times New Roman"/>
          <w:sz w:val="28"/>
          <w:szCs w:val="28"/>
        </w:rPr>
        <w:t>2</w:t>
      </w:r>
      <w:r w:rsidR="000156E7">
        <w:rPr>
          <w:rFonts w:ascii="Times New Roman" w:hAnsi="Times New Roman" w:cs="Times New Roman"/>
          <w:sz w:val="28"/>
          <w:szCs w:val="28"/>
        </w:rPr>
        <w:t>2</w:t>
      </w:r>
      <w:r w:rsidR="00C000D3">
        <w:rPr>
          <w:rFonts w:ascii="Times New Roman" w:hAnsi="Times New Roman" w:cs="Times New Roman"/>
          <w:sz w:val="28"/>
          <w:szCs w:val="28"/>
        </w:rPr>
        <w:t>г.</w:t>
      </w:r>
      <w:r w:rsidR="00C000D3" w:rsidRPr="004D54C5">
        <w:rPr>
          <w:rFonts w:ascii="Times New Roman" w:hAnsi="Times New Roman" w:cs="Times New Roman"/>
          <w:sz w:val="28"/>
          <w:szCs w:val="28"/>
        </w:rPr>
        <w:t xml:space="preserve"> по "</w:t>
      </w:r>
      <w:r w:rsidR="00C000D3">
        <w:rPr>
          <w:rFonts w:ascii="Times New Roman" w:hAnsi="Times New Roman" w:cs="Times New Roman"/>
          <w:sz w:val="28"/>
          <w:szCs w:val="28"/>
        </w:rPr>
        <w:t>01</w:t>
      </w:r>
      <w:r w:rsidR="00C000D3" w:rsidRPr="004D54C5">
        <w:rPr>
          <w:rFonts w:ascii="Times New Roman" w:hAnsi="Times New Roman" w:cs="Times New Roman"/>
          <w:sz w:val="28"/>
          <w:szCs w:val="28"/>
        </w:rPr>
        <w:t xml:space="preserve">" </w:t>
      </w:r>
      <w:r w:rsidR="00C000D3">
        <w:rPr>
          <w:rFonts w:ascii="Times New Roman" w:hAnsi="Times New Roman" w:cs="Times New Roman"/>
          <w:sz w:val="28"/>
          <w:szCs w:val="28"/>
        </w:rPr>
        <w:t>ноября 202</w:t>
      </w:r>
      <w:r w:rsidR="000156E7">
        <w:rPr>
          <w:rFonts w:ascii="Times New Roman" w:hAnsi="Times New Roman" w:cs="Times New Roman"/>
          <w:sz w:val="28"/>
          <w:szCs w:val="28"/>
        </w:rPr>
        <w:t>2</w:t>
      </w:r>
      <w:r w:rsidR="00C000D3">
        <w:rPr>
          <w:rFonts w:ascii="Times New Roman" w:hAnsi="Times New Roman" w:cs="Times New Roman"/>
          <w:sz w:val="28"/>
          <w:szCs w:val="28"/>
        </w:rPr>
        <w:t>г.</w:t>
      </w:r>
      <w:r w:rsidRPr="004D54C5">
        <w:rPr>
          <w:rFonts w:ascii="Times New Roman" w:hAnsi="Times New Roman" w:cs="Times New Roman"/>
          <w:sz w:val="28"/>
          <w:szCs w:val="28"/>
        </w:rPr>
        <w:t xml:space="preserve"> с</w:t>
      </w:r>
      <w:r w:rsidR="00F91829" w:rsidRPr="00F91829">
        <w:rPr>
          <w:rFonts w:ascii="Times New Roman" w:hAnsi="Times New Roman" w:cs="Times New Roman"/>
          <w:sz w:val="28"/>
          <w:szCs w:val="28"/>
        </w:rPr>
        <w:t xml:space="preserve"> понедельник - четве</w:t>
      </w:r>
      <w:proofErr w:type="gramStart"/>
      <w:r w:rsidR="00F91829" w:rsidRPr="00F91829">
        <w:rPr>
          <w:rFonts w:ascii="Times New Roman" w:hAnsi="Times New Roman" w:cs="Times New Roman"/>
          <w:sz w:val="28"/>
          <w:szCs w:val="28"/>
        </w:rPr>
        <w:t>рг с 8.</w:t>
      </w:r>
      <w:proofErr w:type="gramEnd"/>
      <w:r w:rsidR="00F91829" w:rsidRPr="00F91829">
        <w:rPr>
          <w:rFonts w:ascii="Times New Roman" w:hAnsi="Times New Roman" w:cs="Times New Roman"/>
          <w:sz w:val="28"/>
          <w:szCs w:val="28"/>
        </w:rPr>
        <w:t>30 до 16.45 ч., пятница с 8.30 до 16.30 ч.,  перерыв на обед с 13.00 до 14.00 ч., выходные дни - суббота, воскресенье</w:t>
      </w:r>
      <w:r w:rsidR="00F91829">
        <w:rPr>
          <w:rFonts w:ascii="Times New Roman" w:hAnsi="Times New Roman" w:cs="Times New Roman"/>
          <w:sz w:val="28"/>
          <w:szCs w:val="28"/>
        </w:rPr>
        <w:t>.</w:t>
      </w:r>
    </w:p>
    <w:p w:rsidR="00D2544C" w:rsidRPr="004D54C5" w:rsidRDefault="00D2544C" w:rsidP="00D25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Предложения    и   замечания,  касающиеся  проекта,  можно  подавать</w:t>
      </w:r>
    </w:p>
    <w:p w:rsidR="00D2544C" w:rsidRPr="004D54C5" w:rsidRDefault="00D2544C" w:rsidP="00351D4D">
      <w:pPr>
        <w:pStyle w:val="a5"/>
        <w:rPr>
          <w:rFonts w:ascii="Times New Roman" w:hAnsi="Times New Roman" w:cs="Times New Roman"/>
          <w:sz w:val="28"/>
          <w:szCs w:val="28"/>
        </w:rPr>
      </w:pPr>
      <w:r w:rsidRPr="004D54C5">
        <w:rPr>
          <w:rFonts w:ascii="Times New Roman" w:hAnsi="Times New Roman" w:cs="Times New Roman"/>
          <w:sz w:val="28"/>
          <w:szCs w:val="28"/>
        </w:rPr>
        <w:t xml:space="preserve">посредством    официального   сайта  органов местного самоуправления Большеигнатовского муниципального района,  в письменной форме в адрес рабочей группы с </w:t>
      </w:r>
      <w:r w:rsidR="00F91829" w:rsidRPr="00F91829">
        <w:rPr>
          <w:rFonts w:ascii="Times New Roman" w:hAnsi="Times New Roman" w:cs="Times New Roman"/>
          <w:sz w:val="28"/>
          <w:szCs w:val="28"/>
        </w:rPr>
        <w:t xml:space="preserve"> понедельник - четверг с 8.30 до 16.45 ч.,</w:t>
      </w:r>
      <w:r w:rsidR="00351D4D">
        <w:rPr>
          <w:rFonts w:ascii="Times New Roman" w:hAnsi="Times New Roman" w:cs="Times New Roman"/>
          <w:sz w:val="28"/>
          <w:szCs w:val="28"/>
        </w:rPr>
        <w:t xml:space="preserve"> пятница с 8.30 до 16.30 ч., </w:t>
      </w:r>
      <w:r w:rsidRPr="004D54C5">
        <w:rPr>
          <w:rFonts w:ascii="Times New Roman" w:hAnsi="Times New Roman" w:cs="Times New Roman"/>
          <w:sz w:val="28"/>
          <w:szCs w:val="28"/>
        </w:rPr>
        <w:t xml:space="preserve">в здании  </w:t>
      </w:r>
      <w:r w:rsidR="00351D4D">
        <w:rPr>
          <w:rFonts w:ascii="Times New Roman" w:hAnsi="Times New Roman" w:cs="Times New Roman"/>
          <w:sz w:val="28"/>
          <w:szCs w:val="28"/>
        </w:rPr>
        <w:t>А</w:t>
      </w:r>
      <w:r w:rsidR="00351D4D" w:rsidRPr="00F91829">
        <w:rPr>
          <w:rFonts w:ascii="Times New Roman" w:hAnsi="Times New Roman" w:cs="Times New Roman"/>
          <w:color w:val="000000"/>
          <w:spacing w:val="7"/>
          <w:sz w:val="28"/>
          <w:szCs w:val="28"/>
        </w:rPr>
        <w:t>дминистрации Большеигнатовского муниципального района</w:t>
      </w:r>
      <w:r w:rsidR="00351D4D" w:rsidRPr="004D54C5">
        <w:rPr>
          <w:rFonts w:ascii="Times New Roman" w:hAnsi="Times New Roman" w:cs="Times New Roman"/>
          <w:sz w:val="28"/>
          <w:szCs w:val="28"/>
        </w:rPr>
        <w:t>поадресу</w:t>
      </w:r>
      <w:proofErr w:type="gramStart"/>
      <w:r w:rsidR="00351D4D" w:rsidRPr="004D54C5">
        <w:rPr>
          <w:rFonts w:ascii="Times New Roman" w:hAnsi="Times New Roman" w:cs="Times New Roman"/>
          <w:sz w:val="28"/>
          <w:szCs w:val="28"/>
        </w:rPr>
        <w:t>:</w:t>
      </w:r>
      <w:r w:rsidR="00351D4D" w:rsidRPr="00F91829">
        <w:rPr>
          <w:rFonts w:ascii="Times New Roman" w:hAnsi="Times New Roman" w:cs="Times New Roman"/>
          <w:color w:val="000000"/>
          <w:spacing w:val="7"/>
          <w:sz w:val="28"/>
          <w:szCs w:val="28"/>
        </w:rPr>
        <w:t>с</w:t>
      </w:r>
      <w:proofErr w:type="gramEnd"/>
      <w:r w:rsidR="00351D4D" w:rsidRPr="00F91829">
        <w:rPr>
          <w:rFonts w:ascii="Times New Roman" w:hAnsi="Times New Roman" w:cs="Times New Roman"/>
          <w:color w:val="000000"/>
          <w:spacing w:val="7"/>
          <w:sz w:val="28"/>
          <w:szCs w:val="28"/>
        </w:rPr>
        <w:t>. Большое Игнатово,</w:t>
      </w:r>
      <w:r w:rsidR="00351D4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ул. Советская, д.40,</w:t>
      </w:r>
      <w:r w:rsidRPr="004D54C5">
        <w:rPr>
          <w:rFonts w:ascii="Times New Roman" w:hAnsi="Times New Roman" w:cs="Times New Roman"/>
          <w:sz w:val="28"/>
          <w:szCs w:val="28"/>
        </w:rPr>
        <w:t>а также посредством записи  в  книге  (журнале)   учета   посетителей   экспозиции   проекта, подлежащего рассмотрению на общественных обсуждениях.</w:t>
      </w:r>
    </w:p>
    <w:p w:rsidR="00785B2C" w:rsidRPr="00E92B20" w:rsidRDefault="00D2544C" w:rsidP="00785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Проект,  подлежащий  рассмотрению  на  общественных  обсуждениях,  и информационные  материалы  к  нему  размещены  на  официальном  сайте  последующему адресу: </w:t>
      </w:r>
      <w:hyperlink r:id="rId5" w:history="1">
        <w:r w:rsidR="00785B2C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https</w:t>
        </w:r>
        <w:r w:rsidR="00785B2C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://</w:t>
        </w:r>
        <w:proofErr w:type="spellStart"/>
        <w:r w:rsidR="00785B2C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bolsheignatovskoe</w:t>
        </w:r>
        <w:proofErr w:type="spellEnd"/>
        <w:r w:rsidR="00785B2C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-</w:t>
        </w:r>
        <w:r w:rsidR="00785B2C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r</w:t>
        </w:r>
        <w:r w:rsidR="00785B2C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13.</w:t>
        </w:r>
        <w:proofErr w:type="spellStart"/>
        <w:r w:rsidR="00785B2C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gosweb</w:t>
        </w:r>
        <w:proofErr w:type="spellEnd"/>
        <w:r w:rsidR="00785B2C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.</w:t>
        </w:r>
        <w:proofErr w:type="spellStart"/>
        <w:r w:rsidR="00785B2C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gosuslugi</w:t>
        </w:r>
        <w:proofErr w:type="spellEnd"/>
        <w:r w:rsidR="00785B2C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.</w:t>
        </w:r>
        <w:proofErr w:type="spellStart"/>
        <w:r w:rsidR="00785B2C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ru</w:t>
        </w:r>
        <w:proofErr w:type="spellEnd"/>
      </w:hyperlink>
    </w:p>
    <w:p w:rsidR="00D2544C" w:rsidRPr="004D54C5" w:rsidRDefault="00D2544C" w:rsidP="00D25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Участники    общественных  обсуждений  обязаны  указывать  следующие сведения:</w:t>
      </w:r>
    </w:p>
    <w:p w:rsidR="00D2544C" w:rsidRPr="004D54C5" w:rsidRDefault="00D2544C" w:rsidP="00D254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 имя,  отчество  (при  наличии), дату рождения, адрес места жительства  (регистрации), реквизиты документа, удостоверяющего личность, -    для    физических    лиц,  </w:t>
      </w:r>
      <w:proofErr w:type="gramEnd"/>
    </w:p>
    <w:p w:rsidR="00D2544C" w:rsidRPr="004D54C5" w:rsidRDefault="00D2544C" w:rsidP="00D254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наименование,  основной  государственный регистрационный  номер,  место нахождения и адрес - для юридических лиц и документы,  устанавливающие  или  удостоверяющие  их  права  на земельные участки,    объекты  капитального  строительства,  помещения,  являющиеся частью указанных объектов капитального строительства.</w:t>
      </w:r>
    </w:p>
    <w:p w:rsidR="00D2544C" w:rsidRPr="004D54C5" w:rsidRDefault="00D2544C" w:rsidP="00D254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0D3" w:rsidRPr="00317319" w:rsidRDefault="00C000D3" w:rsidP="00317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44C" w:rsidRDefault="00D2544C" w:rsidP="00D254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263" w:rsidRDefault="00A71263" w:rsidP="00D254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319" w:rsidRDefault="00317319" w:rsidP="00D254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D4D" w:rsidRPr="004D54C5" w:rsidRDefault="00351D4D" w:rsidP="00351D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351D4D" w:rsidRDefault="00351D4D" w:rsidP="00351D4D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36"/>
          <w:szCs w:val="20"/>
          <w:lang w:eastAsia="ru-RU"/>
        </w:rPr>
      </w:pPr>
      <w:r w:rsidRPr="00315CC8">
        <w:rPr>
          <w:rFonts w:ascii="Times New Roman" w:eastAsia="Times New Roman" w:hAnsi="Times New Roman" w:cs="Times New Roman"/>
          <w:b/>
          <w:noProof/>
          <w:spacing w:val="8"/>
          <w:sz w:val="20"/>
          <w:szCs w:val="20"/>
          <w:lang w:eastAsia="ru-RU"/>
        </w:rPr>
        <w:drawing>
          <wp:inline distT="0" distB="0" distL="0" distR="0">
            <wp:extent cx="571500" cy="600075"/>
            <wp:effectExtent l="0" t="0" r="0" b="0"/>
            <wp:docPr id="1" name="Рисунок 1" descr="Описание: 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263">
        <w:rPr>
          <w:rFonts w:ascii="Times New Roman" w:eastAsia="Times New Roman" w:hAnsi="Times New Roman" w:cs="Times New Roman"/>
          <w:b/>
          <w:spacing w:val="8"/>
          <w:sz w:val="36"/>
          <w:szCs w:val="20"/>
          <w:lang w:eastAsia="ru-RU"/>
        </w:rPr>
        <w:t xml:space="preserve"> </w:t>
      </w:r>
    </w:p>
    <w:p w:rsidR="00A71263" w:rsidRPr="00315CC8" w:rsidRDefault="00A71263" w:rsidP="00351D4D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36"/>
          <w:szCs w:val="20"/>
          <w:lang w:eastAsia="ru-RU"/>
        </w:rPr>
      </w:pPr>
    </w:p>
    <w:p w:rsidR="00351D4D" w:rsidRPr="00315CC8" w:rsidRDefault="00351D4D" w:rsidP="00351D4D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36"/>
          <w:szCs w:val="20"/>
          <w:lang w:eastAsia="ru-RU"/>
        </w:rPr>
      </w:pPr>
      <w:r w:rsidRPr="00315CC8">
        <w:rPr>
          <w:rFonts w:ascii="Times New Roman" w:eastAsia="Times New Roman" w:hAnsi="Times New Roman" w:cs="Times New Roman"/>
          <w:b/>
          <w:spacing w:val="8"/>
          <w:sz w:val="36"/>
          <w:szCs w:val="20"/>
          <w:lang w:eastAsia="ru-RU"/>
        </w:rPr>
        <w:t>Администрация Большеигнатовского муниципального  района Республики  Мордовия</w:t>
      </w:r>
    </w:p>
    <w:p w:rsidR="00351D4D" w:rsidRPr="00315CC8" w:rsidRDefault="00351D4D" w:rsidP="00351D4D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</w:pPr>
    </w:p>
    <w:p w:rsidR="00351D4D" w:rsidRPr="00315CC8" w:rsidRDefault="00351D4D" w:rsidP="00351D4D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0"/>
          <w:lang w:eastAsia="ru-RU"/>
        </w:rPr>
      </w:pPr>
      <w:r w:rsidRPr="00315CC8">
        <w:rPr>
          <w:rFonts w:ascii="Times New Roman" w:eastAsia="Times New Roman" w:hAnsi="Times New Roman" w:cs="Times New Roman"/>
          <w:b/>
          <w:spacing w:val="8"/>
          <w:sz w:val="28"/>
          <w:szCs w:val="20"/>
          <w:lang w:eastAsia="ru-RU"/>
        </w:rPr>
        <w:t>ПОСТАНОВЛЕНИЕ</w:t>
      </w:r>
    </w:p>
    <w:p w:rsidR="00351D4D" w:rsidRPr="00315CC8" w:rsidRDefault="00351D4D" w:rsidP="00351D4D">
      <w:pPr>
        <w:tabs>
          <w:tab w:val="left" w:pos="-2552"/>
          <w:tab w:val="right" w:pos="10632"/>
        </w:tabs>
        <w:spacing w:after="0" w:line="240" w:lineRule="auto"/>
        <w:ind w:left="-100"/>
        <w:jc w:val="center"/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</w:pPr>
    </w:p>
    <w:p w:rsidR="00351D4D" w:rsidRPr="00315CC8" w:rsidRDefault="00351D4D" w:rsidP="00351D4D">
      <w:pPr>
        <w:tabs>
          <w:tab w:val="left" w:pos="-2552"/>
          <w:tab w:val="right" w:pos="10632"/>
        </w:tabs>
        <w:spacing w:after="0" w:line="240" w:lineRule="auto"/>
        <w:ind w:left="-100"/>
        <w:jc w:val="center"/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</w:pPr>
      <w:r w:rsidRPr="00315CC8"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  <w:t xml:space="preserve"> “____ ” ___________ 202</w:t>
      </w:r>
      <w:r w:rsidR="000156E7"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  <w:t>2</w:t>
      </w:r>
      <w:r w:rsidRPr="00315CC8"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  <w:t xml:space="preserve"> г.                                                       </w:t>
      </w:r>
      <w:r w:rsidRPr="00315CC8"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  <w:sym w:font="Times New Roman" w:char="2116"/>
      </w:r>
      <w:r w:rsidRPr="00315CC8"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  <w:t>_______</w:t>
      </w:r>
    </w:p>
    <w:p w:rsidR="00351D4D" w:rsidRDefault="00351D4D" w:rsidP="00351D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315CC8">
        <w:rPr>
          <w:rFonts w:ascii="Times New Roman" w:eastAsia="Times New Roman" w:hAnsi="Times New Roman" w:cs="Times New Roman"/>
          <w:szCs w:val="20"/>
          <w:lang w:eastAsia="ru-RU"/>
        </w:rPr>
        <w:t>с. Большое Игнатово</w:t>
      </w:r>
    </w:p>
    <w:p w:rsidR="00351D4D" w:rsidRDefault="00351D4D" w:rsidP="00351D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351D4D" w:rsidRDefault="00351D4D" w:rsidP="00351D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 утверждении программы профилактики нарушений обязательных требований</w:t>
      </w:r>
      <w:r w:rsidRPr="00151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сферемуниципального земельного контроля</w:t>
      </w:r>
      <w:r w:rsidRPr="00315CC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территории Большеигнатовского муниципального районана 202</w:t>
      </w:r>
      <w:r w:rsidR="000156E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Pr="00315CC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год</w:t>
      </w:r>
    </w:p>
    <w:p w:rsidR="00351D4D" w:rsidRPr="00315CC8" w:rsidRDefault="00351D4D" w:rsidP="00351D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351D4D" w:rsidRPr="00315CC8" w:rsidRDefault="00351D4D" w:rsidP="00351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  Федеральным законом от 31.07.2020 № 248-ФЗ «О  государственном контроле (надзора) и муниципальном контроле в Российской Федерации», </w:t>
      </w:r>
      <w:hyperlink r:id="rId7" w:anchor="/document/72140166/entry/0" w:history="1">
        <w:r w:rsidRPr="00315C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Администрация Большеигнатовского муниципального района постановляет:</w:t>
      </w:r>
    </w:p>
    <w:p w:rsidR="00351D4D" w:rsidRPr="00315CC8" w:rsidRDefault="00351D4D" w:rsidP="00351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профилактики </w:t>
      </w:r>
      <w:r w:rsidRPr="00315CC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нарушений обязательных требований</w:t>
      </w:r>
      <w:r w:rsidRPr="00151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сферемуниципального земельного контроля</w:t>
      </w:r>
      <w:r w:rsidRPr="00315CC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территории Большеигнатовского муниципального районана 202</w:t>
      </w:r>
      <w:r w:rsidR="000156E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Pr="00315CC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год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(прилагается)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1D4D" w:rsidRPr="00151D92" w:rsidRDefault="00351D4D" w:rsidP="00351D4D">
      <w:pPr>
        <w:pStyle w:val="a6"/>
        <w:widowControl w:val="0"/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51D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5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начальника отдела имущественных и земельных отношений Администрации Большеигнатовского муниципального района  Черноусову И.А.</w:t>
      </w:r>
    </w:p>
    <w:p w:rsidR="00351D4D" w:rsidRPr="0081589F" w:rsidRDefault="00351D4D" w:rsidP="00351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1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81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proofErr w:type="gramStart"/>
      <w:r w:rsidRPr="008158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51D4D" w:rsidRPr="00315CC8" w:rsidRDefault="00351D4D" w:rsidP="00351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D4D" w:rsidRPr="0081589F" w:rsidRDefault="00785B2C" w:rsidP="00351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2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="00351D4D" w:rsidRPr="008158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51D4D" w:rsidRPr="0081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Большеигнатовского </w:t>
      </w:r>
    </w:p>
    <w:p w:rsidR="00351D4D" w:rsidRPr="0081589F" w:rsidRDefault="00351D4D" w:rsidP="00351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   </w:t>
      </w:r>
      <w:r w:rsidR="00785B2C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А.М.Левщанов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1D4D" w:rsidRDefault="00351D4D" w:rsidP="00351D4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9052C" w:rsidRDefault="00D9052C" w:rsidP="00351D4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9052C" w:rsidRDefault="00D9052C" w:rsidP="00351D4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9052C" w:rsidRPr="00315CC8" w:rsidRDefault="00D9052C" w:rsidP="00351D4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1D4D" w:rsidRDefault="00351D4D" w:rsidP="00351D4D">
      <w:pPr>
        <w:spacing w:after="0" w:line="240" w:lineRule="auto"/>
        <w:ind w:left="42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Утвержденная</w:t>
      </w:r>
    </w:p>
    <w:p w:rsidR="00351D4D" w:rsidRDefault="00351D4D" w:rsidP="00351D4D">
      <w:pPr>
        <w:spacing w:after="0" w:line="240" w:lineRule="auto"/>
        <w:ind w:left="42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81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Большеигнатовского муниципального района Республики Мордовия от___________202</w:t>
      </w:r>
      <w:r w:rsidR="0001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1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№_________</w:t>
      </w:r>
    </w:p>
    <w:p w:rsidR="00351D4D" w:rsidRDefault="00351D4D" w:rsidP="00351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Pr="00315CC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 утверждении программы профилактики</w:t>
      </w:r>
    </w:p>
    <w:p w:rsidR="00351D4D" w:rsidRDefault="00351D4D" w:rsidP="00351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нарушений обязательных требований</w:t>
      </w:r>
      <w:r w:rsidRPr="00151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</w:t>
      </w:r>
    </w:p>
    <w:p w:rsidR="00351D4D" w:rsidRDefault="00351D4D" w:rsidP="00351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51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земельного контроля</w:t>
      </w:r>
      <w:r w:rsidRPr="00315CC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gramStart"/>
      <w:r w:rsidRPr="00315CC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</w:t>
      </w:r>
      <w:proofErr w:type="gramEnd"/>
    </w:p>
    <w:p w:rsidR="00351D4D" w:rsidRDefault="00351D4D" w:rsidP="00351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территории Большеигнатовского </w:t>
      </w:r>
      <w:proofErr w:type="gramStart"/>
      <w:r w:rsidRPr="00315CC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муниципального</w:t>
      </w:r>
      <w:proofErr w:type="gramEnd"/>
    </w:p>
    <w:p w:rsidR="00351D4D" w:rsidRDefault="00351D4D" w:rsidP="00351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районана 202</w:t>
      </w:r>
      <w:r w:rsidR="000156E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Pr="00315CC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год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</w:p>
    <w:p w:rsidR="00351D4D" w:rsidRDefault="00351D4D" w:rsidP="00351D4D">
      <w:pPr>
        <w:spacing w:after="0" w:line="240" w:lineRule="auto"/>
        <w:ind w:left="42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D4D" w:rsidRPr="007718F5" w:rsidRDefault="00351D4D" w:rsidP="00351D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77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18F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профилактики нарушений обязательных требований</w:t>
      </w:r>
      <w:r w:rsidRPr="00771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муниципального земельного контроля</w:t>
      </w:r>
      <w:r w:rsidRPr="007718F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территории Большеигнатовского муниципального района на 202</w:t>
      </w:r>
      <w:r w:rsidR="000156E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Pr="007718F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год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CC8">
        <w:rPr>
          <w:rFonts w:ascii="Times New Roman" w:eastAsia="Times New Roman" w:hAnsi="Times New Roman" w:cs="Times New Roman"/>
          <w:sz w:val="32"/>
          <w:szCs w:val="32"/>
          <w:lang w:eastAsia="ru-RU"/>
        </w:rPr>
        <w:t>I. Общие положения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нарушений обязательных требований на 202</w:t>
      </w:r>
      <w:r w:rsidR="000156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 (далее - Программа профилактики), разработана в соответствии с </w:t>
      </w:r>
      <w:hyperlink r:id="rId8" w:anchor="/document/12164247/entry/8201" w:history="1"/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Федеральным законом от 31 июля 2021 г. N 248-ФЗ "О государственном контроля (надзора) и муниципальном контроле в Российской Федерации" и 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 утвержденными </w:t>
      </w:r>
      <w:hyperlink r:id="rId9" w:anchor="/document/72140166/entry/0" w:history="1">
        <w:r w:rsidRPr="00315C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Российской Федерации от 25 июня 2021</w:t>
      </w:r>
      <w:proofErr w:type="gramEnd"/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990, в цел</w:t>
      </w:r>
      <w:r w:rsidR="000156E7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организации проведения в 2023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Администрацией Большеигнатовского муниципального района профилактики нарушений требований, установленных федеральными законами и принятыми в соответствии с ними иными нормативными правовыми актами Российской Федерации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  <w:proofErr w:type="gramEnd"/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Профилактика нарушений обязательных требований проводится в рамках осуществления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контроля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территории Большеигнатовского муниципального района.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Программа профилактики реализуется в 202</w:t>
      </w:r>
      <w:r w:rsidR="000156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году и содержит описание текущего состояния поднадзорной сферы, проект плана мероприятий по профилактике нарушений на 202</w:t>
      </w:r>
      <w:r w:rsidR="000156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 и показатели оценки реализации Программы профилактики.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CC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II. Аналитическая часть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 и муниципальными правовыми актами к полномочиям Администрации Большеигнатовского муниципального района относится исполнение следующих контрольных функций: муниципальный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контроль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программы является: предупреждение </w:t>
      </w:r>
      <w:proofErr w:type="gramStart"/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proofErr w:type="gramEnd"/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 снижение административной нагрузки на подконтрольные субъекты; создание мотивации к добросовестному поведению подконтрольных субъектов; снижение уровня ущерба охраняемым законом ценностям. Задачами программы являются: укрепление системы профилактики нарушений обязательных требований; выявление причин, факторов и условий, способствующих нарушениям обязательных требований, разработка мероприятий, направленных на их устранение;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граждан.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CC8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Муниципальный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земельный контроль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контроля 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 является осуществление: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</w:t>
      </w:r>
      <w:proofErr w:type="gramEnd"/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отношений требований земельного законодательства Российской Федерации, за нарушение которых законодательством Российской Федерации предусмотрена иная ответственность;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</w:t>
      </w:r>
      <w:proofErr w:type="gramEnd"/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предписаний об устранении выявленных нарушений требований законодательства.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муниципального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контроля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соблюдение органами государственной власти, органами местного самоуправления, юридическими лицами, индивидуальными предпринимателями и гражданами установленного режима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участков в соответствии с их целевым назначением; 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юридическими и физическими лицами сроков освоения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участков, если таковые сроки установлены законодательством Российской Федерации; 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недопущении самовольного занятия земельных участков, самовольного обмена земельными участками или 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частями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участок; </w:t>
      </w:r>
      <w:proofErr w:type="gramEnd"/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воспроизводство плодородия почв при использовании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средства производства в сельском хозяйстве, личном подсобном хозяйстве, крестьянско-фермерском хозяйстве; выполнение мероприятий, направленных на предотвращение порчи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; защита муниципальных общественных интересов, а также прав граждан и юридических лиц в области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Рисками, возникающими в результате нарушения охраняемых при осуществлении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контроля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законом ценностей, являются: 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недополучение</w:t>
      </w:r>
      <w:proofErr w:type="spellEnd"/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бюджетами бюджетной системы Российской Федерации денежных средств от уплаты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налога и арендных платежей по договорам аренды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находящихся в государственной и муниципальной собственности; 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имущественных прав Российской Федерации, субъектов Российской Федерации, органов местного самоуправления, юридических лиц и граждан; 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ухудшение экологических условий; 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причинение вреда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участку как природному объекту;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 администрирования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налога; 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произвольное (несистемное) использование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участков; неиспользование экономического потенциала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ресурсов.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CC8">
        <w:rPr>
          <w:rFonts w:ascii="Times New Roman" w:eastAsia="Times New Roman" w:hAnsi="Times New Roman" w:cs="Times New Roman"/>
          <w:sz w:val="32"/>
          <w:szCs w:val="32"/>
          <w:lang w:eastAsia="ru-RU"/>
        </w:rPr>
        <w:t>III. План-график мероприятий по профилактике нарушений на 202</w:t>
      </w:r>
      <w:r w:rsidR="000156E7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315CC8">
        <w:rPr>
          <w:rFonts w:ascii="Times New Roman" w:eastAsia="Times New Roman" w:hAnsi="Times New Roman" w:cs="Times New Roman"/>
          <w:sz w:val="32"/>
          <w:szCs w:val="32"/>
          <w:lang w:eastAsia="ru-RU"/>
        </w:rPr>
        <w:t> год</w:t>
      </w: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"/>
        <w:gridCol w:w="4965"/>
        <w:gridCol w:w="2227"/>
        <w:gridCol w:w="2108"/>
      </w:tblGrid>
      <w:tr w:rsidR="00351D4D" w:rsidRPr="00315CC8" w:rsidTr="00DA05F9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профилактических мероприятий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проведения профилактических мероприятий, сроки выполнения</w:t>
            </w:r>
          </w:p>
        </w:tc>
      </w:tr>
      <w:tr w:rsidR="00351D4D" w:rsidRPr="00315CC8" w:rsidTr="00DA05F9">
        <w:tc>
          <w:tcPr>
            <w:tcW w:w="9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</w:t>
            </w:r>
          </w:p>
        </w:tc>
      </w:tr>
      <w:tr w:rsidR="00351D4D" w:rsidRPr="00315CC8" w:rsidTr="00DA05F9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размещенных на </w:t>
            </w:r>
            <w:hyperlink r:id="rId10" w:tgtFrame="_blank" w:history="1">
              <w:r w:rsidRPr="00315C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официальном сайте</w:t>
              </w:r>
            </w:hyperlink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Большеигнатовского муниципального района нормативных правовых актов, содержащих обязательные требования, требования, установленные муниципальными правовыми актами, проверяемые в ходе мероприятий по муниципальному контролю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и отделы Администрации, </w:t>
            </w:r>
            <w:proofErr w:type="gramStart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выполняющих</w:t>
            </w:r>
            <w:proofErr w:type="gramEnd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по осуществлению муниципального контроля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51D4D" w:rsidRPr="00315CC8" w:rsidTr="00DA05F9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законодательства, предъявляемых при осуществлении муниципального контроля посредством размещения информации, руководств, памяток по соблюдению обязательных требований на </w:t>
            </w:r>
            <w:hyperlink r:id="rId11" w:tgtFrame="_blank" w:history="1">
              <w:r w:rsidRPr="00315C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официальном сайте</w:t>
              </w:r>
            </w:hyperlink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администрации Большеигнатовского муниципального района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и отделы Администрации, </w:t>
            </w:r>
            <w:proofErr w:type="gramStart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выполняющих</w:t>
            </w:r>
            <w:proofErr w:type="gramEnd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по осуществлению муниципального контроля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51D4D" w:rsidRPr="00315CC8" w:rsidTr="00DA05F9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практики осуществления администрацией муниципального контроля и размещение на </w:t>
            </w:r>
            <w:hyperlink r:id="rId12" w:tgtFrame="_blank" w:history="1">
              <w:r w:rsidRPr="00315C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официальном сайте</w:t>
              </w:r>
            </w:hyperlink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администрации Большеигнатовского муниципального района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и отделы Администрации, </w:t>
            </w:r>
            <w:proofErr w:type="gramStart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выполняющих</w:t>
            </w:r>
            <w:proofErr w:type="gramEnd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по осуществлению муниципального контроля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01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марта 202</w:t>
            </w:r>
            <w:r w:rsidR="0001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</w:tc>
      </w:tr>
      <w:tr w:rsidR="00351D4D" w:rsidRPr="00315CC8" w:rsidTr="00DA05F9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  Федеральным законом от 31.07.2020 N 248 -ФЗ "О государственном контроле (надзоре) и муниципальном контроле в Российской Федерации", если иной порядок не установлен </w:t>
            </w:r>
            <w:hyperlink r:id="rId13" w:anchor="/document/12164247/entry/0" w:history="1">
              <w:r w:rsidRPr="00315C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Федеральным законом</w:t>
              </w:r>
            </w:hyperlink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и отделы Администрации, </w:t>
            </w:r>
            <w:proofErr w:type="gramStart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выполняющих</w:t>
            </w:r>
            <w:proofErr w:type="gramEnd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по осуществлению муниципального контроля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51D4D" w:rsidRPr="00315CC8" w:rsidTr="00DA05F9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 </w:t>
            </w:r>
            <w:hyperlink r:id="rId14" w:tgtFrame="_blank" w:history="1">
              <w:r w:rsidRPr="00315C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официальном сайте</w:t>
              </w:r>
            </w:hyperlink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администрации Большеигнатовского муниципального района информации о результатах осуществления муниципального контроля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и отделы Администрации, </w:t>
            </w:r>
            <w:proofErr w:type="gramStart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выполняющих</w:t>
            </w:r>
            <w:proofErr w:type="gramEnd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по осуществлению муниципального контроля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01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марта 202</w:t>
            </w:r>
            <w:r w:rsidR="0001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</w:tc>
      </w:tr>
      <w:tr w:rsidR="00351D4D" w:rsidRPr="00315CC8" w:rsidTr="00DA05F9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и отделы Администрации, </w:t>
            </w:r>
            <w:proofErr w:type="gramStart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выполняющих</w:t>
            </w:r>
            <w:proofErr w:type="gramEnd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по осуществлению муниципального контроля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01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марта 202</w:t>
            </w:r>
            <w:r w:rsidR="0001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</w:tc>
      </w:tr>
      <w:tr w:rsidR="00351D4D" w:rsidRPr="00315CC8" w:rsidTr="00DA05F9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01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программы профилактики нарушений обязательных требований на 202</w:t>
            </w:r>
            <w:r w:rsidR="0001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год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и отделы Администрации, </w:t>
            </w:r>
            <w:proofErr w:type="gramStart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выполняющих</w:t>
            </w:r>
            <w:proofErr w:type="gramEnd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по осущест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влению муниципального контроля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01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декабря 202</w:t>
            </w:r>
            <w:r w:rsidR="0001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</w:tc>
      </w:tr>
    </w:tbl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15CC8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 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CC8">
        <w:rPr>
          <w:rFonts w:ascii="Times New Roman" w:eastAsia="Times New Roman" w:hAnsi="Times New Roman" w:cs="Times New Roman"/>
          <w:sz w:val="32"/>
          <w:szCs w:val="32"/>
          <w:lang w:eastAsia="ru-RU"/>
        </w:rPr>
        <w:t>V. Отчетные показатели реализации программы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15CC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оценки мероприятий по профилактике нарушений и в целом программы профилактики нарушений по итогам календарного года с учетом </w:t>
      </w:r>
      <w:proofErr w:type="gramStart"/>
      <w:r w:rsidRPr="00315CC8">
        <w:rPr>
          <w:rFonts w:ascii="Times New Roman" w:eastAsia="Times New Roman" w:hAnsi="Times New Roman" w:cs="Times New Roman"/>
          <w:sz w:val="23"/>
          <w:szCs w:val="23"/>
          <w:lang w:eastAsia="ru-RU"/>
        </w:rPr>
        <w:t>достижения целей программы профилактики нарушений</w:t>
      </w:r>
      <w:proofErr w:type="gramEnd"/>
      <w:r w:rsidRPr="00315CC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указанной программе устанавливаются отчетные показатели:</w:t>
      </w:r>
    </w:p>
    <w:tbl>
      <w:tblPr>
        <w:tblW w:w="102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"/>
        <w:gridCol w:w="6411"/>
        <w:gridCol w:w="3274"/>
      </w:tblGrid>
      <w:tr w:rsidR="00351D4D" w:rsidRPr="00315CC8" w:rsidTr="00DA05F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показатели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</w:tr>
      <w:tr w:rsidR="00351D4D" w:rsidRPr="00315CC8" w:rsidTr="00DA05F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01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1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  <w:tr w:rsidR="00351D4D" w:rsidRPr="00315CC8" w:rsidTr="00DA05F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информации, обязательной к размещению, на </w:t>
            </w:r>
            <w:hyperlink r:id="rId15" w:tgtFrame="_blank" w:history="1">
              <w:r w:rsidRPr="00315C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официальном сайте</w:t>
              </w:r>
            </w:hyperlink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органа муниципального контроля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51D4D" w:rsidRPr="00315CC8" w:rsidTr="00DA05F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выданных подконтрольным субъектам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51D4D" w:rsidRPr="00315CC8" w:rsidTr="00DA05F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исполненных подконтрольными субъектами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15CC8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351D4D" w:rsidRPr="00315CC8" w:rsidRDefault="00351D4D" w:rsidP="00351D4D"/>
    <w:p w:rsidR="00F01122" w:rsidRDefault="00F01122"/>
    <w:sectPr w:rsidR="00F01122" w:rsidSect="0031731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708"/>
    <w:rsid w:val="000156E7"/>
    <w:rsid w:val="00317319"/>
    <w:rsid w:val="00351D4D"/>
    <w:rsid w:val="004350F3"/>
    <w:rsid w:val="00483B8F"/>
    <w:rsid w:val="0072059B"/>
    <w:rsid w:val="00785B2C"/>
    <w:rsid w:val="008B2708"/>
    <w:rsid w:val="008B6FDE"/>
    <w:rsid w:val="00A71263"/>
    <w:rsid w:val="00C000D3"/>
    <w:rsid w:val="00CA1CDC"/>
    <w:rsid w:val="00D2544C"/>
    <w:rsid w:val="00D9052C"/>
    <w:rsid w:val="00E92B20"/>
    <w:rsid w:val="00ED5CB0"/>
    <w:rsid w:val="00F01122"/>
    <w:rsid w:val="00F9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9182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91829"/>
  </w:style>
  <w:style w:type="paragraph" w:customStyle="1" w:styleId="a5">
    <w:name w:val="Нормальный (таблица)"/>
    <w:basedOn w:val="a"/>
    <w:next w:val="a"/>
    <w:uiPriority w:val="99"/>
    <w:rsid w:val="00F918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1D4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1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1D4D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4350F3"/>
  </w:style>
  <w:style w:type="character" w:styleId="a9">
    <w:name w:val="Hyperlink"/>
    <w:basedOn w:val="a0"/>
    <w:uiPriority w:val="99"/>
    <w:unhideWhenUsed/>
    <w:rsid w:val="004350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9182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91829"/>
  </w:style>
  <w:style w:type="paragraph" w:customStyle="1" w:styleId="a5">
    <w:name w:val="Нормальный (таблица)"/>
    <w:basedOn w:val="a"/>
    <w:next w:val="a"/>
    <w:uiPriority w:val="99"/>
    <w:rsid w:val="00F918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1D4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1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1D4D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4350F3"/>
  </w:style>
  <w:style w:type="character" w:styleId="a9">
    <w:name w:val="Hyperlink"/>
    <w:basedOn w:val="a0"/>
    <w:uiPriority w:val="99"/>
    <w:unhideWhenUsed/>
    <w:rsid w:val="004350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www.chamzinkarm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hamzinkarm.ru/" TargetMode="External"/><Relationship Id="rId5" Type="http://schemas.openxmlformats.org/officeDocument/2006/relationships/hyperlink" Target="https://bolsheignatovskoe-r13.gosweb.gosuslugi.ru" TargetMode="External"/><Relationship Id="rId15" Type="http://schemas.openxmlformats.org/officeDocument/2006/relationships/hyperlink" Target="http://www.chamzinkarm.ru/" TargetMode="External"/><Relationship Id="rId10" Type="http://schemas.openxmlformats.org/officeDocument/2006/relationships/hyperlink" Target="http://www.chamzinkarm.ru/" TargetMode="External"/><Relationship Id="rId4" Type="http://schemas.openxmlformats.org/officeDocument/2006/relationships/hyperlink" Target="https://bolsheignatovskoe-r13.gosweb.gosuslugi.ru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www.chamzinka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PK10</dc:creator>
  <cp:lastModifiedBy>PK_2</cp:lastModifiedBy>
  <cp:revision>4</cp:revision>
  <cp:lastPrinted>2021-10-01T09:55:00Z</cp:lastPrinted>
  <dcterms:created xsi:type="dcterms:W3CDTF">2022-09-29T09:02:00Z</dcterms:created>
  <dcterms:modified xsi:type="dcterms:W3CDTF">2022-09-29T09:33:00Z</dcterms:modified>
</cp:coreProperties>
</file>