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F3E" w:rsidRPr="003346F2" w:rsidRDefault="000C6F3E" w:rsidP="0019672A">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877A31" w:rsidRPr="00877A31" w:rsidRDefault="00877A31" w:rsidP="00877A31">
      <w:pPr>
        <w:spacing w:after="0" w:line="240" w:lineRule="auto"/>
        <w:jc w:val="center"/>
        <w:rPr>
          <w:rFonts w:ascii="Times New Roman" w:eastAsia="Times New Roman" w:hAnsi="Times New Roman" w:cs="Times New Roman"/>
          <w:b/>
          <w:sz w:val="28"/>
          <w:szCs w:val="24"/>
          <w:lang w:eastAsia="ru-RU"/>
        </w:rPr>
      </w:pPr>
      <w:r w:rsidRPr="00877A31">
        <w:rPr>
          <w:rFonts w:ascii="Times New Roman" w:eastAsia="Times New Roman" w:hAnsi="Times New Roman" w:cs="Times New Roman"/>
          <w:b/>
          <w:sz w:val="28"/>
          <w:szCs w:val="24"/>
          <w:lang w:eastAsia="ru-RU"/>
        </w:rPr>
        <w:t>Председатель</w:t>
      </w:r>
    </w:p>
    <w:p w:rsidR="00877A31" w:rsidRPr="00877A31" w:rsidRDefault="00877A31" w:rsidP="00877A31">
      <w:pPr>
        <w:spacing w:after="0" w:line="240" w:lineRule="auto"/>
        <w:jc w:val="center"/>
        <w:rPr>
          <w:rFonts w:ascii="Times New Roman" w:eastAsia="Times New Roman" w:hAnsi="Times New Roman" w:cs="Times New Roman"/>
          <w:b/>
          <w:sz w:val="28"/>
          <w:szCs w:val="24"/>
          <w:lang w:eastAsia="ru-RU"/>
        </w:rPr>
      </w:pPr>
      <w:r w:rsidRPr="00877A31">
        <w:rPr>
          <w:rFonts w:ascii="Times New Roman" w:eastAsia="Times New Roman" w:hAnsi="Times New Roman" w:cs="Times New Roman"/>
          <w:b/>
          <w:sz w:val="28"/>
          <w:szCs w:val="24"/>
          <w:lang w:eastAsia="ru-RU"/>
        </w:rPr>
        <w:t xml:space="preserve">Совета депутатов </w:t>
      </w:r>
      <w:proofErr w:type="spellStart"/>
      <w:r w:rsidRPr="00877A31">
        <w:rPr>
          <w:rFonts w:ascii="Times New Roman" w:eastAsia="Times New Roman" w:hAnsi="Times New Roman" w:cs="Times New Roman"/>
          <w:b/>
          <w:sz w:val="28"/>
          <w:szCs w:val="24"/>
          <w:lang w:eastAsia="ru-RU"/>
        </w:rPr>
        <w:t>Большеигнатовского</w:t>
      </w:r>
      <w:proofErr w:type="spellEnd"/>
      <w:r w:rsidRPr="00877A31">
        <w:rPr>
          <w:rFonts w:ascii="Times New Roman" w:eastAsia="Times New Roman" w:hAnsi="Times New Roman" w:cs="Times New Roman"/>
          <w:b/>
          <w:sz w:val="28"/>
          <w:szCs w:val="24"/>
          <w:lang w:eastAsia="ru-RU"/>
        </w:rPr>
        <w:t xml:space="preserve"> сельского поселения</w:t>
      </w:r>
    </w:p>
    <w:p w:rsidR="00877A31" w:rsidRPr="00877A31" w:rsidRDefault="00877A31" w:rsidP="00877A31">
      <w:pPr>
        <w:spacing w:after="0" w:line="240" w:lineRule="auto"/>
        <w:jc w:val="center"/>
        <w:rPr>
          <w:rFonts w:ascii="Times New Roman" w:eastAsia="Times New Roman" w:hAnsi="Times New Roman" w:cs="Times New Roman"/>
          <w:b/>
          <w:sz w:val="28"/>
          <w:szCs w:val="24"/>
          <w:lang w:eastAsia="ru-RU"/>
        </w:rPr>
      </w:pPr>
      <w:proofErr w:type="spellStart"/>
      <w:r w:rsidRPr="00877A31">
        <w:rPr>
          <w:rFonts w:ascii="Times New Roman" w:eastAsia="Times New Roman" w:hAnsi="Times New Roman" w:cs="Times New Roman"/>
          <w:b/>
          <w:sz w:val="28"/>
          <w:szCs w:val="24"/>
          <w:lang w:eastAsia="ru-RU"/>
        </w:rPr>
        <w:t>Большеигнатовского</w:t>
      </w:r>
      <w:proofErr w:type="spellEnd"/>
      <w:r w:rsidRPr="00877A31">
        <w:rPr>
          <w:rFonts w:ascii="Times New Roman" w:eastAsia="Times New Roman" w:hAnsi="Times New Roman" w:cs="Times New Roman"/>
          <w:b/>
          <w:sz w:val="28"/>
          <w:szCs w:val="24"/>
          <w:lang w:eastAsia="ru-RU"/>
        </w:rPr>
        <w:t xml:space="preserve"> муниципального района</w:t>
      </w:r>
    </w:p>
    <w:p w:rsidR="00877A31" w:rsidRPr="00877A31" w:rsidRDefault="00877A31" w:rsidP="00877A31">
      <w:pPr>
        <w:keepNext/>
        <w:spacing w:after="0" w:line="240" w:lineRule="auto"/>
        <w:jc w:val="center"/>
        <w:outlineLvl w:val="0"/>
        <w:rPr>
          <w:rFonts w:ascii="Times New Roman" w:eastAsia="Times New Roman" w:hAnsi="Times New Roman" w:cs="Times New Roman"/>
          <w:b/>
          <w:sz w:val="28"/>
          <w:szCs w:val="24"/>
          <w:lang w:eastAsia="ru-RU"/>
        </w:rPr>
      </w:pPr>
      <w:r w:rsidRPr="00877A31">
        <w:rPr>
          <w:rFonts w:ascii="Times New Roman" w:eastAsia="Times New Roman" w:hAnsi="Times New Roman" w:cs="Times New Roman"/>
          <w:b/>
          <w:sz w:val="28"/>
          <w:szCs w:val="24"/>
          <w:lang w:eastAsia="ru-RU"/>
        </w:rPr>
        <w:t>Республики Мордовия</w:t>
      </w:r>
    </w:p>
    <w:p w:rsidR="00877A31" w:rsidRPr="00877A31" w:rsidRDefault="00877A31" w:rsidP="00877A31">
      <w:pPr>
        <w:spacing w:after="0" w:line="240" w:lineRule="auto"/>
        <w:jc w:val="center"/>
        <w:rPr>
          <w:rFonts w:ascii="Times New Roman" w:eastAsia="Times New Roman" w:hAnsi="Times New Roman" w:cs="Times New Roman"/>
          <w:sz w:val="24"/>
          <w:szCs w:val="24"/>
          <w:lang w:eastAsia="ru-RU"/>
        </w:rPr>
      </w:pPr>
    </w:p>
    <w:p w:rsidR="00877A31" w:rsidRPr="00877A31" w:rsidRDefault="00877A31" w:rsidP="00877A31">
      <w:pPr>
        <w:spacing w:after="0" w:line="240" w:lineRule="auto"/>
        <w:jc w:val="center"/>
        <w:rPr>
          <w:rFonts w:ascii="Times New Roman" w:eastAsia="Times New Roman" w:hAnsi="Times New Roman" w:cs="Times New Roman"/>
          <w:sz w:val="24"/>
          <w:szCs w:val="24"/>
          <w:lang w:eastAsia="ru-RU"/>
        </w:rPr>
      </w:pPr>
    </w:p>
    <w:p w:rsidR="00877A31" w:rsidRPr="00877A31" w:rsidRDefault="00877A31" w:rsidP="00877A31">
      <w:pPr>
        <w:spacing w:after="0" w:line="240" w:lineRule="auto"/>
        <w:jc w:val="center"/>
        <w:rPr>
          <w:rFonts w:ascii="Times New Roman" w:eastAsia="Times New Roman" w:hAnsi="Times New Roman" w:cs="Times New Roman"/>
          <w:sz w:val="24"/>
          <w:szCs w:val="24"/>
          <w:lang w:eastAsia="ru-RU"/>
        </w:rPr>
      </w:pPr>
    </w:p>
    <w:p w:rsidR="00877A31" w:rsidRPr="00877A31" w:rsidRDefault="00877A31" w:rsidP="00877A31">
      <w:pPr>
        <w:spacing w:after="0" w:line="240" w:lineRule="auto"/>
        <w:jc w:val="center"/>
        <w:rPr>
          <w:rFonts w:ascii="Times New Roman" w:eastAsia="Times New Roman" w:hAnsi="Times New Roman" w:cs="Times New Roman"/>
          <w:b/>
          <w:sz w:val="28"/>
          <w:szCs w:val="24"/>
          <w:lang w:eastAsia="ru-RU"/>
        </w:rPr>
      </w:pPr>
      <w:r w:rsidRPr="00877A31">
        <w:rPr>
          <w:rFonts w:ascii="Times New Roman" w:eastAsia="Times New Roman" w:hAnsi="Times New Roman" w:cs="Times New Roman"/>
          <w:b/>
          <w:sz w:val="28"/>
          <w:szCs w:val="24"/>
          <w:lang w:eastAsia="ru-RU"/>
        </w:rPr>
        <w:t>ПОСТАНОВЛЕНИЕ</w:t>
      </w:r>
    </w:p>
    <w:p w:rsidR="00347393" w:rsidRDefault="00347393" w:rsidP="00877A31">
      <w:pPr>
        <w:spacing w:after="0" w:line="240" w:lineRule="auto"/>
        <w:rPr>
          <w:rFonts w:ascii="Times New Roman" w:eastAsia="Times New Roman" w:hAnsi="Times New Roman" w:cs="Times New Roman"/>
          <w:b/>
          <w:sz w:val="28"/>
          <w:szCs w:val="24"/>
          <w:lang w:eastAsia="ru-RU"/>
        </w:rPr>
      </w:pPr>
    </w:p>
    <w:p w:rsidR="00877A31" w:rsidRPr="00877A31" w:rsidRDefault="00877A31" w:rsidP="00877A31">
      <w:pPr>
        <w:spacing w:after="0" w:line="240" w:lineRule="auto"/>
        <w:rPr>
          <w:rFonts w:ascii="Times New Roman" w:eastAsia="Times New Roman" w:hAnsi="Times New Roman" w:cs="Times New Roman"/>
          <w:sz w:val="28"/>
          <w:szCs w:val="24"/>
          <w:lang w:eastAsia="ru-RU"/>
        </w:rPr>
      </w:pPr>
      <w:r w:rsidRPr="00877A31">
        <w:rPr>
          <w:rFonts w:ascii="Times New Roman" w:eastAsia="Times New Roman" w:hAnsi="Times New Roman" w:cs="Times New Roman"/>
          <w:sz w:val="28"/>
          <w:szCs w:val="24"/>
          <w:lang w:eastAsia="ru-RU"/>
        </w:rPr>
        <w:t xml:space="preserve">  </w:t>
      </w:r>
      <w:r w:rsidR="00474F07">
        <w:rPr>
          <w:rFonts w:ascii="Times New Roman" w:eastAsia="Times New Roman" w:hAnsi="Times New Roman" w:cs="Times New Roman"/>
          <w:sz w:val="28"/>
          <w:szCs w:val="24"/>
          <w:lang w:eastAsia="ru-RU"/>
        </w:rPr>
        <w:t>10</w:t>
      </w:r>
      <w:r w:rsidR="00E37DC8" w:rsidRPr="00E37DC8">
        <w:rPr>
          <w:rFonts w:ascii="Times New Roman" w:eastAsia="Times New Roman" w:hAnsi="Times New Roman" w:cs="Times New Roman"/>
          <w:sz w:val="28"/>
          <w:szCs w:val="24"/>
          <w:lang w:eastAsia="ru-RU"/>
        </w:rPr>
        <w:t xml:space="preserve"> января</w:t>
      </w:r>
      <w:r w:rsidRPr="00E37DC8">
        <w:rPr>
          <w:rFonts w:ascii="Times New Roman" w:eastAsia="Times New Roman" w:hAnsi="Times New Roman" w:cs="Times New Roman"/>
          <w:b/>
          <w:sz w:val="28"/>
          <w:szCs w:val="24"/>
          <w:lang w:eastAsia="ru-RU"/>
        </w:rPr>
        <w:t xml:space="preserve"> </w:t>
      </w:r>
      <w:r w:rsidRPr="00E37DC8">
        <w:rPr>
          <w:rFonts w:ascii="Times New Roman" w:eastAsia="Times New Roman" w:hAnsi="Times New Roman" w:cs="Times New Roman"/>
          <w:sz w:val="28"/>
          <w:szCs w:val="24"/>
          <w:lang w:eastAsia="ru-RU"/>
        </w:rPr>
        <w:t xml:space="preserve">  202</w:t>
      </w:r>
      <w:r w:rsidR="00474F07">
        <w:rPr>
          <w:rFonts w:ascii="Times New Roman" w:eastAsia="Times New Roman" w:hAnsi="Times New Roman" w:cs="Times New Roman"/>
          <w:sz w:val="28"/>
          <w:szCs w:val="24"/>
          <w:lang w:eastAsia="ru-RU"/>
        </w:rPr>
        <w:t>5</w:t>
      </w:r>
      <w:r w:rsidRPr="00E37DC8">
        <w:rPr>
          <w:rFonts w:ascii="Times New Roman" w:eastAsia="Times New Roman" w:hAnsi="Times New Roman" w:cs="Times New Roman"/>
          <w:sz w:val="28"/>
          <w:szCs w:val="24"/>
          <w:lang w:eastAsia="ru-RU"/>
        </w:rPr>
        <w:t xml:space="preserve">  года                                                         </w:t>
      </w:r>
      <w:r w:rsidR="00347393">
        <w:rPr>
          <w:rFonts w:ascii="Times New Roman" w:eastAsia="Times New Roman" w:hAnsi="Times New Roman" w:cs="Times New Roman"/>
          <w:sz w:val="28"/>
          <w:szCs w:val="24"/>
          <w:lang w:eastAsia="ru-RU"/>
        </w:rPr>
        <w:t xml:space="preserve">  </w:t>
      </w:r>
      <w:r w:rsidRPr="00E37DC8">
        <w:rPr>
          <w:rFonts w:ascii="Times New Roman" w:eastAsia="Times New Roman" w:hAnsi="Times New Roman" w:cs="Times New Roman"/>
          <w:sz w:val="28"/>
          <w:szCs w:val="24"/>
          <w:lang w:eastAsia="ru-RU"/>
        </w:rPr>
        <w:t xml:space="preserve">                  № </w:t>
      </w:r>
      <w:r w:rsidR="00474F07">
        <w:rPr>
          <w:rFonts w:ascii="Times New Roman" w:eastAsia="Times New Roman" w:hAnsi="Times New Roman" w:cs="Times New Roman"/>
          <w:sz w:val="28"/>
          <w:szCs w:val="24"/>
          <w:lang w:eastAsia="ru-RU"/>
        </w:rPr>
        <w:t>1</w:t>
      </w:r>
    </w:p>
    <w:p w:rsidR="00A30139" w:rsidRDefault="00A30139" w:rsidP="00877A31">
      <w:pPr>
        <w:spacing w:after="0" w:line="240" w:lineRule="auto"/>
        <w:jc w:val="center"/>
        <w:rPr>
          <w:rFonts w:ascii="Times New Roman" w:eastAsia="Times New Roman" w:hAnsi="Times New Roman" w:cs="Times New Roman"/>
          <w:szCs w:val="24"/>
          <w:lang w:eastAsia="ru-RU"/>
        </w:rPr>
      </w:pPr>
    </w:p>
    <w:p w:rsidR="00877A31" w:rsidRPr="00877A31" w:rsidRDefault="00877A31" w:rsidP="00877A31">
      <w:pPr>
        <w:spacing w:after="0" w:line="240" w:lineRule="auto"/>
        <w:jc w:val="center"/>
        <w:rPr>
          <w:rFonts w:ascii="Times New Roman" w:eastAsia="Times New Roman" w:hAnsi="Times New Roman" w:cs="Times New Roman"/>
          <w:szCs w:val="24"/>
          <w:lang w:eastAsia="ru-RU"/>
        </w:rPr>
      </w:pPr>
      <w:r w:rsidRPr="00877A31">
        <w:rPr>
          <w:rFonts w:ascii="Times New Roman" w:eastAsia="Times New Roman" w:hAnsi="Times New Roman" w:cs="Times New Roman"/>
          <w:szCs w:val="24"/>
          <w:lang w:eastAsia="ru-RU"/>
        </w:rPr>
        <w:t>с. Большое Игнатово</w:t>
      </w:r>
    </w:p>
    <w:p w:rsidR="00877A31" w:rsidRPr="00877A31" w:rsidRDefault="00877A31" w:rsidP="00877A31">
      <w:pPr>
        <w:spacing w:after="0" w:line="240" w:lineRule="auto"/>
        <w:jc w:val="both"/>
        <w:rPr>
          <w:rFonts w:ascii="Times New Roman" w:eastAsia="Times New Roman" w:hAnsi="Times New Roman" w:cs="Times New Roman"/>
          <w:b/>
          <w:sz w:val="28"/>
          <w:szCs w:val="24"/>
          <w:lang w:eastAsia="ru-RU"/>
        </w:rPr>
      </w:pPr>
    </w:p>
    <w:p w:rsidR="00E810DE" w:rsidRDefault="00877A31" w:rsidP="00877A31">
      <w:pPr>
        <w:spacing w:after="0" w:line="240" w:lineRule="auto"/>
        <w:ind w:left="-567"/>
        <w:jc w:val="both"/>
        <w:rPr>
          <w:rFonts w:ascii="Times New Roman" w:eastAsia="Times New Roman" w:hAnsi="Times New Roman" w:cs="Times New Roman"/>
          <w:bCs/>
          <w:color w:val="000000"/>
          <w:sz w:val="28"/>
          <w:szCs w:val="28"/>
          <w:lang w:eastAsia="ru-RU" w:bidi="ru-RU"/>
        </w:rPr>
      </w:pPr>
      <w:r w:rsidRPr="00877A31">
        <w:rPr>
          <w:rFonts w:ascii="Times New Roman" w:eastAsia="Times New Roman" w:hAnsi="Times New Roman" w:cs="Times New Roman"/>
          <w:sz w:val="28"/>
          <w:szCs w:val="28"/>
          <w:lang w:eastAsia="ru-RU"/>
        </w:rPr>
        <w:t xml:space="preserve">О </w:t>
      </w:r>
      <w:r w:rsidRPr="00877A31">
        <w:rPr>
          <w:rFonts w:ascii="Times New Roman" w:eastAsia="Times New Roman" w:hAnsi="Times New Roman" w:cs="Times New Roman"/>
          <w:bCs/>
          <w:color w:val="000000"/>
          <w:sz w:val="28"/>
          <w:szCs w:val="28"/>
          <w:lang w:eastAsia="ru-RU" w:bidi="ru-RU"/>
        </w:rPr>
        <w:t xml:space="preserve">вынесении на публичные слушания проекта </w:t>
      </w:r>
    </w:p>
    <w:p w:rsidR="00E810DE" w:rsidRDefault="00877A31" w:rsidP="00877A31">
      <w:pPr>
        <w:spacing w:after="0" w:line="240" w:lineRule="auto"/>
        <w:ind w:left="-567"/>
        <w:jc w:val="both"/>
        <w:rPr>
          <w:rFonts w:ascii="Times New Roman" w:eastAsia="Times New Roman" w:hAnsi="Times New Roman" w:cs="Times New Roman"/>
          <w:bCs/>
          <w:color w:val="000000"/>
          <w:sz w:val="28"/>
          <w:szCs w:val="28"/>
          <w:lang w:eastAsia="ru-RU" w:bidi="ru-RU"/>
        </w:rPr>
      </w:pPr>
      <w:r w:rsidRPr="00877A31">
        <w:rPr>
          <w:rFonts w:ascii="Times New Roman" w:eastAsia="Times New Roman" w:hAnsi="Times New Roman" w:cs="Times New Roman"/>
          <w:bCs/>
          <w:color w:val="000000"/>
          <w:sz w:val="28"/>
          <w:szCs w:val="28"/>
          <w:lang w:eastAsia="ru-RU" w:bidi="ru-RU"/>
        </w:rPr>
        <w:t xml:space="preserve">решения Совета депутатов </w:t>
      </w:r>
      <w:proofErr w:type="spellStart"/>
      <w:r w:rsidRPr="00877A31">
        <w:rPr>
          <w:rFonts w:ascii="Times New Roman" w:eastAsia="Times New Roman" w:hAnsi="Times New Roman" w:cs="Times New Roman"/>
          <w:bCs/>
          <w:color w:val="000000"/>
          <w:sz w:val="28"/>
          <w:szCs w:val="28"/>
          <w:lang w:eastAsia="ru-RU" w:bidi="ru-RU"/>
        </w:rPr>
        <w:t>Большеигнатовского</w:t>
      </w:r>
      <w:proofErr w:type="spellEnd"/>
      <w:r w:rsidRPr="00877A31">
        <w:rPr>
          <w:rFonts w:ascii="Times New Roman" w:eastAsia="Times New Roman" w:hAnsi="Times New Roman" w:cs="Times New Roman"/>
          <w:bCs/>
          <w:color w:val="000000"/>
          <w:sz w:val="28"/>
          <w:szCs w:val="28"/>
          <w:lang w:eastAsia="ru-RU" w:bidi="ru-RU"/>
        </w:rPr>
        <w:t xml:space="preserve"> </w:t>
      </w:r>
    </w:p>
    <w:p w:rsidR="00E810DE" w:rsidRDefault="00877A31" w:rsidP="00877A31">
      <w:pPr>
        <w:spacing w:after="0" w:line="240" w:lineRule="auto"/>
        <w:ind w:left="-567"/>
        <w:jc w:val="both"/>
        <w:rPr>
          <w:rFonts w:ascii="Times New Roman" w:eastAsia="Times New Roman" w:hAnsi="Times New Roman" w:cs="Times New Roman"/>
          <w:bCs/>
          <w:color w:val="000000"/>
          <w:sz w:val="28"/>
          <w:szCs w:val="28"/>
          <w:lang w:bidi="en-US"/>
        </w:rPr>
      </w:pPr>
      <w:r w:rsidRPr="00877A31">
        <w:rPr>
          <w:rFonts w:ascii="Times New Roman" w:eastAsia="Times New Roman" w:hAnsi="Times New Roman" w:cs="Times New Roman"/>
          <w:bCs/>
          <w:color w:val="000000"/>
          <w:sz w:val="28"/>
          <w:szCs w:val="28"/>
          <w:lang w:eastAsia="ru-RU" w:bidi="ru-RU"/>
        </w:rPr>
        <w:t xml:space="preserve">сельского поселения </w:t>
      </w:r>
      <w:proofErr w:type="spellStart"/>
      <w:r w:rsidRPr="00877A31">
        <w:rPr>
          <w:rFonts w:ascii="Times New Roman" w:eastAsia="Times New Roman" w:hAnsi="Times New Roman" w:cs="Times New Roman"/>
          <w:bCs/>
          <w:color w:val="000000"/>
          <w:sz w:val="28"/>
          <w:szCs w:val="28"/>
          <w:lang w:bidi="en-US"/>
        </w:rPr>
        <w:t>Большеигнатовского</w:t>
      </w:r>
      <w:proofErr w:type="spellEnd"/>
    </w:p>
    <w:p w:rsidR="00E810DE" w:rsidRDefault="00877A31" w:rsidP="00E810DE">
      <w:pPr>
        <w:spacing w:after="0" w:line="240" w:lineRule="auto"/>
        <w:ind w:left="-567"/>
        <w:jc w:val="both"/>
        <w:rPr>
          <w:rFonts w:ascii="Times New Roman" w:eastAsia="Times New Roman" w:hAnsi="Times New Roman" w:cs="Times New Roman"/>
          <w:b/>
          <w:sz w:val="28"/>
          <w:szCs w:val="28"/>
          <w:lang w:eastAsia="ru-RU"/>
        </w:rPr>
      </w:pPr>
      <w:r w:rsidRPr="00877A31">
        <w:rPr>
          <w:rFonts w:ascii="Times New Roman" w:eastAsia="Times New Roman" w:hAnsi="Times New Roman" w:cs="Times New Roman"/>
          <w:bCs/>
          <w:color w:val="000000"/>
          <w:sz w:val="28"/>
          <w:szCs w:val="28"/>
          <w:lang w:bidi="en-US"/>
        </w:rPr>
        <w:t xml:space="preserve">муниципального района </w:t>
      </w:r>
      <w:r w:rsidRPr="00877A31">
        <w:rPr>
          <w:rFonts w:ascii="Times New Roman" w:eastAsia="Times New Roman" w:hAnsi="Times New Roman" w:cs="Times New Roman"/>
          <w:bCs/>
          <w:color w:val="000000"/>
          <w:sz w:val="28"/>
          <w:szCs w:val="28"/>
          <w:lang w:eastAsia="ru-RU" w:bidi="ru-RU"/>
        </w:rPr>
        <w:t>Республики Мордовия</w:t>
      </w:r>
      <w:r w:rsidRPr="00877A31">
        <w:rPr>
          <w:rFonts w:ascii="Times New Roman" w:eastAsia="Times New Roman" w:hAnsi="Times New Roman" w:cs="Times New Roman"/>
          <w:b/>
          <w:sz w:val="28"/>
          <w:szCs w:val="28"/>
          <w:lang w:eastAsia="ru-RU"/>
        </w:rPr>
        <w:t xml:space="preserve"> </w:t>
      </w:r>
    </w:p>
    <w:p w:rsidR="00E810DE" w:rsidRPr="00E810DE" w:rsidRDefault="00877A31" w:rsidP="00E810DE">
      <w:pPr>
        <w:spacing w:after="0" w:line="240" w:lineRule="auto"/>
        <w:ind w:left="-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w:t>
      </w:r>
      <w:r w:rsidRPr="0032546D">
        <w:rPr>
          <w:rFonts w:ascii="Times New Roman" w:eastAsia="Times New Roman" w:hAnsi="Times New Roman" w:cs="Times New Roman"/>
          <w:sz w:val="28"/>
          <w:szCs w:val="28"/>
          <w:lang w:eastAsia="ru-RU"/>
        </w:rPr>
        <w:t xml:space="preserve">О внесении изменений в решение Совета </w:t>
      </w:r>
    </w:p>
    <w:p w:rsidR="00E810DE" w:rsidRDefault="00877A31" w:rsidP="00877A31">
      <w:pPr>
        <w:spacing w:after="0" w:line="240" w:lineRule="auto"/>
        <w:ind w:left="-567"/>
        <w:jc w:val="both"/>
        <w:rPr>
          <w:rFonts w:ascii="Times New Roman" w:eastAsia="Times New Roman" w:hAnsi="Times New Roman" w:cs="Times New Roman"/>
          <w:sz w:val="28"/>
          <w:szCs w:val="28"/>
          <w:lang w:eastAsia="ru-RU"/>
        </w:rPr>
      </w:pPr>
      <w:r w:rsidRPr="0032546D">
        <w:rPr>
          <w:rFonts w:ascii="Times New Roman" w:eastAsia="Times New Roman" w:hAnsi="Times New Roman" w:cs="Times New Roman"/>
          <w:sz w:val="28"/>
          <w:szCs w:val="28"/>
          <w:lang w:eastAsia="ru-RU"/>
        </w:rPr>
        <w:t xml:space="preserve">депутатов </w:t>
      </w:r>
      <w:proofErr w:type="spellStart"/>
      <w:r w:rsidRPr="0032546D">
        <w:rPr>
          <w:rFonts w:ascii="Times New Roman" w:eastAsia="Times New Roman" w:hAnsi="Times New Roman" w:cs="Times New Roman"/>
          <w:sz w:val="28"/>
          <w:szCs w:val="28"/>
          <w:lang w:eastAsia="ru-RU"/>
        </w:rPr>
        <w:t>Большеигнатовского</w:t>
      </w:r>
      <w:proofErr w:type="spellEnd"/>
      <w:r w:rsidRPr="0032546D">
        <w:rPr>
          <w:rFonts w:ascii="Times New Roman" w:eastAsia="Times New Roman" w:hAnsi="Times New Roman" w:cs="Times New Roman"/>
          <w:sz w:val="28"/>
          <w:szCs w:val="28"/>
          <w:lang w:eastAsia="ru-RU"/>
        </w:rPr>
        <w:t xml:space="preserve"> </w:t>
      </w:r>
      <w:proofErr w:type="gramStart"/>
      <w:r w:rsidRPr="0032546D">
        <w:rPr>
          <w:rFonts w:ascii="Times New Roman" w:eastAsia="Times New Roman" w:hAnsi="Times New Roman" w:cs="Times New Roman"/>
          <w:sz w:val="28"/>
          <w:szCs w:val="28"/>
          <w:lang w:eastAsia="ru-RU"/>
        </w:rPr>
        <w:t>сельского</w:t>
      </w:r>
      <w:proofErr w:type="gramEnd"/>
      <w:r w:rsidRPr="0032546D">
        <w:rPr>
          <w:rFonts w:ascii="Times New Roman" w:eastAsia="Times New Roman" w:hAnsi="Times New Roman" w:cs="Times New Roman"/>
          <w:sz w:val="28"/>
          <w:szCs w:val="28"/>
          <w:lang w:eastAsia="ru-RU"/>
        </w:rPr>
        <w:t xml:space="preserve"> </w:t>
      </w:r>
    </w:p>
    <w:p w:rsidR="00E810DE" w:rsidRDefault="00877A31" w:rsidP="00877A31">
      <w:pPr>
        <w:spacing w:after="0" w:line="240" w:lineRule="auto"/>
        <w:ind w:left="-567"/>
        <w:jc w:val="both"/>
        <w:rPr>
          <w:rFonts w:ascii="Times New Roman" w:eastAsia="Times New Roman" w:hAnsi="Times New Roman" w:cs="Times New Roman"/>
          <w:sz w:val="28"/>
          <w:szCs w:val="28"/>
          <w:lang w:eastAsia="ru-RU"/>
        </w:rPr>
      </w:pPr>
      <w:r w:rsidRPr="0032546D">
        <w:rPr>
          <w:rFonts w:ascii="Times New Roman" w:eastAsia="Times New Roman" w:hAnsi="Times New Roman" w:cs="Times New Roman"/>
          <w:sz w:val="28"/>
          <w:szCs w:val="28"/>
          <w:lang w:eastAsia="ru-RU"/>
        </w:rPr>
        <w:t xml:space="preserve">поселения </w:t>
      </w:r>
      <w:proofErr w:type="spellStart"/>
      <w:r w:rsidRPr="0032546D">
        <w:rPr>
          <w:rFonts w:ascii="Times New Roman" w:eastAsia="Times New Roman" w:hAnsi="Times New Roman" w:cs="Times New Roman"/>
          <w:sz w:val="28"/>
          <w:szCs w:val="28"/>
          <w:lang w:eastAsia="ru-RU"/>
        </w:rPr>
        <w:t>Большеигнатовского</w:t>
      </w:r>
      <w:proofErr w:type="spellEnd"/>
      <w:r w:rsidRPr="0032546D">
        <w:rPr>
          <w:rFonts w:ascii="Times New Roman" w:eastAsia="Times New Roman" w:hAnsi="Times New Roman" w:cs="Times New Roman"/>
          <w:sz w:val="28"/>
          <w:szCs w:val="28"/>
          <w:lang w:eastAsia="ru-RU"/>
        </w:rPr>
        <w:t xml:space="preserve"> муниципального</w:t>
      </w:r>
    </w:p>
    <w:p w:rsidR="00474F07" w:rsidRDefault="00877A31" w:rsidP="00474F07">
      <w:pPr>
        <w:spacing w:after="0" w:line="240" w:lineRule="auto"/>
        <w:ind w:left="-567"/>
        <w:jc w:val="both"/>
        <w:rPr>
          <w:rFonts w:ascii="Times New Roman" w:eastAsia="Times New Roman" w:hAnsi="Times New Roman" w:cs="Times New Roman"/>
          <w:sz w:val="28"/>
          <w:szCs w:val="28"/>
          <w:lang w:eastAsia="ru-RU"/>
        </w:rPr>
      </w:pPr>
      <w:r w:rsidRPr="0032546D">
        <w:rPr>
          <w:rFonts w:ascii="Times New Roman" w:eastAsia="Times New Roman" w:hAnsi="Times New Roman" w:cs="Times New Roman"/>
          <w:sz w:val="28"/>
          <w:szCs w:val="28"/>
          <w:lang w:eastAsia="ru-RU"/>
        </w:rPr>
        <w:t xml:space="preserve">района Республики Мордовия от </w:t>
      </w:r>
      <w:r w:rsidR="00474F07">
        <w:rPr>
          <w:rFonts w:ascii="Times New Roman" w:eastAsia="Times New Roman" w:hAnsi="Times New Roman" w:cs="Times New Roman"/>
          <w:sz w:val="28"/>
          <w:szCs w:val="28"/>
          <w:lang w:eastAsia="ru-RU"/>
        </w:rPr>
        <w:t>10 ноября 2023</w:t>
      </w:r>
      <w:r w:rsidR="00474F07" w:rsidRPr="00CC3FD4">
        <w:rPr>
          <w:rFonts w:ascii="Times New Roman" w:eastAsia="Times New Roman" w:hAnsi="Times New Roman" w:cs="Times New Roman"/>
          <w:sz w:val="28"/>
          <w:szCs w:val="28"/>
          <w:lang w:eastAsia="ru-RU"/>
        </w:rPr>
        <w:t xml:space="preserve"> года  </w:t>
      </w:r>
    </w:p>
    <w:p w:rsidR="00E810DE" w:rsidRPr="00474F07" w:rsidRDefault="00474F07" w:rsidP="00474F07">
      <w:pPr>
        <w:spacing w:after="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45 </w:t>
      </w:r>
      <w:r w:rsidR="00877A31">
        <w:rPr>
          <w:rFonts w:ascii="Times New Roman" w:eastAsia="Times New Roman" w:hAnsi="Times New Roman" w:cs="Times New Roman"/>
          <w:sz w:val="28"/>
          <w:szCs w:val="28"/>
          <w:lang w:eastAsia="ru-RU"/>
        </w:rPr>
        <w:t>«Об утверждении</w:t>
      </w:r>
      <w:r w:rsidR="00877A31" w:rsidRPr="0032546D">
        <w:rPr>
          <w:rFonts w:ascii="Times New Roman" w:eastAsia="Times New Roman" w:hAnsi="Times New Roman" w:cs="Times New Roman"/>
          <w:sz w:val="28"/>
          <w:szCs w:val="28"/>
          <w:lang w:eastAsia="ru-RU"/>
        </w:rPr>
        <w:t xml:space="preserve"> </w:t>
      </w:r>
      <w:r w:rsidR="00877A31" w:rsidRPr="003B63E5">
        <w:rPr>
          <w:rFonts w:ascii="Times New Roman" w:hAnsi="Times New Roman" w:cs="Times New Roman"/>
          <w:spacing w:val="-13"/>
          <w:sz w:val="28"/>
          <w:szCs w:val="28"/>
        </w:rPr>
        <w:t>Правил</w:t>
      </w:r>
      <w:r w:rsidR="00877A31" w:rsidRPr="003B63E5">
        <w:rPr>
          <w:rFonts w:ascii="Times New Roman" w:hAnsi="Times New Roman" w:cs="Times New Roman"/>
          <w:b/>
          <w:spacing w:val="-13"/>
          <w:sz w:val="28"/>
          <w:szCs w:val="28"/>
        </w:rPr>
        <w:t xml:space="preserve"> </w:t>
      </w:r>
      <w:r w:rsidR="00877A31">
        <w:rPr>
          <w:rFonts w:ascii="Times New Roman" w:hAnsi="Times New Roman" w:cs="Times New Roman"/>
          <w:spacing w:val="-13"/>
          <w:sz w:val="28"/>
          <w:szCs w:val="28"/>
        </w:rPr>
        <w:t xml:space="preserve"> з</w:t>
      </w:r>
      <w:r w:rsidR="00877A31" w:rsidRPr="003B63E5">
        <w:rPr>
          <w:rFonts w:ascii="Times New Roman" w:hAnsi="Times New Roman" w:cs="Times New Roman"/>
          <w:spacing w:val="-13"/>
          <w:sz w:val="28"/>
          <w:szCs w:val="28"/>
        </w:rPr>
        <w:t xml:space="preserve">емлепользования и </w:t>
      </w:r>
    </w:p>
    <w:p w:rsidR="00E810DE" w:rsidRDefault="00877A31" w:rsidP="00877A31">
      <w:pPr>
        <w:spacing w:after="0" w:line="240" w:lineRule="auto"/>
        <w:ind w:left="-567"/>
        <w:jc w:val="both"/>
        <w:rPr>
          <w:rFonts w:ascii="Times New Roman" w:hAnsi="Times New Roman" w:cs="Times New Roman"/>
          <w:spacing w:val="-13"/>
          <w:sz w:val="28"/>
          <w:szCs w:val="28"/>
        </w:rPr>
      </w:pPr>
      <w:r w:rsidRPr="003B63E5">
        <w:rPr>
          <w:rFonts w:ascii="Times New Roman" w:hAnsi="Times New Roman" w:cs="Times New Roman"/>
          <w:spacing w:val="-13"/>
          <w:sz w:val="28"/>
          <w:szCs w:val="28"/>
        </w:rPr>
        <w:t xml:space="preserve">застройки </w:t>
      </w:r>
      <w:proofErr w:type="spellStart"/>
      <w:r w:rsidRPr="003B63E5">
        <w:rPr>
          <w:rFonts w:ascii="Times New Roman" w:hAnsi="Times New Roman" w:cs="Times New Roman"/>
          <w:spacing w:val="-13"/>
          <w:sz w:val="28"/>
          <w:szCs w:val="28"/>
        </w:rPr>
        <w:t>Большеигнатовского</w:t>
      </w:r>
      <w:proofErr w:type="spellEnd"/>
      <w:r w:rsidRPr="003B63E5">
        <w:rPr>
          <w:rFonts w:ascii="Times New Roman" w:hAnsi="Times New Roman" w:cs="Times New Roman"/>
          <w:spacing w:val="-13"/>
          <w:sz w:val="28"/>
          <w:szCs w:val="28"/>
        </w:rPr>
        <w:t xml:space="preserve"> сельского поселения</w:t>
      </w:r>
    </w:p>
    <w:p w:rsidR="00877A31" w:rsidRDefault="00877A31" w:rsidP="00877A31">
      <w:pPr>
        <w:spacing w:after="0" w:line="240" w:lineRule="auto"/>
        <w:ind w:left="-567"/>
        <w:jc w:val="both"/>
        <w:rPr>
          <w:rFonts w:ascii="Times New Roman" w:hAnsi="Times New Roman" w:cs="Times New Roman"/>
          <w:spacing w:val="7"/>
          <w:sz w:val="28"/>
          <w:szCs w:val="28"/>
        </w:rPr>
      </w:pPr>
      <w:r w:rsidRPr="003B63E5">
        <w:rPr>
          <w:rFonts w:ascii="Times New Roman" w:hAnsi="Times New Roman" w:cs="Times New Roman"/>
          <w:spacing w:val="-13"/>
          <w:sz w:val="28"/>
          <w:szCs w:val="28"/>
        </w:rPr>
        <w:t xml:space="preserve"> </w:t>
      </w:r>
      <w:proofErr w:type="spellStart"/>
      <w:r w:rsidRPr="003B63E5">
        <w:rPr>
          <w:rFonts w:ascii="Times New Roman" w:hAnsi="Times New Roman" w:cs="Times New Roman"/>
          <w:spacing w:val="-13"/>
          <w:sz w:val="28"/>
          <w:szCs w:val="28"/>
        </w:rPr>
        <w:t>Большеигнатовского</w:t>
      </w:r>
      <w:proofErr w:type="spellEnd"/>
      <w:r w:rsidRPr="003B63E5">
        <w:rPr>
          <w:rFonts w:ascii="Times New Roman" w:hAnsi="Times New Roman" w:cs="Times New Roman"/>
          <w:spacing w:val="-13"/>
          <w:sz w:val="28"/>
          <w:szCs w:val="28"/>
        </w:rPr>
        <w:t xml:space="preserve"> муниципального района Республики Мордовия</w:t>
      </w:r>
      <w:r w:rsidRPr="003B63E5">
        <w:rPr>
          <w:rFonts w:ascii="Times New Roman" w:hAnsi="Times New Roman" w:cs="Times New Roman"/>
          <w:spacing w:val="7"/>
          <w:sz w:val="28"/>
          <w:szCs w:val="28"/>
        </w:rPr>
        <w:t>»</w:t>
      </w:r>
    </w:p>
    <w:p w:rsidR="00877A31" w:rsidRDefault="00877A31" w:rsidP="00877A31">
      <w:pPr>
        <w:spacing w:after="0" w:line="240" w:lineRule="auto"/>
        <w:jc w:val="both"/>
        <w:rPr>
          <w:rFonts w:ascii="Times New Roman" w:eastAsia="Times New Roman" w:hAnsi="Times New Roman" w:cs="Times New Roman"/>
          <w:sz w:val="28"/>
          <w:szCs w:val="28"/>
          <w:lang w:eastAsia="ru-RU"/>
        </w:rPr>
      </w:pPr>
    </w:p>
    <w:p w:rsidR="00877A31" w:rsidRPr="00877A31" w:rsidRDefault="00877A31" w:rsidP="00877A31">
      <w:pPr>
        <w:spacing w:after="0" w:line="240" w:lineRule="auto"/>
        <w:ind w:left="-567" w:hanging="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bidi="ru-RU"/>
        </w:rPr>
        <w:t xml:space="preserve">              </w:t>
      </w:r>
      <w:r w:rsidRPr="00877A31">
        <w:rPr>
          <w:rFonts w:ascii="Times New Roman" w:eastAsia="Times New Roman" w:hAnsi="Times New Roman" w:cs="Times New Roman"/>
          <w:color w:val="000000"/>
          <w:sz w:val="28"/>
          <w:szCs w:val="28"/>
          <w:lang w:eastAsia="ru-RU" w:bidi="ru-RU"/>
        </w:rPr>
        <w:t xml:space="preserve">Руководствуясь Федеральным Законом от 6 октября 2003 года № </w:t>
      </w:r>
      <w:r w:rsidRPr="00877A31">
        <w:rPr>
          <w:rFonts w:ascii="Times New Roman" w:eastAsia="Times New Roman" w:hAnsi="Times New Roman" w:cs="Times New Roman"/>
          <w:color w:val="000000"/>
          <w:sz w:val="28"/>
          <w:szCs w:val="28"/>
          <w:lang w:bidi="en-US"/>
        </w:rPr>
        <w:t xml:space="preserve">131- ФЗ </w:t>
      </w:r>
      <w:r w:rsidRPr="00877A31">
        <w:rPr>
          <w:rFonts w:ascii="Times New Roman" w:eastAsia="Times New Roman" w:hAnsi="Times New Roman" w:cs="Times New Roman"/>
          <w:color w:val="000000"/>
          <w:sz w:val="28"/>
          <w:szCs w:val="28"/>
          <w:lang w:eastAsia="ru-RU" w:bidi="ru-RU"/>
        </w:rPr>
        <w:t xml:space="preserve">«Об общих принципах организации местного самоуправления в Российской Федерации», </w:t>
      </w:r>
      <w:r w:rsidRPr="00877A31">
        <w:rPr>
          <w:rFonts w:ascii="Times New Roman CYR" w:eastAsia="Times New Roman" w:hAnsi="Times New Roman CYR" w:cs="Times New Roman CYR"/>
          <w:sz w:val="28"/>
          <w:szCs w:val="28"/>
          <w:lang w:eastAsia="ru-RU"/>
        </w:rPr>
        <w:t xml:space="preserve">Об утверждении Положения о публичных слушаниях, общественных обсуждениях в </w:t>
      </w:r>
      <w:proofErr w:type="spellStart"/>
      <w:r w:rsidRPr="00877A31">
        <w:rPr>
          <w:rFonts w:ascii="Times New Roman CYR" w:eastAsia="Times New Roman" w:hAnsi="Times New Roman CYR" w:cs="Times New Roman CYR"/>
          <w:sz w:val="28"/>
          <w:szCs w:val="28"/>
          <w:lang w:eastAsia="ru-RU"/>
        </w:rPr>
        <w:t>Большеигнатовском</w:t>
      </w:r>
      <w:proofErr w:type="spellEnd"/>
      <w:r w:rsidRPr="00877A31">
        <w:rPr>
          <w:rFonts w:ascii="Times New Roman CYR" w:eastAsia="Times New Roman" w:hAnsi="Times New Roman CYR" w:cs="Times New Roman CYR"/>
          <w:sz w:val="28"/>
          <w:szCs w:val="28"/>
          <w:lang w:eastAsia="ru-RU"/>
        </w:rPr>
        <w:t xml:space="preserve"> сельском поселении </w:t>
      </w:r>
      <w:proofErr w:type="spellStart"/>
      <w:r w:rsidRPr="00877A31">
        <w:rPr>
          <w:rFonts w:ascii="Times New Roman CYR" w:eastAsia="Times New Roman" w:hAnsi="Times New Roman CYR" w:cs="Times New Roman CYR"/>
          <w:sz w:val="28"/>
          <w:szCs w:val="28"/>
          <w:lang w:eastAsia="ru-RU"/>
        </w:rPr>
        <w:t>Большеигнатовского</w:t>
      </w:r>
      <w:proofErr w:type="spellEnd"/>
      <w:r w:rsidRPr="00877A31">
        <w:rPr>
          <w:rFonts w:ascii="Times New Roman CYR" w:eastAsia="Times New Roman" w:hAnsi="Times New Roman CYR" w:cs="Times New Roman CYR"/>
          <w:sz w:val="28"/>
          <w:szCs w:val="28"/>
          <w:lang w:eastAsia="ru-RU"/>
        </w:rPr>
        <w:t xml:space="preserve"> муниципального района  Республики Мордовия</w:t>
      </w:r>
      <w:r w:rsidRPr="00877A31">
        <w:rPr>
          <w:rFonts w:ascii="Times New Roman" w:eastAsia="Times New Roman" w:hAnsi="Times New Roman" w:cs="Times New Roman"/>
          <w:color w:val="000000"/>
          <w:sz w:val="28"/>
          <w:szCs w:val="28"/>
          <w:lang w:eastAsia="ru-RU" w:bidi="ru-RU"/>
        </w:rPr>
        <w:t xml:space="preserve">, утвержденным решением Совета депутатов  </w:t>
      </w:r>
      <w:proofErr w:type="spellStart"/>
      <w:r w:rsidRPr="00877A31">
        <w:rPr>
          <w:rFonts w:ascii="Times New Roman" w:eastAsia="Times New Roman" w:hAnsi="Times New Roman" w:cs="Times New Roman"/>
          <w:color w:val="000000"/>
          <w:sz w:val="28"/>
          <w:szCs w:val="28"/>
          <w:lang w:eastAsia="ru-RU" w:bidi="ru-RU"/>
        </w:rPr>
        <w:t>Большеигнатовского</w:t>
      </w:r>
      <w:proofErr w:type="spellEnd"/>
      <w:r w:rsidRPr="00877A31">
        <w:rPr>
          <w:rFonts w:ascii="Times New Roman" w:eastAsia="Times New Roman" w:hAnsi="Times New Roman" w:cs="Times New Roman"/>
          <w:color w:val="000000"/>
          <w:sz w:val="28"/>
          <w:szCs w:val="28"/>
          <w:lang w:eastAsia="ru-RU" w:bidi="ru-RU"/>
        </w:rPr>
        <w:t xml:space="preserve"> сельского поселения от 16 октября 2020 года № 111, </w:t>
      </w:r>
      <w:r w:rsidRPr="00877A31">
        <w:rPr>
          <w:rFonts w:ascii="Times New Roman" w:eastAsia="Times New Roman" w:hAnsi="Times New Roman" w:cs="Times New Roman"/>
          <w:b/>
          <w:color w:val="000000"/>
          <w:sz w:val="28"/>
          <w:szCs w:val="28"/>
          <w:lang w:eastAsia="ru-RU" w:bidi="ru-RU"/>
        </w:rPr>
        <w:t>ПОСТАНОВЛЯЮ:</w:t>
      </w:r>
    </w:p>
    <w:p w:rsidR="00877A31" w:rsidRPr="00877A31" w:rsidRDefault="00877A31" w:rsidP="00877A31">
      <w:pPr>
        <w:spacing w:after="0" w:line="240" w:lineRule="auto"/>
        <w:ind w:left="-567"/>
        <w:jc w:val="both"/>
        <w:rPr>
          <w:rFonts w:ascii="Times New Roman" w:hAnsi="Times New Roman" w:cs="Times New Roman"/>
          <w:spacing w:val="7"/>
          <w:sz w:val="28"/>
          <w:szCs w:val="28"/>
        </w:rPr>
      </w:pPr>
      <w:r w:rsidRPr="00877A31">
        <w:rPr>
          <w:rFonts w:ascii="Times New Roman" w:eastAsia="Times New Roman" w:hAnsi="Times New Roman" w:cs="Times New Roman"/>
          <w:color w:val="000000"/>
          <w:sz w:val="28"/>
          <w:szCs w:val="28"/>
          <w:lang w:eastAsia="ru-RU" w:bidi="ru-RU"/>
        </w:rPr>
        <w:t xml:space="preserve">    1. </w:t>
      </w:r>
      <w:proofErr w:type="gramStart"/>
      <w:r w:rsidRPr="00877A31">
        <w:rPr>
          <w:rFonts w:ascii="Times New Roman" w:eastAsia="Times New Roman" w:hAnsi="Times New Roman" w:cs="Times New Roman"/>
          <w:color w:val="000000"/>
          <w:sz w:val="28"/>
          <w:szCs w:val="28"/>
          <w:lang w:eastAsia="ru-RU" w:bidi="ru-RU"/>
        </w:rPr>
        <w:t xml:space="preserve">Опубликовать и вынести на публичные слушания </w:t>
      </w:r>
      <w:r>
        <w:rPr>
          <w:rFonts w:ascii="Times New Roman" w:eastAsia="Times New Roman" w:hAnsi="Times New Roman" w:cs="Times New Roman"/>
          <w:bCs/>
          <w:color w:val="000000"/>
          <w:sz w:val="28"/>
          <w:szCs w:val="28"/>
          <w:lang w:eastAsia="ru-RU" w:bidi="ru-RU"/>
        </w:rPr>
        <w:t>проект</w:t>
      </w:r>
      <w:r w:rsidRPr="00877A31">
        <w:rPr>
          <w:rFonts w:ascii="Times New Roman" w:eastAsia="Times New Roman" w:hAnsi="Times New Roman" w:cs="Times New Roman"/>
          <w:bCs/>
          <w:color w:val="000000"/>
          <w:sz w:val="28"/>
          <w:szCs w:val="28"/>
          <w:lang w:eastAsia="ru-RU" w:bidi="ru-RU"/>
        </w:rPr>
        <w:t xml:space="preserve"> решения Совета депутатов </w:t>
      </w:r>
      <w:proofErr w:type="spellStart"/>
      <w:r w:rsidRPr="00877A31">
        <w:rPr>
          <w:rFonts w:ascii="Times New Roman" w:eastAsia="Times New Roman" w:hAnsi="Times New Roman" w:cs="Times New Roman"/>
          <w:bCs/>
          <w:color w:val="000000"/>
          <w:sz w:val="28"/>
          <w:szCs w:val="28"/>
          <w:lang w:eastAsia="ru-RU" w:bidi="ru-RU"/>
        </w:rPr>
        <w:t>Большеигнатовского</w:t>
      </w:r>
      <w:proofErr w:type="spellEnd"/>
      <w:r w:rsidRPr="00877A31">
        <w:rPr>
          <w:rFonts w:ascii="Times New Roman" w:eastAsia="Times New Roman" w:hAnsi="Times New Roman" w:cs="Times New Roman"/>
          <w:bCs/>
          <w:color w:val="000000"/>
          <w:sz w:val="28"/>
          <w:szCs w:val="28"/>
          <w:lang w:eastAsia="ru-RU" w:bidi="ru-RU"/>
        </w:rPr>
        <w:t xml:space="preserve"> сельского поселения </w:t>
      </w:r>
      <w:proofErr w:type="spellStart"/>
      <w:r w:rsidRPr="00877A31">
        <w:rPr>
          <w:rFonts w:ascii="Times New Roman" w:eastAsia="Times New Roman" w:hAnsi="Times New Roman" w:cs="Times New Roman"/>
          <w:bCs/>
          <w:color w:val="000000"/>
          <w:sz w:val="28"/>
          <w:szCs w:val="28"/>
          <w:lang w:bidi="en-US"/>
        </w:rPr>
        <w:t>Большеигнатовского</w:t>
      </w:r>
      <w:proofErr w:type="spellEnd"/>
      <w:r w:rsidRPr="00877A31">
        <w:rPr>
          <w:rFonts w:ascii="Times New Roman" w:eastAsia="Times New Roman" w:hAnsi="Times New Roman" w:cs="Times New Roman"/>
          <w:bCs/>
          <w:color w:val="000000"/>
          <w:sz w:val="28"/>
          <w:szCs w:val="28"/>
          <w:lang w:bidi="en-US"/>
        </w:rPr>
        <w:t xml:space="preserve"> муниципального района </w:t>
      </w:r>
      <w:r w:rsidRPr="00877A31">
        <w:rPr>
          <w:rFonts w:ascii="Times New Roman" w:eastAsia="Times New Roman" w:hAnsi="Times New Roman" w:cs="Times New Roman"/>
          <w:bCs/>
          <w:color w:val="000000"/>
          <w:sz w:val="28"/>
          <w:szCs w:val="28"/>
          <w:lang w:eastAsia="ru-RU" w:bidi="ru-RU"/>
        </w:rPr>
        <w:t xml:space="preserve">Республики Мордовия </w:t>
      </w:r>
      <w:r>
        <w:rPr>
          <w:rFonts w:ascii="Times New Roman" w:eastAsia="Times New Roman" w:hAnsi="Times New Roman" w:cs="Times New Roman"/>
          <w:sz w:val="28"/>
          <w:szCs w:val="28"/>
          <w:lang w:eastAsia="ru-RU"/>
        </w:rPr>
        <w:t>«</w:t>
      </w:r>
      <w:r w:rsidRPr="0032546D">
        <w:rPr>
          <w:rFonts w:ascii="Times New Roman" w:eastAsia="Times New Roman" w:hAnsi="Times New Roman" w:cs="Times New Roman"/>
          <w:sz w:val="28"/>
          <w:szCs w:val="28"/>
          <w:lang w:eastAsia="ru-RU"/>
        </w:rPr>
        <w:t xml:space="preserve">О внесении изменений в решение Совета депутатов </w:t>
      </w:r>
      <w:proofErr w:type="spellStart"/>
      <w:r w:rsidRPr="0032546D">
        <w:rPr>
          <w:rFonts w:ascii="Times New Roman" w:eastAsia="Times New Roman" w:hAnsi="Times New Roman" w:cs="Times New Roman"/>
          <w:sz w:val="28"/>
          <w:szCs w:val="28"/>
          <w:lang w:eastAsia="ru-RU"/>
        </w:rPr>
        <w:t>Большеигнатовского</w:t>
      </w:r>
      <w:proofErr w:type="spellEnd"/>
      <w:r w:rsidRPr="0032546D">
        <w:rPr>
          <w:rFonts w:ascii="Times New Roman" w:eastAsia="Times New Roman" w:hAnsi="Times New Roman" w:cs="Times New Roman"/>
          <w:sz w:val="28"/>
          <w:szCs w:val="28"/>
          <w:lang w:eastAsia="ru-RU"/>
        </w:rPr>
        <w:t xml:space="preserve"> сельского поселения </w:t>
      </w:r>
      <w:proofErr w:type="spellStart"/>
      <w:r w:rsidRPr="0032546D">
        <w:rPr>
          <w:rFonts w:ascii="Times New Roman" w:eastAsia="Times New Roman" w:hAnsi="Times New Roman" w:cs="Times New Roman"/>
          <w:sz w:val="28"/>
          <w:szCs w:val="28"/>
          <w:lang w:eastAsia="ru-RU"/>
        </w:rPr>
        <w:t>Большеигнатовского</w:t>
      </w:r>
      <w:proofErr w:type="spellEnd"/>
      <w:r w:rsidRPr="0032546D">
        <w:rPr>
          <w:rFonts w:ascii="Times New Roman" w:eastAsia="Times New Roman" w:hAnsi="Times New Roman" w:cs="Times New Roman"/>
          <w:sz w:val="28"/>
          <w:szCs w:val="28"/>
          <w:lang w:eastAsia="ru-RU"/>
        </w:rPr>
        <w:t xml:space="preserve"> муниципального района Республики Мордовия от </w:t>
      </w:r>
      <w:r w:rsidR="00474F07">
        <w:rPr>
          <w:rFonts w:ascii="Times New Roman" w:eastAsia="Times New Roman" w:hAnsi="Times New Roman" w:cs="Times New Roman"/>
          <w:sz w:val="28"/>
          <w:szCs w:val="28"/>
          <w:lang w:eastAsia="ru-RU"/>
        </w:rPr>
        <w:t>10 ноября 2023</w:t>
      </w:r>
      <w:r w:rsidR="00474F07" w:rsidRPr="00CC3FD4">
        <w:rPr>
          <w:rFonts w:ascii="Times New Roman" w:eastAsia="Times New Roman" w:hAnsi="Times New Roman" w:cs="Times New Roman"/>
          <w:sz w:val="28"/>
          <w:szCs w:val="28"/>
          <w:lang w:eastAsia="ru-RU"/>
        </w:rPr>
        <w:t xml:space="preserve"> года  </w:t>
      </w:r>
      <w:r w:rsidR="00474F07">
        <w:rPr>
          <w:rFonts w:ascii="Times New Roman" w:eastAsia="Times New Roman" w:hAnsi="Times New Roman" w:cs="Times New Roman"/>
          <w:sz w:val="28"/>
          <w:szCs w:val="28"/>
          <w:lang w:eastAsia="ru-RU"/>
        </w:rPr>
        <w:t>№ 45</w:t>
      </w:r>
      <w:r>
        <w:rPr>
          <w:rFonts w:ascii="Times New Roman" w:eastAsia="Times New Roman" w:hAnsi="Times New Roman" w:cs="Times New Roman"/>
          <w:sz w:val="28"/>
          <w:szCs w:val="28"/>
          <w:lang w:eastAsia="ru-RU"/>
        </w:rPr>
        <w:t xml:space="preserve"> «Об утверждении</w:t>
      </w:r>
      <w:r w:rsidRPr="0032546D">
        <w:rPr>
          <w:rFonts w:ascii="Times New Roman" w:eastAsia="Times New Roman" w:hAnsi="Times New Roman" w:cs="Times New Roman"/>
          <w:sz w:val="28"/>
          <w:szCs w:val="28"/>
          <w:lang w:eastAsia="ru-RU"/>
        </w:rPr>
        <w:t xml:space="preserve"> </w:t>
      </w:r>
      <w:r w:rsidRPr="003B63E5">
        <w:rPr>
          <w:rFonts w:ascii="Times New Roman" w:hAnsi="Times New Roman" w:cs="Times New Roman"/>
          <w:spacing w:val="-13"/>
          <w:sz w:val="28"/>
          <w:szCs w:val="28"/>
        </w:rPr>
        <w:t>Правил</w:t>
      </w:r>
      <w:r w:rsidRPr="003B63E5">
        <w:rPr>
          <w:rFonts w:ascii="Times New Roman" w:hAnsi="Times New Roman" w:cs="Times New Roman"/>
          <w:b/>
          <w:spacing w:val="-13"/>
          <w:sz w:val="28"/>
          <w:szCs w:val="28"/>
        </w:rPr>
        <w:t xml:space="preserve"> </w:t>
      </w:r>
      <w:r>
        <w:rPr>
          <w:rFonts w:ascii="Times New Roman" w:hAnsi="Times New Roman" w:cs="Times New Roman"/>
          <w:spacing w:val="-13"/>
          <w:sz w:val="28"/>
          <w:szCs w:val="28"/>
        </w:rPr>
        <w:t xml:space="preserve"> з</w:t>
      </w:r>
      <w:r w:rsidRPr="003B63E5">
        <w:rPr>
          <w:rFonts w:ascii="Times New Roman" w:hAnsi="Times New Roman" w:cs="Times New Roman"/>
          <w:spacing w:val="-13"/>
          <w:sz w:val="28"/>
          <w:szCs w:val="28"/>
        </w:rPr>
        <w:t xml:space="preserve">емлепользования и застройки </w:t>
      </w:r>
      <w:proofErr w:type="spellStart"/>
      <w:r w:rsidRPr="003B63E5">
        <w:rPr>
          <w:rFonts w:ascii="Times New Roman" w:hAnsi="Times New Roman" w:cs="Times New Roman"/>
          <w:spacing w:val="-13"/>
          <w:sz w:val="28"/>
          <w:szCs w:val="28"/>
        </w:rPr>
        <w:t>Большеигнатовского</w:t>
      </w:r>
      <w:proofErr w:type="spellEnd"/>
      <w:r w:rsidRPr="003B63E5">
        <w:rPr>
          <w:rFonts w:ascii="Times New Roman" w:hAnsi="Times New Roman" w:cs="Times New Roman"/>
          <w:spacing w:val="-13"/>
          <w:sz w:val="28"/>
          <w:szCs w:val="28"/>
        </w:rPr>
        <w:t xml:space="preserve"> сельского поселения </w:t>
      </w:r>
      <w:proofErr w:type="spellStart"/>
      <w:r w:rsidRPr="003B63E5">
        <w:rPr>
          <w:rFonts w:ascii="Times New Roman" w:hAnsi="Times New Roman" w:cs="Times New Roman"/>
          <w:spacing w:val="-13"/>
          <w:sz w:val="28"/>
          <w:szCs w:val="28"/>
        </w:rPr>
        <w:t>Большеигнатовского</w:t>
      </w:r>
      <w:proofErr w:type="spellEnd"/>
      <w:r w:rsidRPr="003B63E5">
        <w:rPr>
          <w:rFonts w:ascii="Times New Roman" w:hAnsi="Times New Roman" w:cs="Times New Roman"/>
          <w:spacing w:val="-13"/>
          <w:sz w:val="28"/>
          <w:szCs w:val="28"/>
        </w:rPr>
        <w:t xml:space="preserve"> муниципального района Республики Мордовия</w:t>
      </w:r>
      <w:r w:rsidRPr="003B63E5">
        <w:rPr>
          <w:rFonts w:ascii="Times New Roman" w:hAnsi="Times New Roman" w:cs="Times New Roman"/>
          <w:spacing w:val="7"/>
          <w:sz w:val="28"/>
          <w:szCs w:val="28"/>
        </w:rPr>
        <w:t>»</w:t>
      </w:r>
      <w:r w:rsidR="00A30139">
        <w:rPr>
          <w:rFonts w:ascii="Times New Roman" w:hAnsi="Times New Roman" w:cs="Times New Roman"/>
          <w:spacing w:val="7"/>
          <w:sz w:val="28"/>
          <w:szCs w:val="28"/>
        </w:rPr>
        <w:t xml:space="preserve"> </w:t>
      </w:r>
      <w:r w:rsidRPr="00877A31">
        <w:rPr>
          <w:rFonts w:ascii="Times New Roman" w:eastAsia="Times New Roman" w:hAnsi="Times New Roman" w:cs="Times New Roman"/>
          <w:color w:val="000000"/>
          <w:sz w:val="28"/>
          <w:szCs w:val="28"/>
          <w:lang w:eastAsia="ru-RU" w:bidi="ru-RU"/>
        </w:rPr>
        <w:t>(приложение 1).</w:t>
      </w:r>
      <w:proofErr w:type="gramEnd"/>
    </w:p>
    <w:p w:rsidR="00877A31" w:rsidRPr="00877A31" w:rsidRDefault="00877A31" w:rsidP="00877A31">
      <w:pPr>
        <w:spacing w:after="0" w:line="240" w:lineRule="auto"/>
        <w:ind w:left="-567"/>
        <w:jc w:val="both"/>
        <w:rPr>
          <w:rFonts w:ascii="Times New Roman" w:eastAsia="Times New Roman" w:hAnsi="Times New Roman" w:cs="Times New Roman"/>
          <w:b/>
          <w:bCs/>
          <w:color w:val="000000"/>
          <w:sz w:val="28"/>
          <w:szCs w:val="28"/>
          <w:lang w:eastAsia="ru-RU" w:bidi="ru-RU"/>
        </w:rPr>
      </w:pPr>
      <w:r>
        <w:rPr>
          <w:rFonts w:ascii="Times New Roman" w:eastAsia="Times New Roman" w:hAnsi="Times New Roman" w:cs="Times New Roman"/>
          <w:b/>
          <w:bCs/>
          <w:color w:val="000000"/>
          <w:sz w:val="28"/>
          <w:szCs w:val="28"/>
          <w:lang w:eastAsia="ru-RU" w:bidi="ru-RU"/>
        </w:rPr>
        <w:t xml:space="preserve">     </w:t>
      </w:r>
      <w:r w:rsidRPr="00877A31">
        <w:rPr>
          <w:rFonts w:ascii="Times New Roman" w:eastAsia="Calibri" w:hAnsi="Times New Roman" w:cs="Times New Roman"/>
          <w:color w:val="000000"/>
          <w:sz w:val="28"/>
          <w:szCs w:val="28"/>
          <w:lang w:eastAsia="ru-RU" w:bidi="ru-RU"/>
        </w:rPr>
        <w:t>2. Определить, что место и время проведения публичных слушаний устанавливается в соответствии с графиком (приложение 2).</w:t>
      </w:r>
    </w:p>
    <w:p w:rsidR="00877A31" w:rsidRPr="00877A31" w:rsidRDefault="00877A31" w:rsidP="00877A31">
      <w:pPr>
        <w:widowControl w:val="0"/>
        <w:tabs>
          <w:tab w:val="left" w:pos="689"/>
        </w:tabs>
        <w:spacing w:after="0" w:line="240" w:lineRule="auto"/>
        <w:ind w:left="-567"/>
        <w:jc w:val="both"/>
        <w:rPr>
          <w:rFonts w:ascii="Times New Roman" w:eastAsia="Times New Roman" w:hAnsi="Times New Roman" w:cs="Times New Roman"/>
          <w:sz w:val="24"/>
          <w:szCs w:val="24"/>
          <w:lang w:eastAsia="ru-RU"/>
        </w:rPr>
      </w:pPr>
      <w:r w:rsidRPr="00877A31">
        <w:rPr>
          <w:rFonts w:ascii="Times New Roman" w:eastAsia="Times New Roman" w:hAnsi="Times New Roman" w:cs="Times New Roman"/>
          <w:color w:val="000000"/>
          <w:sz w:val="28"/>
          <w:szCs w:val="28"/>
          <w:lang w:eastAsia="ru-RU" w:bidi="ru-RU"/>
        </w:rPr>
        <w:t xml:space="preserve">     3.  Установить, что организация и проведение публичных слушаний осуществляется рабочей группой (приложение 3).</w:t>
      </w:r>
    </w:p>
    <w:p w:rsidR="00877A31" w:rsidRPr="00877A31" w:rsidRDefault="00877A31" w:rsidP="00877A31">
      <w:pPr>
        <w:spacing w:after="0" w:line="240" w:lineRule="auto"/>
        <w:ind w:left="-567"/>
        <w:jc w:val="both"/>
        <w:rPr>
          <w:rFonts w:ascii="Times New Roman" w:hAnsi="Times New Roman" w:cs="Times New Roman"/>
          <w:spacing w:val="7"/>
          <w:sz w:val="28"/>
          <w:szCs w:val="28"/>
        </w:rPr>
      </w:pPr>
      <w:r w:rsidRPr="00877A31">
        <w:rPr>
          <w:rFonts w:ascii="Times New Roman" w:eastAsia="Times New Roman" w:hAnsi="Times New Roman" w:cs="Times New Roman"/>
          <w:sz w:val="28"/>
          <w:szCs w:val="28"/>
          <w:lang w:eastAsia="ru-RU"/>
        </w:rPr>
        <w:t xml:space="preserve">     4. </w:t>
      </w:r>
      <w:proofErr w:type="gramStart"/>
      <w:r w:rsidRPr="00877A31">
        <w:rPr>
          <w:rFonts w:ascii="Times New Roman" w:eastAsia="Times New Roman" w:hAnsi="Times New Roman" w:cs="Times New Roman"/>
          <w:sz w:val="28"/>
          <w:szCs w:val="28"/>
          <w:lang w:eastAsia="ru-RU"/>
        </w:rPr>
        <w:t xml:space="preserve">Предложения по </w:t>
      </w:r>
      <w:r w:rsidRPr="00877A31">
        <w:rPr>
          <w:rFonts w:ascii="Times New Roman" w:eastAsia="Times New Roman" w:hAnsi="Times New Roman" w:cs="Times New Roman"/>
          <w:bCs/>
          <w:color w:val="000000"/>
          <w:sz w:val="28"/>
          <w:szCs w:val="28"/>
          <w:lang w:eastAsia="ru-RU" w:bidi="ru-RU"/>
        </w:rPr>
        <w:t xml:space="preserve">проекту решения Совета депутатов </w:t>
      </w:r>
      <w:proofErr w:type="spellStart"/>
      <w:r w:rsidRPr="00877A31">
        <w:rPr>
          <w:rFonts w:ascii="Times New Roman" w:eastAsia="Times New Roman" w:hAnsi="Times New Roman" w:cs="Times New Roman"/>
          <w:bCs/>
          <w:color w:val="000000"/>
          <w:sz w:val="28"/>
          <w:szCs w:val="28"/>
          <w:lang w:eastAsia="ru-RU" w:bidi="ru-RU"/>
        </w:rPr>
        <w:t>Большеигнатовского</w:t>
      </w:r>
      <w:proofErr w:type="spellEnd"/>
      <w:r w:rsidRPr="00877A31">
        <w:rPr>
          <w:rFonts w:ascii="Times New Roman" w:eastAsia="Times New Roman" w:hAnsi="Times New Roman" w:cs="Times New Roman"/>
          <w:bCs/>
          <w:color w:val="000000"/>
          <w:sz w:val="28"/>
          <w:szCs w:val="28"/>
          <w:lang w:eastAsia="ru-RU" w:bidi="ru-RU"/>
        </w:rPr>
        <w:t xml:space="preserve"> сельского поселения </w:t>
      </w:r>
      <w:proofErr w:type="spellStart"/>
      <w:r w:rsidRPr="00877A31">
        <w:rPr>
          <w:rFonts w:ascii="Times New Roman" w:eastAsia="Times New Roman" w:hAnsi="Times New Roman" w:cs="Times New Roman"/>
          <w:bCs/>
          <w:color w:val="000000"/>
          <w:sz w:val="28"/>
          <w:szCs w:val="28"/>
          <w:lang w:bidi="en-US"/>
        </w:rPr>
        <w:t>Большеигнатовского</w:t>
      </w:r>
      <w:proofErr w:type="spellEnd"/>
      <w:r w:rsidRPr="00877A31">
        <w:rPr>
          <w:rFonts w:ascii="Times New Roman" w:eastAsia="Times New Roman" w:hAnsi="Times New Roman" w:cs="Times New Roman"/>
          <w:bCs/>
          <w:color w:val="000000"/>
          <w:sz w:val="28"/>
          <w:szCs w:val="28"/>
          <w:lang w:bidi="en-US"/>
        </w:rPr>
        <w:t xml:space="preserve"> муниципального района </w:t>
      </w:r>
      <w:r w:rsidRPr="00877A31">
        <w:rPr>
          <w:rFonts w:ascii="Times New Roman" w:eastAsia="Times New Roman" w:hAnsi="Times New Roman" w:cs="Times New Roman"/>
          <w:bCs/>
          <w:color w:val="000000"/>
          <w:sz w:val="28"/>
          <w:szCs w:val="28"/>
          <w:lang w:eastAsia="ru-RU" w:bidi="ru-RU"/>
        </w:rPr>
        <w:t xml:space="preserve">Республики </w:t>
      </w:r>
      <w:r w:rsidRPr="00877A31">
        <w:rPr>
          <w:rFonts w:ascii="Times New Roman" w:eastAsia="Times New Roman" w:hAnsi="Times New Roman" w:cs="Times New Roman"/>
          <w:bCs/>
          <w:color w:val="000000"/>
          <w:sz w:val="28"/>
          <w:szCs w:val="28"/>
          <w:lang w:eastAsia="ru-RU" w:bidi="ru-RU"/>
        </w:rPr>
        <w:lastRenderedPageBreak/>
        <w:t xml:space="preserve">Мордовия </w:t>
      </w:r>
      <w:r>
        <w:rPr>
          <w:rFonts w:ascii="Times New Roman" w:eastAsia="Times New Roman" w:hAnsi="Times New Roman" w:cs="Times New Roman"/>
          <w:sz w:val="28"/>
          <w:szCs w:val="28"/>
          <w:lang w:eastAsia="ru-RU"/>
        </w:rPr>
        <w:t>«</w:t>
      </w:r>
      <w:r w:rsidRPr="0032546D">
        <w:rPr>
          <w:rFonts w:ascii="Times New Roman" w:eastAsia="Times New Roman" w:hAnsi="Times New Roman" w:cs="Times New Roman"/>
          <w:sz w:val="28"/>
          <w:szCs w:val="28"/>
          <w:lang w:eastAsia="ru-RU"/>
        </w:rPr>
        <w:t xml:space="preserve">О внесении изменений в решение Совета депутатов </w:t>
      </w:r>
      <w:proofErr w:type="spellStart"/>
      <w:r w:rsidRPr="0032546D">
        <w:rPr>
          <w:rFonts w:ascii="Times New Roman" w:eastAsia="Times New Roman" w:hAnsi="Times New Roman" w:cs="Times New Roman"/>
          <w:sz w:val="28"/>
          <w:szCs w:val="28"/>
          <w:lang w:eastAsia="ru-RU"/>
        </w:rPr>
        <w:t>Большеигнатовского</w:t>
      </w:r>
      <w:proofErr w:type="spellEnd"/>
      <w:r w:rsidRPr="0032546D">
        <w:rPr>
          <w:rFonts w:ascii="Times New Roman" w:eastAsia="Times New Roman" w:hAnsi="Times New Roman" w:cs="Times New Roman"/>
          <w:sz w:val="28"/>
          <w:szCs w:val="28"/>
          <w:lang w:eastAsia="ru-RU"/>
        </w:rPr>
        <w:t xml:space="preserve"> сельского поселения </w:t>
      </w:r>
      <w:proofErr w:type="spellStart"/>
      <w:r w:rsidRPr="0032546D">
        <w:rPr>
          <w:rFonts w:ascii="Times New Roman" w:eastAsia="Times New Roman" w:hAnsi="Times New Roman" w:cs="Times New Roman"/>
          <w:sz w:val="28"/>
          <w:szCs w:val="28"/>
          <w:lang w:eastAsia="ru-RU"/>
        </w:rPr>
        <w:t>Большеигнатовского</w:t>
      </w:r>
      <w:proofErr w:type="spellEnd"/>
      <w:r w:rsidRPr="0032546D">
        <w:rPr>
          <w:rFonts w:ascii="Times New Roman" w:eastAsia="Times New Roman" w:hAnsi="Times New Roman" w:cs="Times New Roman"/>
          <w:sz w:val="28"/>
          <w:szCs w:val="28"/>
          <w:lang w:eastAsia="ru-RU"/>
        </w:rPr>
        <w:t xml:space="preserve"> муниципального района Республики Мордовия от </w:t>
      </w:r>
      <w:r w:rsidR="00474F07">
        <w:rPr>
          <w:rFonts w:ascii="Times New Roman" w:eastAsia="Times New Roman" w:hAnsi="Times New Roman" w:cs="Times New Roman"/>
          <w:sz w:val="28"/>
          <w:szCs w:val="28"/>
          <w:lang w:eastAsia="ru-RU"/>
        </w:rPr>
        <w:t>10 ноября 2023</w:t>
      </w:r>
      <w:r w:rsidR="00474F07" w:rsidRPr="00CC3FD4">
        <w:rPr>
          <w:rFonts w:ascii="Times New Roman" w:eastAsia="Times New Roman" w:hAnsi="Times New Roman" w:cs="Times New Roman"/>
          <w:sz w:val="28"/>
          <w:szCs w:val="28"/>
          <w:lang w:eastAsia="ru-RU"/>
        </w:rPr>
        <w:t xml:space="preserve"> года  </w:t>
      </w:r>
      <w:r w:rsidR="00474F07">
        <w:rPr>
          <w:rFonts w:ascii="Times New Roman" w:eastAsia="Times New Roman" w:hAnsi="Times New Roman" w:cs="Times New Roman"/>
          <w:sz w:val="28"/>
          <w:szCs w:val="28"/>
          <w:lang w:eastAsia="ru-RU"/>
        </w:rPr>
        <w:t xml:space="preserve">№ 45 </w:t>
      </w:r>
      <w:r>
        <w:rPr>
          <w:rFonts w:ascii="Times New Roman" w:eastAsia="Times New Roman" w:hAnsi="Times New Roman" w:cs="Times New Roman"/>
          <w:sz w:val="28"/>
          <w:szCs w:val="28"/>
          <w:lang w:eastAsia="ru-RU"/>
        </w:rPr>
        <w:t>«Об утверждении</w:t>
      </w:r>
      <w:r w:rsidRPr="0032546D">
        <w:rPr>
          <w:rFonts w:ascii="Times New Roman" w:eastAsia="Times New Roman" w:hAnsi="Times New Roman" w:cs="Times New Roman"/>
          <w:sz w:val="28"/>
          <w:szCs w:val="28"/>
          <w:lang w:eastAsia="ru-RU"/>
        </w:rPr>
        <w:t xml:space="preserve"> </w:t>
      </w:r>
      <w:r w:rsidRPr="003B63E5">
        <w:rPr>
          <w:rFonts w:ascii="Times New Roman" w:hAnsi="Times New Roman" w:cs="Times New Roman"/>
          <w:spacing w:val="-13"/>
          <w:sz w:val="28"/>
          <w:szCs w:val="28"/>
        </w:rPr>
        <w:t>Правил</w:t>
      </w:r>
      <w:r w:rsidRPr="003B63E5">
        <w:rPr>
          <w:rFonts w:ascii="Times New Roman" w:hAnsi="Times New Roman" w:cs="Times New Roman"/>
          <w:b/>
          <w:spacing w:val="-13"/>
          <w:sz w:val="28"/>
          <w:szCs w:val="28"/>
        </w:rPr>
        <w:t xml:space="preserve"> </w:t>
      </w:r>
      <w:r>
        <w:rPr>
          <w:rFonts w:ascii="Times New Roman" w:hAnsi="Times New Roman" w:cs="Times New Roman"/>
          <w:spacing w:val="-13"/>
          <w:sz w:val="28"/>
          <w:szCs w:val="28"/>
        </w:rPr>
        <w:t xml:space="preserve"> з</w:t>
      </w:r>
      <w:r w:rsidRPr="003B63E5">
        <w:rPr>
          <w:rFonts w:ascii="Times New Roman" w:hAnsi="Times New Roman" w:cs="Times New Roman"/>
          <w:spacing w:val="-13"/>
          <w:sz w:val="28"/>
          <w:szCs w:val="28"/>
        </w:rPr>
        <w:t xml:space="preserve">емлепользования и застройки </w:t>
      </w:r>
      <w:proofErr w:type="spellStart"/>
      <w:r w:rsidRPr="003B63E5">
        <w:rPr>
          <w:rFonts w:ascii="Times New Roman" w:hAnsi="Times New Roman" w:cs="Times New Roman"/>
          <w:spacing w:val="-13"/>
          <w:sz w:val="28"/>
          <w:szCs w:val="28"/>
        </w:rPr>
        <w:t>Большеигнатовского</w:t>
      </w:r>
      <w:proofErr w:type="spellEnd"/>
      <w:r w:rsidRPr="003B63E5">
        <w:rPr>
          <w:rFonts w:ascii="Times New Roman" w:hAnsi="Times New Roman" w:cs="Times New Roman"/>
          <w:spacing w:val="-13"/>
          <w:sz w:val="28"/>
          <w:szCs w:val="28"/>
        </w:rPr>
        <w:t xml:space="preserve"> сельского поселения </w:t>
      </w:r>
      <w:proofErr w:type="spellStart"/>
      <w:r w:rsidRPr="003B63E5">
        <w:rPr>
          <w:rFonts w:ascii="Times New Roman" w:hAnsi="Times New Roman" w:cs="Times New Roman"/>
          <w:spacing w:val="-13"/>
          <w:sz w:val="28"/>
          <w:szCs w:val="28"/>
        </w:rPr>
        <w:t>Большеигнатовского</w:t>
      </w:r>
      <w:proofErr w:type="spellEnd"/>
      <w:r w:rsidRPr="003B63E5">
        <w:rPr>
          <w:rFonts w:ascii="Times New Roman" w:hAnsi="Times New Roman" w:cs="Times New Roman"/>
          <w:spacing w:val="-13"/>
          <w:sz w:val="28"/>
          <w:szCs w:val="28"/>
        </w:rPr>
        <w:t xml:space="preserve"> муниципального района Республики Мордовия</w:t>
      </w:r>
      <w:r w:rsidRPr="003B63E5">
        <w:rPr>
          <w:rFonts w:ascii="Times New Roman" w:hAnsi="Times New Roman" w:cs="Times New Roman"/>
          <w:spacing w:val="7"/>
          <w:sz w:val="28"/>
          <w:szCs w:val="28"/>
        </w:rPr>
        <w:t>»</w:t>
      </w:r>
      <w:r>
        <w:rPr>
          <w:rFonts w:ascii="Times New Roman" w:hAnsi="Times New Roman" w:cs="Times New Roman"/>
          <w:spacing w:val="7"/>
          <w:sz w:val="28"/>
          <w:szCs w:val="28"/>
        </w:rPr>
        <w:t xml:space="preserve"> </w:t>
      </w:r>
      <w:r w:rsidRPr="00877A31">
        <w:rPr>
          <w:rFonts w:ascii="Times New Roman" w:eastAsia="Times New Roman" w:hAnsi="Times New Roman" w:cs="Times New Roman"/>
          <w:color w:val="000000"/>
          <w:sz w:val="28"/>
          <w:szCs w:val="28"/>
          <w:lang w:eastAsia="ru-RU" w:bidi="ru-RU"/>
        </w:rPr>
        <w:t xml:space="preserve">принимаются рабочей  группой </w:t>
      </w:r>
      <w:r w:rsidRPr="00954347">
        <w:rPr>
          <w:rFonts w:ascii="Times New Roman" w:eastAsia="Times New Roman" w:hAnsi="Times New Roman" w:cs="Times New Roman"/>
          <w:color w:val="000000"/>
          <w:sz w:val="28"/>
          <w:szCs w:val="28"/>
          <w:lang w:eastAsia="ru-RU" w:bidi="ru-RU"/>
        </w:rPr>
        <w:t xml:space="preserve">до </w:t>
      </w:r>
      <w:r w:rsidR="00B71196">
        <w:rPr>
          <w:rFonts w:ascii="Times New Roman" w:eastAsia="Times New Roman" w:hAnsi="Times New Roman" w:cs="Times New Roman"/>
          <w:color w:val="000000"/>
          <w:sz w:val="28"/>
          <w:szCs w:val="28"/>
          <w:lang w:eastAsia="ru-RU" w:bidi="ru-RU"/>
        </w:rPr>
        <w:t>23.01</w:t>
      </w:r>
      <w:bookmarkStart w:id="0" w:name="_GoBack"/>
      <w:bookmarkEnd w:id="0"/>
      <w:r w:rsidR="00E37DC8" w:rsidRPr="00892F83">
        <w:rPr>
          <w:rFonts w:ascii="Times New Roman" w:eastAsia="Times New Roman" w:hAnsi="Times New Roman" w:cs="Times New Roman"/>
          <w:color w:val="000000"/>
          <w:sz w:val="28"/>
          <w:szCs w:val="28"/>
          <w:lang w:eastAsia="ru-RU" w:bidi="ru-RU"/>
        </w:rPr>
        <w:t>.202</w:t>
      </w:r>
      <w:r w:rsidR="00892F83" w:rsidRPr="00892F83">
        <w:rPr>
          <w:rFonts w:ascii="Times New Roman" w:eastAsia="Times New Roman" w:hAnsi="Times New Roman" w:cs="Times New Roman"/>
          <w:color w:val="000000"/>
          <w:sz w:val="28"/>
          <w:szCs w:val="28"/>
          <w:lang w:eastAsia="ru-RU" w:bidi="ru-RU"/>
        </w:rPr>
        <w:t>5</w:t>
      </w:r>
      <w:r w:rsidRPr="00877A31">
        <w:rPr>
          <w:rFonts w:ascii="Times New Roman" w:eastAsia="Times New Roman" w:hAnsi="Times New Roman" w:cs="Times New Roman"/>
          <w:color w:val="000000"/>
          <w:sz w:val="28"/>
          <w:szCs w:val="28"/>
          <w:lang w:eastAsia="ru-RU" w:bidi="ru-RU"/>
        </w:rPr>
        <w:t xml:space="preserve"> года в соответствии с прилагаемой формой</w:t>
      </w:r>
      <w:proofErr w:type="gramEnd"/>
      <w:r w:rsidRPr="00877A31">
        <w:rPr>
          <w:rFonts w:ascii="Times New Roman" w:eastAsia="Times New Roman" w:hAnsi="Times New Roman" w:cs="Times New Roman"/>
          <w:color w:val="000000"/>
          <w:sz w:val="28"/>
          <w:szCs w:val="28"/>
          <w:lang w:eastAsia="ru-RU" w:bidi="ru-RU"/>
        </w:rPr>
        <w:t xml:space="preserve"> внесения предложений (приложение 4) по адресу: с. Большое </w:t>
      </w:r>
      <w:r w:rsidR="00474F07">
        <w:rPr>
          <w:rFonts w:ascii="Times New Roman" w:eastAsia="Times New Roman" w:hAnsi="Times New Roman" w:cs="Times New Roman"/>
          <w:color w:val="000000"/>
          <w:sz w:val="28"/>
          <w:szCs w:val="28"/>
          <w:lang w:eastAsia="ru-RU" w:bidi="ru-RU"/>
        </w:rPr>
        <w:t>Игнатово, ул. Советская, д.40, А</w:t>
      </w:r>
      <w:r w:rsidRPr="00877A31">
        <w:rPr>
          <w:rFonts w:ascii="Times New Roman" w:eastAsia="Times New Roman" w:hAnsi="Times New Roman" w:cs="Times New Roman"/>
          <w:color w:val="000000"/>
          <w:sz w:val="28"/>
          <w:szCs w:val="28"/>
          <w:lang w:eastAsia="ru-RU" w:bidi="ru-RU"/>
        </w:rPr>
        <w:t xml:space="preserve">дминистрация </w:t>
      </w:r>
      <w:proofErr w:type="spellStart"/>
      <w:r w:rsidRPr="00877A31">
        <w:rPr>
          <w:rFonts w:ascii="Times New Roman" w:eastAsia="Times New Roman" w:hAnsi="Times New Roman" w:cs="Times New Roman"/>
          <w:color w:val="000000"/>
          <w:sz w:val="28"/>
          <w:szCs w:val="28"/>
          <w:lang w:eastAsia="ru-RU" w:bidi="ru-RU"/>
        </w:rPr>
        <w:t>Большеигнатовского</w:t>
      </w:r>
      <w:proofErr w:type="spellEnd"/>
      <w:r w:rsidRPr="00877A31">
        <w:rPr>
          <w:rFonts w:ascii="Times New Roman" w:eastAsia="Times New Roman" w:hAnsi="Times New Roman" w:cs="Times New Roman"/>
          <w:color w:val="000000"/>
          <w:sz w:val="28"/>
          <w:szCs w:val="28"/>
          <w:lang w:eastAsia="ru-RU" w:bidi="ru-RU"/>
        </w:rPr>
        <w:t xml:space="preserve">  муниципального района – отдел по взаимодействию с территорией  </w:t>
      </w:r>
      <w:proofErr w:type="spellStart"/>
      <w:r w:rsidRPr="00877A31">
        <w:rPr>
          <w:rFonts w:ascii="Times New Roman" w:eastAsia="Times New Roman" w:hAnsi="Times New Roman" w:cs="Times New Roman"/>
          <w:color w:val="000000"/>
          <w:sz w:val="28"/>
          <w:szCs w:val="28"/>
          <w:lang w:eastAsia="ru-RU" w:bidi="ru-RU"/>
        </w:rPr>
        <w:t>Большеигнатовского</w:t>
      </w:r>
      <w:proofErr w:type="spellEnd"/>
      <w:r w:rsidRPr="00877A31">
        <w:rPr>
          <w:rFonts w:ascii="Times New Roman" w:eastAsia="Times New Roman" w:hAnsi="Times New Roman" w:cs="Times New Roman"/>
          <w:color w:val="000000"/>
          <w:sz w:val="28"/>
          <w:szCs w:val="28"/>
          <w:lang w:eastAsia="ru-RU" w:bidi="ru-RU"/>
        </w:rPr>
        <w:t xml:space="preserve"> сельского поселения ( тел. 2-12-40) с 08.30 час</w:t>
      </w:r>
      <w:proofErr w:type="gramStart"/>
      <w:r w:rsidRPr="00877A31">
        <w:rPr>
          <w:rFonts w:ascii="Times New Roman" w:eastAsia="Times New Roman" w:hAnsi="Times New Roman" w:cs="Times New Roman"/>
          <w:color w:val="000000"/>
          <w:sz w:val="28"/>
          <w:szCs w:val="28"/>
          <w:lang w:eastAsia="ru-RU" w:bidi="ru-RU"/>
        </w:rPr>
        <w:t>.</w:t>
      </w:r>
      <w:proofErr w:type="gramEnd"/>
      <w:r w:rsidRPr="00877A31">
        <w:rPr>
          <w:rFonts w:ascii="Times New Roman" w:eastAsia="Times New Roman" w:hAnsi="Times New Roman" w:cs="Times New Roman"/>
          <w:color w:val="000000"/>
          <w:sz w:val="28"/>
          <w:szCs w:val="28"/>
          <w:lang w:eastAsia="ru-RU" w:bidi="ru-RU"/>
        </w:rPr>
        <w:t xml:space="preserve"> </w:t>
      </w:r>
      <w:proofErr w:type="gramStart"/>
      <w:r w:rsidRPr="00877A31">
        <w:rPr>
          <w:rFonts w:ascii="Times New Roman" w:eastAsia="Times New Roman" w:hAnsi="Times New Roman" w:cs="Times New Roman"/>
          <w:color w:val="000000"/>
          <w:sz w:val="28"/>
          <w:szCs w:val="28"/>
          <w:lang w:eastAsia="ru-RU" w:bidi="ru-RU"/>
        </w:rPr>
        <w:t>д</w:t>
      </w:r>
      <w:proofErr w:type="gramEnd"/>
      <w:r w:rsidRPr="00877A31">
        <w:rPr>
          <w:rFonts w:ascii="Times New Roman" w:eastAsia="Times New Roman" w:hAnsi="Times New Roman" w:cs="Times New Roman"/>
          <w:color w:val="000000"/>
          <w:sz w:val="28"/>
          <w:szCs w:val="28"/>
          <w:lang w:eastAsia="ru-RU" w:bidi="ru-RU"/>
        </w:rPr>
        <w:t>о 16.45 час.</w:t>
      </w:r>
    </w:p>
    <w:p w:rsidR="00877A31" w:rsidRPr="00877A31" w:rsidRDefault="00877A31" w:rsidP="00877A31">
      <w:pPr>
        <w:spacing w:after="0" w:line="240" w:lineRule="auto"/>
        <w:ind w:left="-567"/>
        <w:jc w:val="both"/>
        <w:rPr>
          <w:rFonts w:ascii="Times New Roman" w:hAnsi="Times New Roman" w:cs="Times New Roman"/>
          <w:spacing w:val="7"/>
          <w:sz w:val="28"/>
          <w:szCs w:val="28"/>
        </w:rPr>
      </w:pPr>
      <w:r>
        <w:rPr>
          <w:rFonts w:ascii="Times New Roman" w:eastAsia="Times New Roman" w:hAnsi="Times New Roman" w:cs="Times New Roman"/>
          <w:color w:val="000000"/>
          <w:sz w:val="28"/>
          <w:szCs w:val="28"/>
          <w:lang w:eastAsia="ru-RU" w:bidi="ru-RU"/>
        </w:rPr>
        <w:t xml:space="preserve">    </w:t>
      </w:r>
      <w:r w:rsidRPr="00877A31">
        <w:rPr>
          <w:rFonts w:ascii="Times New Roman" w:eastAsia="Times New Roman" w:hAnsi="Times New Roman" w:cs="Times New Roman"/>
          <w:color w:val="000000"/>
          <w:sz w:val="28"/>
          <w:szCs w:val="28"/>
          <w:lang w:eastAsia="ru-RU" w:bidi="ru-RU"/>
        </w:rPr>
        <w:t xml:space="preserve"> 5. Обсуждение  проекта </w:t>
      </w:r>
      <w:r w:rsidRPr="00877A31">
        <w:rPr>
          <w:rFonts w:ascii="Times New Roman" w:eastAsia="Times New Roman" w:hAnsi="Times New Roman" w:cs="Times New Roman"/>
          <w:bCs/>
          <w:color w:val="000000"/>
          <w:sz w:val="28"/>
          <w:szCs w:val="28"/>
          <w:lang w:eastAsia="ru-RU" w:bidi="ru-RU"/>
        </w:rPr>
        <w:t xml:space="preserve">решения  Совета депутатов </w:t>
      </w:r>
      <w:proofErr w:type="spellStart"/>
      <w:r w:rsidRPr="00877A31">
        <w:rPr>
          <w:rFonts w:ascii="Times New Roman" w:eastAsia="Times New Roman" w:hAnsi="Times New Roman" w:cs="Times New Roman"/>
          <w:bCs/>
          <w:color w:val="000000"/>
          <w:sz w:val="28"/>
          <w:szCs w:val="28"/>
          <w:lang w:eastAsia="ru-RU" w:bidi="ru-RU"/>
        </w:rPr>
        <w:t>Большеигнатовского</w:t>
      </w:r>
      <w:proofErr w:type="spellEnd"/>
      <w:r w:rsidRPr="00877A31">
        <w:rPr>
          <w:rFonts w:ascii="Times New Roman" w:eastAsia="Times New Roman" w:hAnsi="Times New Roman" w:cs="Times New Roman"/>
          <w:bCs/>
          <w:color w:val="000000"/>
          <w:sz w:val="28"/>
          <w:szCs w:val="28"/>
          <w:lang w:eastAsia="ru-RU" w:bidi="ru-RU"/>
        </w:rPr>
        <w:t xml:space="preserve"> сельского поселения </w:t>
      </w:r>
      <w:proofErr w:type="spellStart"/>
      <w:r w:rsidRPr="00877A31">
        <w:rPr>
          <w:rFonts w:ascii="Times New Roman" w:eastAsia="Times New Roman" w:hAnsi="Times New Roman" w:cs="Times New Roman"/>
          <w:bCs/>
          <w:color w:val="000000"/>
          <w:sz w:val="28"/>
          <w:szCs w:val="28"/>
          <w:lang w:bidi="en-US"/>
        </w:rPr>
        <w:t>Большеигнатовского</w:t>
      </w:r>
      <w:proofErr w:type="spellEnd"/>
      <w:r w:rsidRPr="00877A31">
        <w:rPr>
          <w:rFonts w:ascii="Times New Roman" w:eastAsia="Times New Roman" w:hAnsi="Times New Roman" w:cs="Times New Roman"/>
          <w:bCs/>
          <w:color w:val="000000"/>
          <w:sz w:val="28"/>
          <w:szCs w:val="28"/>
          <w:lang w:bidi="en-US"/>
        </w:rPr>
        <w:t xml:space="preserve"> муниципального района </w:t>
      </w:r>
      <w:r w:rsidRPr="00877A31">
        <w:rPr>
          <w:rFonts w:ascii="Times New Roman" w:eastAsia="Times New Roman" w:hAnsi="Times New Roman" w:cs="Times New Roman"/>
          <w:bCs/>
          <w:color w:val="000000"/>
          <w:sz w:val="28"/>
          <w:szCs w:val="28"/>
          <w:lang w:eastAsia="ru-RU" w:bidi="ru-RU"/>
        </w:rPr>
        <w:t>Республик</w:t>
      </w:r>
      <w:r>
        <w:rPr>
          <w:rFonts w:ascii="Times New Roman" w:eastAsia="Times New Roman" w:hAnsi="Times New Roman" w:cs="Times New Roman"/>
          <w:bCs/>
          <w:color w:val="000000"/>
          <w:sz w:val="28"/>
          <w:szCs w:val="28"/>
          <w:lang w:eastAsia="ru-RU" w:bidi="ru-RU"/>
        </w:rPr>
        <w:t xml:space="preserve">и Мордовия </w:t>
      </w:r>
      <w:r>
        <w:rPr>
          <w:rFonts w:ascii="Times New Roman" w:eastAsia="Times New Roman" w:hAnsi="Times New Roman" w:cs="Times New Roman"/>
          <w:sz w:val="28"/>
          <w:szCs w:val="28"/>
          <w:lang w:eastAsia="ru-RU"/>
        </w:rPr>
        <w:t>«</w:t>
      </w:r>
      <w:r w:rsidRPr="0032546D">
        <w:rPr>
          <w:rFonts w:ascii="Times New Roman" w:eastAsia="Times New Roman" w:hAnsi="Times New Roman" w:cs="Times New Roman"/>
          <w:sz w:val="28"/>
          <w:szCs w:val="28"/>
          <w:lang w:eastAsia="ru-RU"/>
        </w:rPr>
        <w:t xml:space="preserve">О внесении изменений в решение Совета депутатов </w:t>
      </w:r>
      <w:proofErr w:type="spellStart"/>
      <w:proofErr w:type="gramStart"/>
      <w:r w:rsidRPr="0032546D">
        <w:rPr>
          <w:rFonts w:ascii="Times New Roman" w:eastAsia="Times New Roman" w:hAnsi="Times New Roman" w:cs="Times New Roman"/>
          <w:sz w:val="28"/>
          <w:szCs w:val="28"/>
          <w:lang w:eastAsia="ru-RU"/>
        </w:rPr>
        <w:t>Большеигнатовского</w:t>
      </w:r>
      <w:proofErr w:type="spellEnd"/>
      <w:r w:rsidRPr="0032546D">
        <w:rPr>
          <w:rFonts w:ascii="Times New Roman" w:eastAsia="Times New Roman" w:hAnsi="Times New Roman" w:cs="Times New Roman"/>
          <w:sz w:val="28"/>
          <w:szCs w:val="28"/>
          <w:lang w:eastAsia="ru-RU"/>
        </w:rPr>
        <w:t xml:space="preserve"> сельского поселения </w:t>
      </w:r>
      <w:proofErr w:type="spellStart"/>
      <w:r w:rsidRPr="0032546D">
        <w:rPr>
          <w:rFonts w:ascii="Times New Roman" w:eastAsia="Times New Roman" w:hAnsi="Times New Roman" w:cs="Times New Roman"/>
          <w:sz w:val="28"/>
          <w:szCs w:val="28"/>
          <w:lang w:eastAsia="ru-RU"/>
        </w:rPr>
        <w:t>Большеигнатовского</w:t>
      </w:r>
      <w:proofErr w:type="spellEnd"/>
      <w:r w:rsidRPr="0032546D">
        <w:rPr>
          <w:rFonts w:ascii="Times New Roman" w:eastAsia="Times New Roman" w:hAnsi="Times New Roman" w:cs="Times New Roman"/>
          <w:sz w:val="28"/>
          <w:szCs w:val="28"/>
          <w:lang w:eastAsia="ru-RU"/>
        </w:rPr>
        <w:t xml:space="preserve"> муниципального района Республики Мордовия от </w:t>
      </w:r>
      <w:r w:rsidR="00474F07">
        <w:rPr>
          <w:rFonts w:ascii="Times New Roman" w:eastAsia="Times New Roman" w:hAnsi="Times New Roman" w:cs="Times New Roman"/>
          <w:sz w:val="28"/>
          <w:szCs w:val="28"/>
          <w:lang w:eastAsia="ru-RU"/>
        </w:rPr>
        <w:t>10 ноября 2023</w:t>
      </w:r>
      <w:r w:rsidR="00474F07" w:rsidRPr="00CC3FD4">
        <w:rPr>
          <w:rFonts w:ascii="Times New Roman" w:eastAsia="Times New Roman" w:hAnsi="Times New Roman" w:cs="Times New Roman"/>
          <w:sz w:val="28"/>
          <w:szCs w:val="28"/>
          <w:lang w:eastAsia="ru-RU"/>
        </w:rPr>
        <w:t xml:space="preserve"> года  </w:t>
      </w:r>
      <w:r w:rsidR="00474F07">
        <w:rPr>
          <w:rFonts w:ascii="Times New Roman" w:eastAsia="Times New Roman" w:hAnsi="Times New Roman" w:cs="Times New Roman"/>
          <w:sz w:val="28"/>
          <w:szCs w:val="28"/>
          <w:lang w:eastAsia="ru-RU"/>
        </w:rPr>
        <w:t xml:space="preserve">№ 45 </w:t>
      </w:r>
      <w:r>
        <w:rPr>
          <w:rFonts w:ascii="Times New Roman" w:eastAsia="Times New Roman" w:hAnsi="Times New Roman" w:cs="Times New Roman"/>
          <w:sz w:val="28"/>
          <w:szCs w:val="28"/>
          <w:lang w:eastAsia="ru-RU"/>
        </w:rPr>
        <w:t>«Об утверждении</w:t>
      </w:r>
      <w:r w:rsidRPr="0032546D">
        <w:rPr>
          <w:rFonts w:ascii="Times New Roman" w:eastAsia="Times New Roman" w:hAnsi="Times New Roman" w:cs="Times New Roman"/>
          <w:sz w:val="28"/>
          <w:szCs w:val="28"/>
          <w:lang w:eastAsia="ru-RU"/>
        </w:rPr>
        <w:t xml:space="preserve"> </w:t>
      </w:r>
      <w:r w:rsidRPr="003B63E5">
        <w:rPr>
          <w:rFonts w:ascii="Times New Roman" w:hAnsi="Times New Roman" w:cs="Times New Roman"/>
          <w:spacing w:val="-13"/>
          <w:sz w:val="28"/>
          <w:szCs w:val="28"/>
        </w:rPr>
        <w:t>Правил</w:t>
      </w:r>
      <w:r w:rsidRPr="003B63E5">
        <w:rPr>
          <w:rFonts w:ascii="Times New Roman" w:hAnsi="Times New Roman" w:cs="Times New Roman"/>
          <w:b/>
          <w:spacing w:val="-13"/>
          <w:sz w:val="28"/>
          <w:szCs w:val="28"/>
        </w:rPr>
        <w:t xml:space="preserve"> </w:t>
      </w:r>
      <w:r>
        <w:rPr>
          <w:rFonts w:ascii="Times New Roman" w:hAnsi="Times New Roman" w:cs="Times New Roman"/>
          <w:spacing w:val="-13"/>
          <w:sz w:val="28"/>
          <w:szCs w:val="28"/>
        </w:rPr>
        <w:t xml:space="preserve"> з</w:t>
      </w:r>
      <w:r w:rsidRPr="003B63E5">
        <w:rPr>
          <w:rFonts w:ascii="Times New Roman" w:hAnsi="Times New Roman" w:cs="Times New Roman"/>
          <w:spacing w:val="-13"/>
          <w:sz w:val="28"/>
          <w:szCs w:val="28"/>
        </w:rPr>
        <w:t xml:space="preserve">емлепользования и застройки </w:t>
      </w:r>
      <w:proofErr w:type="spellStart"/>
      <w:r w:rsidRPr="003B63E5">
        <w:rPr>
          <w:rFonts w:ascii="Times New Roman" w:hAnsi="Times New Roman" w:cs="Times New Roman"/>
          <w:spacing w:val="-13"/>
          <w:sz w:val="28"/>
          <w:szCs w:val="28"/>
        </w:rPr>
        <w:t>Большеигнатовского</w:t>
      </w:r>
      <w:proofErr w:type="spellEnd"/>
      <w:r w:rsidRPr="003B63E5">
        <w:rPr>
          <w:rFonts w:ascii="Times New Roman" w:hAnsi="Times New Roman" w:cs="Times New Roman"/>
          <w:spacing w:val="-13"/>
          <w:sz w:val="28"/>
          <w:szCs w:val="28"/>
        </w:rPr>
        <w:t xml:space="preserve"> сельского поселения </w:t>
      </w:r>
      <w:proofErr w:type="spellStart"/>
      <w:r w:rsidRPr="003B63E5">
        <w:rPr>
          <w:rFonts w:ascii="Times New Roman" w:hAnsi="Times New Roman" w:cs="Times New Roman"/>
          <w:spacing w:val="-13"/>
          <w:sz w:val="28"/>
          <w:szCs w:val="28"/>
        </w:rPr>
        <w:t>Большеигнатовского</w:t>
      </w:r>
      <w:proofErr w:type="spellEnd"/>
      <w:r w:rsidRPr="003B63E5">
        <w:rPr>
          <w:rFonts w:ascii="Times New Roman" w:hAnsi="Times New Roman" w:cs="Times New Roman"/>
          <w:spacing w:val="-13"/>
          <w:sz w:val="28"/>
          <w:szCs w:val="28"/>
        </w:rPr>
        <w:t xml:space="preserve"> муниципального района Республики Мордовия</w:t>
      </w:r>
      <w:r w:rsidRPr="003B63E5">
        <w:rPr>
          <w:rFonts w:ascii="Times New Roman" w:hAnsi="Times New Roman" w:cs="Times New Roman"/>
          <w:spacing w:val="7"/>
          <w:sz w:val="28"/>
          <w:szCs w:val="28"/>
        </w:rPr>
        <w:t>»</w:t>
      </w:r>
      <w:r>
        <w:rPr>
          <w:rFonts w:ascii="Times New Roman" w:hAnsi="Times New Roman" w:cs="Times New Roman"/>
          <w:spacing w:val="7"/>
          <w:sz w:val="28"/>
          <w:szCs w:val="28"/>
        </w:rPr>
        <w:t xml:space="preserve">, </w:t>
      </w:r>
      <w:r w:rsidRPr="00877A31">
        <w:rPr>
          <w:rFonts w:ascii="Times New Roman" w:eastAsia="Times New Roman" w:hAnsi="Times New Roman" w:cs="Times New Roman"/>
          <w:color w:val="000000"/>
          <w:sz w:val="28"/>
          <w:szCs w:val="28"/>
          <w:lang w:eastAsia="ru-RU" w:bidi="ru-RU"/>
        </w:rPr>
        <w:t>осуществляется в порядке,</w:t>
      </w:r>
      <w:r w:rsidR="00474F07">
        <w:rPr>
          <w:rFonts w:ascii="Times New Roman" w:eastAsia="Times New Roman" w:hAnsi="Times New Roman" w:cs="Times New Roman"/>
          <w:color w:val="000000"/>
          <w:sz w:val="28"/>
          <w:szCs w:val="28"/>
          <w:lang w:eastAsia="ru-RU" w:bidi="ru-RU"/>
        </w:rPr>
        <w:t xml:space="preserve"> </w:t>
      </w:r>
      <w:r w:rsidRPr="00877A31">
        <w:rPr>
          <w:rFonts w:ascii="Times New Roman" w:eastAsia="Times New Roman" w:hAnsi="Times New Roman" w:cs="Times New Roman"/>
          <w:color w:val="000000"/>
          <w:sz w:val="28"/>
          <w:szCs w:val="28"/>
          <w:lang w:eastAsia="ru-RU" w:bidi="ru-RU"/>
        </w:rPr>
        <w:t xml:space="preserve"> установленном </w:t>
      </w:r>
      <w:r w:rsidRPr="00877A31">
        <w:rPr>
          <w:rFonts w:ascii="Times New Roman CYR" w:eastAsia="Times New Roman" w:hAnsi="Times New Roman CYR" w:cs="Times New Roman CYR"/>
          <w:sz w:val="28"/>
          <w:szCs w:val="28"/>
          <w:lang w:eastAsia="ru-RU"/>
        </w:rPr>
        <w:t xml:space="preserve">Положением о публичных слушаниях, общественных обсуждениях в </w:t>
      </w:r>
      <w:proofErr w:type="spellStart"/>
      <w:r w:rsidRPr="00877A31">
        <w:rPr>
          <w:rFonts w:ascii="Times New Roman CYR" w:eastAsia="Times New Roman" w:hAnsi="Times New Roman CYR" w:cs="Times New Roman CYR"/>
          <w:sz w:val="28"/>
          <w:szCs w:val="28"/>
          <w:lang w:eastAsia="ru-RU"/>
        </w:rPr>
        <w:t>Большеигнатовском</w:t>
      </w:r>
      <w:proofErr w:type="spellEnd"/>
      <w:r w:rsidRPr="00877A31">
        <w:rPr>
          <w:rFonts w:ascii="Times New Roman CYR" w:eastAsia="Times New Roman" w:hAnsi="Times New Roman CYR" w:cs="Times New Roman CYR"/>
          <w:sz w:val="28"/>
          <w:szCs w:val="28"/>
          <w:lang w:eastAsia="ru-RU"/>
        </w:rPr>
        <w:t xml:space="preserve"> сельском поселении </w:t>
      </w:r>
      <w:proofErr w:type="spellStart"/>
      <w:r w:rsidRPr="00877A31">
        <w:rPr>
          <w:rFonts w:ascii="Times New Roman CYR" w:eastAsia="Times New Roman" w:hAnsi="Times New Roman CYR" w:cs="Times New Roman CYR"/>
          <w:sz w:val="28"/>
          <w:szCs w:val="28"/>
          <w:lang w:eastAsia="ru-RU"/>
        </w:rPr>
        <w:t>Большеигнатовского</w:t>
      </w:r>
      <w:proofErr w:type="spellEnd"/>
      <w:r w:rsidRPr="00877A31">
        <w:rPr>
          <w:rFonts w:ascii="Times New Roman CYR" w:eastAsia="Times New Roman" w:hAnsi="Times New Roman CYR" w:cs="Times New Roman CYR"/>
          <w:sz w:val="28"/>
          <w:szCs w:val="28"/>
          <w:lang w:eastAsia="ru-RU"/>
        </w:rPr>
        <w:t xml:space="preserve"> муниципального района  Республики Мордовия</w:t>
      </w:r>
      <w:r w:rsidRPr="00877A31">
        <w:rPr>
          <w:rFonts w:ascii="Times New Roman" w:eastAsia="Times New Roman" w:hAnsi="Times New Roman" w:cs="Times New Roman"/>
          <w:color w:val="000000"/>
          <w:sz w:val="28"/>
          <w:szCs w:val="28"/>
          <w:lang w:eastAsia="ru-RU" w:bidi="ru-RU"/>
        </w:rPr>
        <w:t xml:space="preserve">, утвержденным решением Совета депутатов  </w:t>
      </w:r>
      <w:proofErr w:type="spellStart"/>
      <w:r w:rsidRPr="00877A31">
        <w:rPr>
          <w:rFonts w:ascii="Times New Roman" w:eastAsia="Times New Roman" w:hAnsi="Times New Roman" w:cs="Times New Roman"/>
          <w:color w:val="000000"/>
          <w:sz w:val="28"/>
          <w:szCs w:val="28"/>
          <w:lang w:eastAsia="ru-RU" w:bidi="ru-RU"/>
        </w:rPr>
        <w:t>Большеигнатовского</w:t>
      </w:r>
      <w:proofErr w:type="spellEnd"/>
      <w:r w:rsidRPr="00877A31">
        <w:rPr>
          <w:rFonts w:ascii="Times New Roman" w:eastAsia="Times New Roman" w:hAnsi="Times New Roman" w:cs="Times New Roman"/>
          <w:color w:val="000000"/>
          <w:sz w:val="28"/>
          <w:szCs w:val="28"/>
          <w:lang w:eastAsia="ru-RU" w:bidi="ru-RU"/>
        </w:rPr>
        <w:t xml:space="preserve"> сельского поселения от 16 октября 2020 года № 111.</w:t>
      </w:r>
      <w:proofErr w:type="gramEnd"/>
    </w:p>
    <w:p w:rsidR="00877A31" w:rsidRPr="00877A31" w:rsidRDefault="00877A31" w:rsidP="00877A31">
      <w:pPr>
        <w:tabs>
          <w:tab w:val="right" w:pos="9253"/>
        </w:tabs>
        <w:spacing w:after="0" w:line="240" w:lineRule="auto"/>
        <w:ind w:left="-567" w:firstLine="283"/>
        <w:jc w:val="both"/>
        <w:rPr>
          <w:rFonts w:ascii="Times New Roman" w:eastAsia="Times New Roman" w:hAnsi="Times New Roman" w:cs="Times New Roman"/>
          <w:color w:val="000000"/>
          <w:sz w:val="28"/>
          <w:szCs w:val="28"/>
          <w:lang w:eastAsia="ru-RU" w:bidi="ru-RU"/>
        </w:rPr>
      </w:pPr>
      <w:r w:rsidRPr="00877A31">
        <w:rPr>
          <w:rFonts w:ascii="Times New Roman" w:eastAsia="Times New Roman" w:hAnsi="Times New Roman" w:cs="Times New Roman"/>
          <w:color w:val="000000"/>
          <w:sz w:val="28"/>
          <w:szCs w:val="28"/>
          <w:lang w:eastAsia="ru-RU" w:bidi="ru-RU"/>
        </w:rPr>
        <w:t xml:space="preserve">  6. Настоящее постановление вступает в силу со дня его опубликования.</w:t>
      </w:r>
    </w:p>
    <w:p w:rsidR="00877A31" w:rsidRPr="00877A31" w:rsidRDefault="00877A31" w:rsidP="00877A31">
      <w:pPr>
        <w:widowControl w:val="0"/>
        <w:tabs>
          <w:tab w:val="left" w:pos="346"/>
        </w:tabs>
        <w:spacing w:after="0" w:line="322" w:lineRule="exact"/>
        <w:ind w:left="-567" w:firstLine="907"/>
        <w:jc w:val="both"/>
        <w:rPr>
          <w:rFonts w:ascii="Times New Roman" w:eastAsia="Times New Roman" w:hAnsi="Times New Roman" w:cs="Times New Roman"/>
          <w:color w:val="000000"/>
          <w:sz w:val="28"/>
          <w:szCs w:val="28"/>
          <w:lang w:eastAsia="ru-RU" w:bidi="ru-RU"/>
        </w:rPr>
      </w:pPr>
    </w:p>
    <w:p w:rsidR="00877A31" w:rsidRPr="00877A31" w:rsidRDefault="00877A31" w:rsidP="00877A31">
      <w:pPr>
        <w:widowControl w:val="0"/>
        <w:tabs>
          <w:tab w:val="left" w:pos="346"/>
        </w:tabs>
        <w:spacing w:after="0" w:line="322" w:lineRule="exact"/>
        <w:ind w:left="-567" w:firstLine="907"/>
        <w:jc w:val="both"/>
        <w:rPr>
          <w:rFonts w:ascii="Times New Roman" w:eastAsia="Times New Roman" w:hAnsi="Times New Roman" w:cs="Times New Roman"/>
          <w:color w:val="000000"/>
          <w:sz w:val="28"/>
          <w:szCs w:val="28"/>
          <w:lang w:eastAsia="ru-RU" w:bidi="ru-RU"/>
        </w:rPr>
      </w:pPr>
    </w:p>
    <w:p w:rsidR="00877A31" w:rsidRPr="00877A31" w:rsidRDefault="00877A31" w:rsidP="00877A31">
      <w:pPr>
        <w:widowControl w:val="0"/>
        <w:tabs>
          <w:tab w:val="left" w:pos="346"/>
        </w:tabs>
        <w:spacing w:after="0" w:line="322" w:lineRule="exact"/>
        <w:ind w:left="-567" w:firstLine="907"/>
        <w:jc w:val="both"/>
        <w:rPr>
          <w:rFonts w:ascii="Times New Roman" w:eastAsia="Times New Roman" w:hAnsi="Times New Roman" w:cs="Times New Roman"/>
          <w:color w:val="000000"/>
          <w:sz w:val="28"/>
          <w:szCs w:val="28"/>
          <w:lang w:eastAsia="ru-RU" w:bidi="ru-RU"/>
        </w:rPr>
      </w:pPr>
    </w:p>
    <w:p w:rsidR="00877A31" w:rsidRPr="00877A31" w:rsidRDefault="00877A31" w:rsidP="00877A31">
      <w:pPr>
        <w:widowControl w:val="0"/>
        <w:tabs>
          <w:tab w:val="left" w:pos="346"/>
        </w:tabs>
        <w:spacing w:after="0" w:line="322" w:lineRule="exact"/>
        <w:ind w:left="380"/>
        <w:jc w:val="both"/>
        <w:rPr>
          <w:rFonts w:ascii="Times New Roman" w:eastAsia="Times New Roman" w:hAnsi="Times New Roman" w:cs="Times New Roman"/>
          <w:color w:val="000000"/>
          <w:sz w:val="28"/>
          <w:szCs w:val="28"/>
          <w:lang w:eastAsia="ru-RU" w:bidi="ru-RU"/>
        </w:rPr>
      </w:pPr>
    </w:p>
    <w:p w:rsidR="00877A31" w:rsidRPr="00877A31" w:rsidRDefault="00877A31" w:rsidP="00877A31">
      <w:pPr>
        <w:widowControl w:val="0"/>
        <w:tabs>
          <w:tab w:val="left" w:pos="346"/>
        </w:tabs>
        <w:spacing w:after="0" w:line="322" w:lineRule="exact"/>
        <w:jc w:val="both"/>
        <w:rPr>
          <w:rFonts w:ascii="Times New Roman" w:eastAsia="Times New Roman" w:hAnsi="Times New Roman" w:cs="Times New Roman"/>
          <w:color w:val="000000"/>
          <w:sz w:val="28"/>
          <w:szCs w:val="28"/>
          <w:lang w:eastAsia="ru-RU" w:bidi="ru-RU"/>
        </w:rPr>
      </w:pPr>
    </w:p>
    <w:p w:rsidR="00877A31" w:rsidRPr="00877A31" w:rsidRDefault="00877A31" w:rsidP="00877A31">
      <w:pPr>
        <w:widowControl w:val="0"/>
        <w:tabs>
          <w:tab w:val="left" w:pos="346"/>
        </w:tabs>
        <w:spacing w:after="0" w:line="322" w:lineRule="exact"/>
        <w:jc w:val="both"/>
        <w:rPr>
          <w:rFonts w:ascii="Times New Roman" w:eastAsia="Times New Roman" w:hAnsi="Times New Roman" w:cs="Times New Roman"/>
          <w:color w:val="000000"/>
          <w:sz w:val="28"/>
          <w:szCs w:val="28"/>
          <w:lang w:eastAsia="ru-RU" w:bidi="ru-RU"/>
        </w:rPr>
      </w:pPr>
    </w:p>
    <w:p w:rsidR="00877A31" w:rsidRPr="00877A31" w:rsidRDefault="00877A31" w:rsidP="00877A31">
      <w:pPr>
        <w:widowControl w:val="0"/>
        <w:tabs>
          <w:tab w:val="left" w:pos="346"/>
        </w:tabs>
        <w:spacing w:after="0" w:line="322" w:lineRule="exact"/>
        <w:jc w:val="both"/>
        <w:rPr>
          <w:rFonts w:ascii="Times New Roman" w:eastAsia="Times New Roman" w:hAnsi="Times New Roman" w:cs="Times New Roman"/>
          <w:color w:val="000000"/>
          <w:sz w:val="28"/>
          <w:szCs w:val="28"/>
          <w:lang w:eastAsia="ru-RU" w:bidi="ru-RU"/>
        </w:rPr>
      </w:pPr>
    </w:p>
    <w:p w:rsidR="00877A31" w:rsidRPr="00877A31" w:rsidRDefault="00877A31" w:rsidP="00877A31">
      <w:pPr>
        <w:spacing w:after="0" w:line="240" w:lineRule="auto"/>
        <w:ind w:left="-567" w:hanging="142"/>
        <w:jc w:val="both"/>
        <w:rPr>
          <w:rFonts w:ascii="Times New Roman" w:eastAsia="Times New Roman" w:hAnsi="Times New Roman" w:cs="Times New Roman"/>
          <w:sz w:val="28"/>
          <w:szCs w:val="24"/>
          <w:lang w:eastAsia="ru-RU"/>
        </w:rPr>
      </w:pPr>
      <w:r w:rsidRPr="00877A31">
        <w:rPr>
          <w:rFonts w:ascii="Times New Roman" w:eastAsia="Times New Roman" w:hAnsi="Times New Roman" w:cs="Times New Roman"/>
          <w:sz w:val="28"/>
          <w:szCs w:val="24"/>
          <w:lang w:eastAsia="ru-RU"/>
        </w:rPr>
        <w:t xml:space="preserve">Председатель Совета депутатов </w:t>
      </w:r>
    </w:p>
    <w:p w:rsidR="00877A31" w:rsidRPr="00877A31" w:rsidRDefault="00877A31" w:rsidP="00877A31">
      <w:pPr>
        <w:spacing w:after="0" w:line="240" w:lineRule="auto"/>
        <w:ind w:left="-709"/>
        <w:jc w:val="both"/>
        <w:rPr>
          <w:rFonts w:ascii="Times New Roman" w:eastAsia="Times New Roman" w:hAnsi="Times New Roman" w:cs="Times New Roman"/>
          <w:sz w:val="28"/>
          <w:szCs w:val="24"/>
          <w:lang w:eastAsia="ru-RU"/>
        </w:rPr>
      </w:pPr>
      <w:proofErr w:type="spellStart"/>
      <w:r w:rsidRPr="00877A31">
        <w:rPr>
          <w:rFonts w:ascii="Times New Roman" w:eastAsia="Times New Roman" w:hAnsi="Times New Roman" w:cs="Times New Roman"/>
          <w:sz w:val="28"/>
          <w:szCs w:val="24"/>
          <w:lang w:eastAsia="ru-RU"/>
        </w:rPr>
        <w:t>Большеигнатовского</w:t>
      </w:r>
      <w:proofErr w:type="spellEnd"/>
      <w:r w:rsidRPr="00877A31">
        <w:rPr>
          <w:rFonts w:ascii="Times New Roman" w:eastAsia="Times New Roman" w:hAnsi="Times New Roman" w:cs="Times New Roman"/>
          <w:sz w:val="28"/>
          <w:szCs w:val="24"/>
          <w:lang w:eastAsia="ru-RU"/>
        </w:rPr>
        <w:t xml:space="preserve"> сельского поселения</w:t>
      </w:r>
      <w:r>
        <w:rPr>
          <w:rFonts w:ascii="Times New Roman" w:eastAsia="Times New Roman" w:hAnsi="Times New Roman" w:cs="Times New Roman"/>
          <w:sz w:val="28"/>
          <w:szCs w:val="24"/>
          <w:lang w:eastAsia="ru-RU"/>
        </w:rPr>
        <w:t xml:space="preserve">                          </w:t>
      </w:r>
      <w:r w:rsidRPr="00877A31">
        <w:rPr>
          <w:rFonts w:ascii="Times New Roman" w:eastAsia="Times New Roman" w:hAnsi="Times New Roman" w:cs="Times New Roman"/>
          <w:sz w:val="28"/>
          <w:szCs w:val="24"/>
          <w:lang w:eastAsia="ru-RU"/>
        </w:rPr>
        <w:t xml:space="preserve">                 В.И. Грошева</w:t>
      </w:r>
    </w:p>
    <w:p w:rsidR="00877A31" w:rsidRPr="00877A31" w:rsidRDefault="00877A31" w:rsidP="00877A31">
      <w:pPr>
        <w:widowControl w:val="0"/>
        <w:tabs>
          <w:tab w:val="left" w:pos="346"/>
        </w:tabs>
        <w:spacing w:after="0" w:line="322" w:lineRule="exact"/>
        <w:ind w:left="380" w:hanging="142"/>
        <w:jc w:val="both"/>
        <w:rPr>
          <w:rFonts w:ascii="Times New Roman" w:eastAsia="Times New Roman" w:hAnsi="Times New Roman" w:cs="Times New Roman"/>
          <w:sz w:val="24"/>
          <w:szCs w:val="24"/>
          <w:lang w:eastAsia="ru-RU"/>
        </w:rPr>
      </w:pPr>
    </w:p>
    <w:p w:rsidR="00877A31" w:rsidRPr="00877A31" w:rsidRDefault="00877A31" w:rsidP="00877A31">
      <w:pPr>
        <w:tabs>
          <w:tab w:val="right" w:pos="9253"/>
        </w:tabs>
        <w:spacing w:after="0" w:line="240" w:lineRule="auto"/>
        <w:ind w:left="340" w:hanging="142"/>
        <w:jc w:val="both"/>
        <w:rPr>
          <w:rFonts w:ascii="Times New Roman" w:eastAsia="Times New Roman" w:hAnsi="Times New Roman" w:cs="Times New Roman"/>
          <w:color w:val="000000"/>
          <w:sz w:val="28"/>
          <w:szCs w:val="28"/>
          <w:lang w:eastAsia="ru-RU" w:bidi="ru-RU"/>
        </w:rPr>
      </w:pPr>
    </w:p>
    <w:p w:rsidR="00877A31" w:rsidRPr="00877A31" w:rsidRDefault="00877A31" w:rsidP="00877A31">
      <w:pPr>
        <w:tabs>
          <w:tab w:val="right" w:pos="9253"/>
        </w:tabs>
        <w:spacing w:after="0" w:line="240" w:lineRule="auto"/>
        <w:rPr>
          <w:rFonts w:ascii="Times New Roman" w:eastAsia="Times New Roman" w:hAnsi="Times New Roman" w:cs="Times New Roman"/>
          <w:sz w:val="28"/>
          <w:szCs w:val="28"/>
          <w:lang w:eastAsia="ru-RU"/>
        </w:rPr>
      </w:pPr>
    </w:p>
    <w:p w:rsidR="00877A31" w:rsidRPr="00877A31" w:rsidRDefault="00877A31" w:rsidP="00877A31">
      <w:pPr>
        <w:spacing w:after="232" w:line="312" w:lineRule="exact"/>
        <w:ind w:right="3060"/>
        <w:rPr>
          <w:rFonts w:ascii="Times New Roman" w:eastAsia="Times New Roman" w:hAnsi="Times New Roman" w:cs="Times New Roman"/>
          <w:b/>
          <w:bCs/>
          <w:color w:val="000000"/>
          <w:sz w:val="28"/>
          <w:szCs w:val="28"/>
          <w:lang w:eastAsia="ru-RU" w:bidi="ru-RU"/>
        </w:rPr>
      </w:pPr>
    </w:p>
    <w:p w:rsidR="00877A31" w:rsidRPr="00877A31" w:rsidRDefault="00877A31" w:rsidP="00877A31">
      <w:pPr>
        <w:spacing w:after="232" w:line="312" w:lineRule="exact"/>
        <w:ind w:right="3060"/>
        <w:rPr>
          <w:rFonts w:ascii="Times New Roman" w:eastAsia="Times New Roman" w:hAnsi="Times New Roman" w:cs="Times New Roman"/>
          <w:b/>
          <w:bCs/>
          <w:color w:val="000000"/>
          <w:sz w:val="28"/>
          <w:szCs w:val="28"/>
          <w:lang w:eastAsia="ru-RU" w:bidi="ru-RU"/>
        </w:rPr>
      </w:pPr>
    </w:p>
    <w:p w:rsidR="00877A31" w:rsidRPr="00877A31" w:rsidRDefault="00877A31" w:rsidP="00877A31">
      <w:pPr>
        <w:spacing w:after="232" w:line="312" w:lineRule="exact"/>
        <w:ind w:right="3060"/>
        <w:rPr>
          <w:rFonts w:ascii="Times New Roman" w:eastAsia="Times New Roman" w:hAnsi="Times New Roman" w:cs="Times New Roman"/>
          <w:b/>
          <w:bCs/>
          <w:color w:val="000000"/>
          <w:sz w:val="28"/>
          <w:szCs w:val="28"/>
          <w:lang w:eastAsia="ru-RU" w:bidi="ru-RU"/>
        </w:rPr>
      </w:pPr>
    </w:p>
    <w:p w:rsidR="00877A31" w:rsidRPr="00877A31" w:rsidRDefault="00877A31" w:rsidP="00877A31">
      <w:pPr>
        <w:spacing w:after="232" w:line="312" w:lineRule="exact"/>
        <w:ind w:right="3060"/>
        <w:rPr>
          <w:rFonts w:ascii="Times New Roman" w:eastAsia="Times New Roman" w:hAnsi="Times New Roman" w:cs="Times New Roman"/>
          <w:b/>
          <w:bCs/>
          <w:color w:val="000000"/>
          <w:sz w:val="28"/>
          <w:szCs w:val="28"/>
          <w:lang w:eastAsia="ru-RU" w:bidi="ru-RU"/>
        </w:rPr>
      </w:pPr>
    </w:p>
    <w:p w:rsidR="00877A31" w:rsidRDefault="00877A31" w:rsidP="00877A31">
      <w:pPr>
        <w:spacing w:after="232" w:line="312" w:lineRule="exact"/>
        <w:ind w:right="3060"/>
        <w:rPr>
          <w:rFonts w:ascii="Times New Roman" w:eastAsia="Times New Roman" w:hAnsi="Times New Roman" w:cs="Times New Roman"/>
          <w:b/>
          <w:bCs/>
          <w:color w:val="000000"/>
          <w:sz w:val="28"/>
          <w:szCs w:val="28"/>
          <w:lang w:eastAsia="ru-RU" w:bidi="ru-RU"/>
        </w:rPr>
      </w:pPr>
    </w:p>
    <w:p w:rsidR="00474F07" w:rsidRPr="00877A31" w:rsidRDefault="00474F07" w:rsidP="00877A31">
      <w:pPr>
        <w:spacing w:after="232" w:line="312" w:lineRule="exact"/>
        <w:ind w:right="3060"/>
        <w:rPr>
          <w:rFonts w:ascii="Times New Roman" w:eastAsia="Times New Roman" w:hAnsi="Times New Roman" w:cs="Times New Roman"/>
          <w:b/>
          <w:bCs/>
          <w:color w:val="000000"/>
          <w:sz w:val="28"/>
          <w:szCs w:val="28"/>
          <w:lang w:eastAsia="ru-RU" w:bidi="ru-RU"/>
        </w:rPr>
      </w:pPr>
    </w:p>
    <w:p w:rsidR="00877A31" w:rsidRPr="00877A31" w:rsidRDefault="00877A31" w:rsidP="00877A31">
      <w:pPr>
        <w:spacing w:after="232" w:line="312" w:lineRule="exact"/>
        <w:ind w:right="3060"/>
        <w:rPr>
          <w:rFonts w:ascii="Times New Roman" w:eastAsia="Times New Roman" w:hAnsi="Times New Roman" w:cs="Times New Roman"/>
          <w:b/>
          <w:bCs/>
          <w:color w:val="000000"/>
          <w:sz w:val="28"/>
          <w:szCs w:val="28"/>
          <w:lang w:eastAsia="ru-RU" w:bidi="ru-RU"/>
        </w:rPr>
      </w:pPr>
    </w:p>
    <w:p w:rsidR="00877A31" w:rsidRPr="00877A31" w:rsidRDefault="00877A31" w:rsidP="00877A31">
      <w:pPr>
        <w:spacing w:after="0" w:line="240" w:lineRule="auto"/>
        <w:jc w:val="right"/>
        <w:rPr>
          <w:rFonts w:ascii="Times New Roman" w:eastAsia="Times New Roman" w:hAnsi="Times New Roman" w:cs="Times New Roman"/>
          <w:sz w:val="28"/>
          <w:szCs w:val="24"/>
          <w:lang w:eastAsia="ru-RU"/>
        </w:rPr>
      </w:pPr>
      <w:r w:rsidRPr="00877A31">
        <w:rPr>
          <w:rFonts w:ascii="Times New Roman" w:eastAsia="Times New Roman" w:hAnsi="Times New Roman" w:cs="Times New Roman"/>
          <w:sz w:val="28"/>
          <w:szCs w:val="24"/>
          <w:lang w:eastAsia="ru-RU"/>
        </w:rPr>
        <w:lastRenderedPageBreak/>
        <w:t>Приложение №2</w:t>
      </w:r>
    </w:p>
    <w:p w:rsidR="00877A31" w:rsidRPr="00877A31" w:rsidRDefault="00877A31" w:rsidP="00877A31">
      <w:pPr>
        <w:spacing w:after="0" w:line="240" w:lineRule="auto"/>
        <w:jc w:val="right"/>
        <w:rPr>
          <w:rFonts w:ascii="Times New Roman" w:eastAsia="Times New Roman" w:hAnsi="Times New Roman" w:cs="Times New Roman"/>
          <w:sz w:val="28"/>
          <w:szCs w:val="24"/>
          <w:lang w:eastAsia="ru-RU"/>
        </w:rPr>
      </w:pPr>
      <w:r w:rsidRPr="00877A31">
        <w:rPr>
          <w:rFonts w:ascii="Times New Roman" w:eastAsia="Times New Roman" w:hAnsi="Times New Roman" w:cs="Times New Roman"/>
          <w:sz w:val="28"/>
          <w:szCs w:val="24"/>
          <w:lang w:eastAsia="ru-RU"/>
        </w:rPr>
        <w:t>к постановлению Совета депутатов</w:t>
      </w:r>
    </w:p>
    <w:p w:rsidR="00877A31" w:rsidRPr="00877A31" w:rsidRDefault="00877A31" w:rsidP="00877A31">
      <w:pPr>
        <w:spacing w:after="0" w:line="240" w:lineRule="auto"/>
        <w:jc w:val="right"/>
        <w:rPr>
          <w:rFonts w:ascii="Times New Roman" w:eastAsia="Times New Roman" w:hAnsi="Times New Roman" w:cs="Times New Roman"/>
          <w:sz w:val="28"/>
          <w:szCs w:val="24"/>
          <w:lang w:eastAsia="ru-RU"/>
        </w:rPr>
      </w:pPr>
      <w:proofErr w:type="spellStart"/>
      <w:r w:rsidRPr="00877A31">
        <w:rPr>
          <w:rFonts w:ascii="Times New Roman" w:eastAsia="Times New Roman" w:hAnsi="Times New Roman" w:cs="Times New Roman"/>
          <w:sz w:val="28"/>
          <w:szCs w:val="24"/>
          <w:lang w:eastAsia="ru-RU"/>
        </w:rPr>
        <w:t>Большеигнатовского</w:t>
      </w:r>
      <w:proofErr w:type="spellEnd"/>
      <w:r w:rsidRPr="00877A31">
        <w:rPr>
          <w:rFonts w:ascii="Times New Roman" w:eastAsia="Times New Roman" w:hAnsi="Times New Roman" w:cs="Times New Roman"/>
          <w:sz w:val="28"/>
          <w:szCs w:val="24"/>
          <w:lang w:eastAsia="ru-RU"/>
        </w:rPr>
        <w:t xml:space="preserve"> сельского поселения</w:t>
      </w:r>
    </w:p>
    <w:p w:rsidR="00877A31" w:rsidRPr="00877A31" w:rsidRDefault="00877A31" w:rsidP="00877A31">
      <w:pPr>
        <w:spacing w:after="0" w:line="240" w:lineRule="auto"/>
        <w:jc w:val="right"/>
        <w:rPr>
          <w:rFonts w:ascii="Times New Roman" w:eastAsia="Times New Roman" w:hAnsi="Times New Roman" w:cs="Times New Roman"/>
          <w:sz w:val="28"/>
          <w:szCs w:val="24"/>
          <w:lang w:eastAsia="ru-RU"/>
        </w:rPr>
      </w:pPr>
      <w:proofErr w:type="spellStart"/>
      <w:r w:rsidRPr="00877A31">
        <w:rPr>
          <w:rFonts w:ascii="Times New Roman" w:eastAsia="Times New Roman" w:hAnsi="Times New Roman" w:cs="Times New Roman"/>
          <w:sz w:val="28"/>
          <w:szCs w:val="24"/>
          <w:lang w:eastAsia="ru-RU"/>
        </w:rPr>
        <w:t>Большеигнатовского</w:t>
      </w:r>
      <w:proofErr w:type="spellEnd"/>
      <w:r w:rsidRPr="00877A31">
        <w:rPr>
          <w:rFonts w:ascii="Times New Roman" w:eastAsia="Times New Roman" w:hAnsi="Times New Roman" w:cs="Times New Roman"/>
          <w:sz w:val="28"/>
          <w:szCs w:val="24"/>
          <w:lang w:eastAsia="ru-RU"/>
        </w:rPr>
        <w:t xml:space="preserve"> муниципального района</w:t>
      </w:r>
    </w:p>
    <w:p w:rsidR="00877A31" w:rsidRPr="00877A31" w:rsidRDefault="00877A31" w:rsidP="00877A31">
      <w:pPr>
        <w:spacing w:after="0" w:line="240" w:lineRule="auto"/>
        <w:jc w:val="right"/>
        <w:rPr>
          <w:rFonts w:ascii="Times New Roman" w:eastAsia="Times New Roman" w:hAnsi="Times New Roman" w:cs="Times New Roman"/>
          <w:sz w:val="28"/>
          <w:szCs w:val="24"/>
          <w:lang w:eastAsia="ru-RU"/>
        </w:rPr>
      </w:pPr>
      <w:r w:rsidRPr="00877A31">
        <w:rPr>
          <w:rFonts w:ascii="Times New Roman" w:eastAsia="Times New Roman" w:hAnsi="Times New Roman" w:cs="Times New Roman"/>
          <w:sz w:val="28"/>
          <w:szCs w:val="24"/>
          <w:lang w:eastAsia="ru-RU"/>
        </w:rPr>
        <w:t>Республики Мордовия</w:t>
      </w:r>
    </w:p>
    <w:p w:rsidR="00877A31" w:rsidRPr="00877A31" w:rsidRDefault="00877A31" w:rsidP="00A30139">
      <w:pPr>
        <w:spacing w:after="0" w:line="240" w:lineRule="auto"/>
        <w:jc w:val="center"/>
        <w:rPr>
          <w:rFonts w:ascii="Times New Roman" w:eastAsia="Times New Roman" w:hAnsi="Times New Roman" w:cs="Times New Roman"/>
          <w:sz w:val="24"/>
          <w:szCs w:val="24"/>
          <w:lang w:eastAsia="ru-RU"/>
        </w:rPr>
      </w:pPr>
      <w:r w:rsidRPr="00877A31">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w:t>
      </w:r>
      <w:r w:rsidRPr="00877A31">
        <w:rPr>
          <w:rFonts w:ascii="Times New Roman" w:eastAsia="Times New Roman" w:hAnsi="Times New Roman" w:cs="Times New Roman"/>
          <w:sz w:val="28"/>
          <w:szCs w:val="24"/>
          <w:lang w:eastAsia="ru-RU"/>
        </w:rPr>
        <w:t xml:space="preserve">   от «</w:t>
      </w:r>
      <w:r w:rsidR="00474F07">
        <w:rPr>
          <w:rFonts w:ascii="Times New Roman" w:eastAsia="Times New Roman" w:hAnsi="Times New Roman" w:cs="Times New Roman"/>
          <w:sz w:val="28"/>
          <w:szCs w:val="24"/>
          <w:lang w:eastAsia="ru-RU"/>
        </w:rPr>
        <w:t>10</w:t>
      </w:r>
      <w:r w:rsidRPr="00877A31">
        <w:rPr>
          <w:rFonts w:ascii="Times New Roman" w:eastAsia="Times New Roman" w:hAnsi="Times New Roman" w:cs="Times New Roman"/>
          <w:sz w:val="28"/>
          <w:szCs w:val="24"/>
          <w:lang w:eastAsia="ru-RU"/>
        </w:rPr>
        <w:t>»</w:t>
      </w:r>
      <w:r w:rsidR="00A30139">
        <w:rPr>
          <w:rFonts w:ascii="Times New Roman" w:eastAsia="Times New Roman" w:hAnsi="Times New Roman" w:cs="Times New Roman"/>
          <w:sz w:val="28"/>
          <w:szCs w:val="24"/>
          <w:lang w:eastAsia="ru-RU"/>
        </w:rPr>
        <w:t xml:space="preserve"> </w:t>
      </w:r>
      <w:r w:rsidR="00E37DC8">
        <w:rPr>
          <w:rFonts w:ascii="Times New Roman" w:eastAsia="Times New Roman" w:hAnsi="Times New Roman" w:cs="Times New Roman"/>
          <w:sz w:val="28"/>
          <w:szCs w:val="24"/>
          <w:lang w:eastAsia="ru-RU"/>
        </w:rPr>
        <w:t>января</w:t>
      </w:r>
      <w:r w:rsidRPr="00877A31">
        <w:rPr>
          <w:rFonts w:ascii="Times New Roman" w:eastAsia="Times New Roman" w:hAnsi="Times New Roman" w:cs="Times New Roman"/>
          <w:sz w:val="28"/>
          <w:szCs w:val="24"/>
          <w:lang w:eastAsia="ru-RU"/>
        </w:rPr>
        <w:t xml:space="preserve">  202</w:t>
      </w:r>
      <w:r w:rsidR="00474F07">
        <w:rPr>
          <w:rFonts w:ascii="Times New Roman" w:eastAsia="Times New Roman" w:hAnsi="Times New Roman" w:cs="Times New Roman"/>
          <w:sz w:val="28"/>
          <w:szCs w:val="24"/>
          <w:lang w:eastAsia="ru-RU"/>
        </w:rPr>
        <w:t>5</w:t>
      </w:r>
      <w:r w:rsidRPr="00877A31">
        <w:rPr>
          <w:rFonts w:ascii="Times New Roman" w:eastAsia="Times New Roman" w:hAnsi="Times New Roman" w:cs="Times New Roman"/>
          <w:sz w:val="28"/>
          <w:szCs w:val="24"/>
          <w:lang w:eastAsia="ru-RU"/>
        </w:rPr>
        <w:t xml:space="preserve"> г. № </w:t>
      </w:r>
      <w:r w:rsidR="00A30139">
        <w:rPr>
          <w:rFonts w:ascii="Times New Roman" w:eastAsia="Times New Roman" w:hAnsi="Times New Roman" w:cs="Times New Roman"/>
          <w:sz w:val="28"/>
          <w:szCs w:val="24"/>
          <w:lang w:eastAsia="ru-RU"/>
        </w:rPr>
        <w:t xml:space="preserve"> </w:t>
      </w:r>
      <w:r w:rsidR="00474F07">
        <w:rPr>
          <w:rFonts w:ascii="Times New Roman" w:eastAsia="Times New Roman" w:hAnsi="Times New Roman" w:cs="Times New Roman"/>
          <w:sz w:val="28"/>
          <w:szCs w:val="24"/>
          <w:lang w:eastAsia="ru-RU"/>
        </w:rPr>
        <w:t>1</w:t>
      </w:r>
    </w:p>
    <w:p w:rsidR="00877A31" w:rsidRPr="00877A31" w:rsidRDefault="00877A31" w:rsidP="00877A31">
      <w:pPr>
        <w:spacing w:after="0" w:line="240" w:lineRule="auto"/>
        <w:rPr>
          <w:rFonts w:ascii="Times New Roman" w:eastAsia="Times New Roman" w:hAnsi="Times New Roman" w:cs="Times New Roman"/>
          <w:sz w:val="24"/>
          <w:szCs w:val="24"/>
          <w:lang w:eastAsia="ru-RU"/>
        </w:rPr>
      </w:pPr>
    </w:p>
    <w:p w:rsidR="00877A31" w:rsidRPr="00877A31" w:rsidRDefault="00877A31" w:rsidP="00877A31">
      <w:pPr>
        <w:spacing w:after="0" w:line="240" w:lineRule="auto"/>
        <w:rPr>
          <w:rFonts w:ascii="Times New Roman" w:eastAsia="Times New Roman" w:hAnsi="Times New Roman" w:cs="Times New Roman"/>
          <w:sz w:val="24"/>
          <w:szCs w:val="24"/>
          <w:lang w:eastAsia="ru-RU"/>
        </w:rPr>
      </w:pPr>
    </w:p>
    <w:p w:rsidR="00877A31" w:rsidRPr="00877A31" w:rsidRDefault="00877A31" w:rsidP="00E37DC8">
      <w:pPr>
        <w:spacing w:after="0" w:line="240" w:lineRule="auto"/>
        <w:jc w:val="center"/>
        <w:rPr>
          <w:rFonts w:ascii="Times New Roman" w:eastAsia="Times New Roman" w:hAnsi="Times New Roman" w:cs="Times New Roman"/>
          <w:sz w:val="28"/>
          <w:szCs w:val="28"/>
          <w:lang w:eastAsia="ru-RU"/>
        </w:rPr>
      </w:pPr>
      <w:r w:rsidRPr="00877A31">
        <w:rPr>
          <w:rFonts w:ascii="Times New Roman" w:eastAsia="Times New Roman" w:hAnsi="Times New Roman" w:cs="Times New Roman"/>
          <w:sz w:val="28"/>
          <w:szCs w:val="28"/>
          <w:lang w:eastAsia="ru-RU"/>
        </w:rPr>
        <w:t>График</w:t>
      </w:r>
    </w:p>
    <w:p w:rsidR="00877A31" w:rsidRDefault="00877A31" w:rsidP="00E37DC8">
      <w:pPr>
        <w:spacing w:after="0" w:line="240" w:lineRule="auto"/>
        <w:jc w:val="center"/>
        <w:rPr>
          <w:rFonts w:ascii="Times New Roman" w:hAnsi="Times New Roman" w:cs="Times New Roman"/>
          <w:spacing w:val="7"/>
          <w:sz w:val="28"/>
          <w:szCs w:val="28"/>
        </w:rPr>
      </w:pPr>
      <w:proofErr w:type="gramStart"/>
      <w:r w:rsidRPr="00877A31">
        <w:rPr>
          <w:rFonts w:ascii="Times New Roman" w:eastAsia="Times New Roman" w:hAnsi="Times New Roman" w:cs="Times New Roman"/>
          <w:sz w:val="28"/>
          <w:szCs w:val="28"/>
          <w:lang w:eastAsia="ru-RU"/>
        </w:rPr>
        <w:t xml:space="preserve">проведения публичных слушаний по  </w:t>
      </w:r>
      <w:r w:rsidRPr="00877A31">
        <w:rPr>
          <w:rFonts w:ascii="Times New Roman" w:eastAsia="Times New Roman" w:hAnsi="Times New Roman" w:cs="Times New Roman"/>
          <w:bCs/>
          <w:color w:val="000000"/>
          <w:sz w:val="28"/>
          <w:szCs w:val="28"/>
          <w:lang w:eastAsia="ru-RU" w:bidi="ru-RU"/>
        </w:rPr>
        <w:t xml:space="preserve">проекту решения Совета депутатов </w:t>
      </w:r>
      <w:proofErr w:type="spellStart"/>
      <w:r w:rsidRPr="00877A31">
        <w:rPr>
          <w:rFonts w:ascii="Times New Roman" w:eastAsia="Times New Roman" w:hAnsi="Times New Roman" w:cs="Times New Roman"/>
          <w:bCs/>
          <w:color w:val="000000"/>
          <w:sz w:val="28"/>
          <w:szCs w:val="28"/>
          <w:lang w:eastAsia="ru-RU" w:bidi="ru-RU"/>
        </w:rPr>
        <w:t>Большеигнатовского</w:t>
      </w:r>
      <w:proofErr w:type="spellEnd"/>
      <w:r w:rsidRPr="00877A31">
        <w:rPr>
          <w:rFonts w:ascii="Times New Roman" w:eastAsia="Times New Roman" w:hAnsi="Times New Roman" w:cs="Times New Roman"/>
          <w:bCs/>
          <w:color w:val="000000"/>
          <w:sz w:val="28"/>
          <w:szCs w:val="28"/>
          <w:lang w:eastAsia="ru-RU" w:bidi="ru-RU"/>
        </w:rPr>
        <w:t xml:space="preserve"> сельского поселения </w:t>
      </w:r>
      <w:proofErr w:type="spellStart"/>
      <w:r w:rsidRPr="00877A31">
        <w:rPr>
          <w:rFonts w:ascii="Times New Roman" w:eastAsia="Times New Roman" w:hAnsi="Times New Roman" w:cs="Times New Roman"/>
          <w:bCs/>
          <w:color w:val="000000"/>
          <w:sz w:val="28"/>
          <w:szCs w:val="28"/>
          <w:lang w:bidi="en-US"/>
        </w:rPr>
        <w:t>Большеигнатовского</w:t>
      </w:r>
      <w:proofErr w:type="spellEnd"/>
      <w:r w:rsidRPr="00877A31">
        <w:rPr>
          <w:rFonts w:ascii="Times New Roman" w:eastAsia="Times New Roman" w:hAnsi="Times New Roman" w:cs="Times New Roman"/>
          <w:bCs/>
          <w:color w:val="000000"/>
          <w:sz w:val="28"/>
          <w:szCs w:val="28"/>
          <w:lang w:bidi="en-US"/>
        </w:rPr>
        <w:t xml:space="preserve"> муниципального района </w:t>
      </w:r>
      <w:r w:rsidRPr="00877A31">
        <w:rPr>
          <w:rFonts w:ascii="Times New Roman" w:eastAsia="Times New Roman" w:hAnsi="Times New Roman" w:cs="Times New Roman"/>
          <w:bCs/>
          <w:color w:val="000000"/>
          <w:sz w:val="28"/>
          <w:szCs w:val="28"/>
          <w:lang w:eastAsia="ru-RU" w:bidi="ru-RU"/>
        </w:rPr>
        <w:t xml:space="preserve">Республики Мордовия </w:t>
      </w:r>
      <w:r w:rsidRPr="00877A31">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w:t>
      </w:r>
      <w:r w:rsidRPr="0032546D">
        <w:rPr>
          <w:rFonts w:ascii="Times New Roman" w:eastAsia="Times New Roman" w:hAnsi="Times New Roman" w:cs="Times New Roman"/>
          <w:sz w:val="28"/>
          <w:szCs w:val="28"/>
          <w:lang w:eastAsia="ru-RU"/>
        </w:rPr>
        <w:t xml:space="preserve">О внесении изменений в решение Совета депутатов </w:t>
      </w:r>
      <w:proofErr w:type="spellStart"/>
      <w:r w:rsidRPr="0032546D">
        <w:rPr>
          <w:rFonts w:ascii="Times New Roman" w:eastAsia="Times New Roman" w:hAnsi="Times New Roman" w:cs="Times New Roman"/>
          <w:sz w:val="28"/>
          <w:szCs w:val="28"/>
          <w:lang w:eastAsia="ru-RU"/>
        </w:rPr>
        <w:t>Большеигнатовского</w:t>
      </w:r>
      <w:proofErr w:type="spellEnd"/>
      <w:r w:rsidRPr="0032546D">
        <w:rPr>
          <w:rFonts w:ascii="Times New Roman" w:eastAsia="Times New Roman" w:hAnsi="Times New Roman" w:cs="Times New Roman"/>
          <w:sz w:val="28"/>
          <w:szCs w:val="28"/>
          <w:lang w:eastAsia="ru-RU"/>
        </w:rPr>
        <w:t xml:space="preserve"> сельского поселения </w:t>
      </w:r>
      <w:proofErr w:type="spellStart"/>
      <w:r w:rsidRPr="0032546D">
        <w:rPr>
          <w:rFonts w:ascii="Times New Roman" w:eastAsia="Times New Roman" w:hAnsi="Times New Roman" w:cs="Times New Roman"/>
          <w:sz w:val="28"/>
          <w:szCs w:val="28"/>
          <w:lang w:eastAsia="ru-RU"/>
        </w:rPr>
        <w:t>Большеигнатовского</w:t>
      </w:r>
      <w:proofErr w:type="spellEnd"/>
      <w:r w:rsidRPr="0032546D">
        <w:rPr>
          <w:rFonts w:ascii="Times New Roman" w:eastAsia="Times New Roman" w:hAnsi="Times New Roman" w:cs="Times New Roman"/>
          <w:sz w:val="28"/>
          <w:szCs w:val="28"/>
          <w:lang w:eastAsia="ru-RU"/>
        </w:rPr>
        <w:t xml:space="preserve"> муниципального района Республики Мордовия от </w:t>
      </w:r>
      <w:r w:rsidR="00474F07">
        <w:rPr>
          <w:rFonts w:ascii="Times New Roman" w:eastAsia="Times New Roman" w:hAnsi="Times New Roman" w:cs="Times New Roman"/>
          <w:sz w:val="28"/>
          <w:szCs w:val="28"/>
          <w:lang w:eastAsia="ru-RU"/>
        </w:rPr>
        <w:t>10 ноября 2023</w:t>
      </w:r>
      <w:r w:rsidR="00474F07" w:rsidRPr="00CC3FD4">
        <w:rPr>
          <w:rFonts w:ascii="Times New Roman" w:eastAsia="Times New Roman" w:hAnsi="Times New Roman" w:cs="Times New Roman"/>
          <w:sz w:val="28"/>
          <w:szCs w:val="28"/>
          <w:lang w:eastAsia="ru-RU"/>
        </w:rPr>
        <w:t xml:space="preserve"> года  </w:t>
      </w:r>
      <w:r w:rsidR="00474F07">
        <w:rPr>
          <w:rFonts w:ascii="Times New Roman" w:eastAsia="Times New Roman" w:hAnsi="Times New Roman" w:cs="Times New Roman"/>
          <w:sz w:val="28"/>
          <w:szCs w:val="28"/>
          <w:lang w:eastAsia="ru-RU"/>
        </w:rPr>
        <w:t>№ 45</w:t>
      </w:r>
      <w:r>
        <w:rPr>
          <w:rFonts w:ascii="Times New Roman" w:eastAsia="Times New Roman" w:hAnsi="Times New Roman" w:cs="Times New Roman"/>
          <w:sz w:val="28"/>
          <w:szCs w:val="28"/>
          <w:lang w:eastAsia="ru-RU"/>
        </w:rPr>
        <w:t xml:space="preserve"> «Об утверждении</w:t>
      </w:r>
      <w:r w:rsidRPr="0032546D">
        <w:rPr>
          <w:rFonts w:ascii="Times New Roman" w:eastAsia="Times New Roman" w:hAnsi="Times New Roman" w:cs="Times New Roman"/>
          <w:sz w:val="28"/>
          <w:szCs w:val="28"/>
          <w:lang w:eastAsia="ru-RU"/>
        </w:rPr>
        <w:t xml:space="preserve"> </w:t>
      </w:r>
      <w:r w:rsidRPr="003B63E5">
        <w:rPr>
          <w:rFonts w:ascii="Times New Roman" w:hAnsi="Times New Roman" w:cs="Times New Roman"/>
          <w:spacing w:val="-13"/>
          <w:sz w:val="28"/>
          <w:szCs w:val="28"/>
        </w:rPr>
        <w:t>Правил</w:t>
      </w:r>
      <w:r w:rsidRPr="003B63E5">
        <w:rPr>
          <w:rFonts w:ascii="Times New Roman" w:hAnsi="Times New Roman" w:cs="Times New Roman"/>
          <w:b/>
          <w:spacing w:val="-13"/>
          <w:sz w:val="28"/>
          <w:szCs w:val="28"/>
        </w:rPr>
        <w:t xml:space="preserve"> </w:t>
      </w:r>
      <w:r>
        <w:rPr>
          <w:rFonts w:ascii="Times New Roman" w:hAnsi="Times New Roman" w:cs="Times New Roman"/>
          <w:spacing w:val="-13"/>
          <w:sz w:val="28"/>
          <w:szCs w:val="28"/>
        </w:rPr>
        <w:t xml:space="preserve"> з</w:t>
      </w:r>
      <w:r w:rsidRPr="003B63E5">
        <w:rPr>
          <w:rFonts w:ascii="Times New Roman" w:hAnsi="Times New Roman" w:cs="Times New Roman"/>
          <w:spacing w:val="-13"/>
          <w:sz w:val="28"/>
          <w:szCs w:val="28"/>
        </w:rPr>
        <w:t xml:space="preserve">емлепользования и застройки </w:t>
      </w:r>
      <w:proofErr w:type="spellStart"/>
      <w:r w:rsidRPr="003B63E5">
        <w:rPr>
          <w:rFonts w:ascii="Times New Roman" w:hAnsi="Times New Roman" w:cs="Times New Roman"/>
          <w:spacing w:val="-13"/>
          <w:sz w:val="28"/>
          <w:szCs w:val="28"/>
        </w:rPr>
        <w:t>Большеигнатовского</w:t>
      </w:r>
      <w:proofErr w:type="spellEnd"/>
      <w:r w:rsidRPr="003B63E5">
        <w:rPr>
          <w:rFonts w:ascii="Times New Roman" w:hAnsi="Times New Roman" w:cs="Times New Roman"/>
          <w:spacing w:val="-13"/>
          <w:sz w:val="28"/>
          <w:szCs w:val="28"/>
        </w:rPr>
        <w:t xml:space="preserve"> сельского поселения </w:t>
      </w:r>
      <w:proofErr w:type="spellStart"/>
      <w:r w:rsidRPr="003B63E5">
        <w:rPr>
          <w:rFonts w:ascii="Times New Roman" w:hAnsi="Times New Roman" w:cs="Times New Roman"/>
          <w:spacing w:val="-13"/>
          <w:sz w:val="28"/>
          <w:szCs w:val="28"/>
        </w:rPr>
        <w:t>Большеигнатовского</w:t>
      </w:r>
      <w:proofErr w:type="spellEnd"/>
      <w:r w:rsidRPr="003B63E5">
        <w:rPr>
          <w:rFonts w:ascii="Times New Roman" w:hAnsi="Times New Roman" w:cs="Times New Roman"/>
          <w:spacing w:val="-13"/>
          <w:sz w:val="28"/>
          <w:szCs w:val="28"/>
        </w:rPr>
        <w:t xml:space="preserve"> муниципального района Республики Мордовия</w:t>
      </w:r>
      <w:r w:rsidRPr="003B63E5">
        <w:rPr>
          <w:rFonts w:ascii="Times New Roman" w:hAnsi="Times New Roman" w:cs="Times New Roman"/>
          <w:spacing w:val="7"/>
          <w:sz w:val="28"/>
          <w:szCs w:val="28"/>
        </w:rPr>
        <w:t>»</w:t>
      </w:r>
      <w:proofErr w:type="gramEnd"/>
    </w:p>
    <w:p w:rsidR="00877A31" w:rsidRPr="00877A31" w:rsidRDefault="00877A31" w:rsidP="00877A31">
      <w:pPr>
        <w:spacing w:after="0" w:line="240" w:lineRule="auto"/>
        <w:jc w:val="center"/>
        <w:rPr>
          <w:rFonts w:ascii="Times New Roman" w:eastAsia="Times New Roman" w:hAnsi="Times New Roman" w:cs="Times New Roman"/>
          <w:sz w:val="28"/>
          <w:szCs w:val="28"/>
          <w:lang w:eastAsia="ru-RU"/>
        </w:rPr>
      </w:pPr>
    </w:p>
    <w:tbl>
      <w:tblPr>
        <w:tblStyle w:val="1"/>
        <w:tblW w:w="0" w:type="auto"/>
        <w:tblLook w:val="04A0" w:firstRow="1" w:lastRow="0" w:firstColumn="1" w:lastColumn="0" w:noHBand="0" w:noVBand="1"/>
      </w:tblPr>
      <w:tblGrid>
        <w:gridCol w:w="1221"/>
        <w:gridCol w:w="3207"/>
        <w:gridCol w:w="2246"/>
        <w:gridCol w:w="2797"/>
      </w:tblGrid>
      <w:tr w:rsidR="00877A31" w:rsidRPr="00877A31" w:rsidTr="006A77BA">
        <w:tc>
          <w:tcPr>
            <w:tcW w:w="1242" w:type="dxa"/>
          </w:tcPr>
          <w:p w:rsidR="00877A31" w:rsidRPr="00877A31" w:rsidRDefault="00877A31" w:rsidP="00877A31">
            <w:pPr>
              <w:jc w:val="center"/>
              <w:rPr>
                <w:rFonts w:ascii="Times New Roman" w:eastAsia="Times New Roman" w:hAnsi="Times New Roman" w:cs="Times New Roman"/>
                <w:sz w:val="28"/>
                <w:szCs w:val="28"/>
                <w:lang w:eastAsia="ru-RU"/>
              </w:rPr>
            </w:pPr>
            <w:r w:rsidRPr="00877A31">
              <w:rPr>
                <w:rFonts w:ascii="Times New Roman" w:eastAsia="Times New Roman" w:hAnsi="Times New Roman" w:cs="Times New Roman"/>
                <w:sz w:val="28"/>
                <w:szCs w:val="28"/>
                <w:lang w:eastAsia="ru-RU"/>
              </w:rPr>
              <w:t xml:space="preserve">№ </w:t>
            </w:r>
            <w:proofErr w:type="gramStart"/>
            <w:r w:rsidRPr="00877A31">
              <w:rPr>
                <w:rFonts w:ascii="Times New Roman" w:eastAsia="Times New Roman" w:hAnsi="Times New Roman" w:cs="Times New Roman"/>
                <w:sz w:val="28"/>
                <w:szCs w:val="28"/>
                <w:lang w:eastAsia="ru-RU"/>
              </w:rPr>
              <w:t>п</w:t>
            </w:r>
            <w:proofErr w:type="gramEnd"/>
            <w:r w:rsidRPr="00877A31">
              <w:rPr>
                <w:rFonts w:ascii="Times New Roman" w:eastAsia="Times New Roman" w:hAnsi="Times New Roman" w:cs="Times New Roman"/>
                <w:sz w:val="28"/>
                <w:szCs w:val="28"/>
                <w:lang w:eastAsia="ru-RU"/>
              </w:rPr>
              <w:t>/п</w:t>
            </w:r>
          </w:p>
        </w:tc>
        <w:tc>
          <w:tcPr>
            <w:tcW w:w="3261" w:type="dxa"/>
          </w:tcPr>
          <w:p w:rsidR="00877A31" w:rsidRPr="00877A31" w:rsidRDefault="00877A31" w:rsidP="00877A31">
            <w:pPr>
              <w:jc w:val="center"/>
              <w:rPr>
                <w:rFonts w:ascii="Times New Roman" w:eastAsia="Times New Roman" w:hAnsi="Times New Roman" w:cs="Times New Roman"/>
                <w:sz w:val="28"/>
                <w:szCs w:val="28"/>
                <w:lang w:eastAsia="ru-RU"/>
              </w:rPr>
            </w:pPr>
            <w:r w:rsidRPr="00877A31">
              <w:rPr>
                <w:rFonts w:ascii="Times New Roman" w:eastAsia="Times New Roman" w:hAnsi="Times New Roman" w:cs="Times New Roman"/>
                <w:sz w:val="28"/>
                <w:szCs w:val="28"/>
                <w:lang w:eastAsia="ru-RU"/>
              </w:rPr>
              <w:t>Дата проведения публичных слушаний</w:t>
            </w:r>
          </w:p>
        </w:tc>
        <w:tc>
          <w:tcPr>
            <w:tcW w:w="2268" w:type="dxa"/>
          </w:tcPr>
          <w:p w:rsidR="00877A31" w:rsidRPr="00877A31" w:rsidRDefault="00877A31" w:rsidP="00877A31">
            <w:pPr>
              <w:jc w:val="center"/>
              <w:rPr>
                <w:rFonts w:ascii="Times New Roman" w:eastAsia="Times New Roman" w:hAnsi="Times New Roman" w:cs="Times New Roman"/>
                <w:sz w:val="28"/>
                <w:szCs w:val="28"/>
                <w:lang w:eastAsia="ru-RU"/>
              </w:rPr>
            </w:pPr>
            <w:r w:rsidRPr="00877A31">
              <w:rPr>
                <w:rFonts w:ascii="Times New Roman" w:eastAsia="Times New Roman" w:hAnsi="Times New Roman" w:cs="Times New Roman"/>
                <w:sz w:val="28"/>
                <w:szCs w:val="28"/>
                <w:lang w:eastAsia="ru-RU"/>
              </w:rPr>
              <w:t>Время проведения публичных слушаний</w:t>
            </w:r>
          </w:p>
        </w:tc>
        <w:tc>
          <w:tcPr>
            <w:tcW w:w="2800" w:type="dxa"/>
          </w:tcPr>
          <w:p w:rsidR="00877A31" w:rsidRPr="00877A31" w:rsidRDefault="00877A31" w:rsidP="00877A31">
            <w:pPr>
              <w:jc w:val="center"/>
              <w:rPr>
                <w:rFonts w:ascii="Times New Roman" w:eastAsia="Times New Roman" w:hAnsi="Times New Roman" w:cs="Times New Roman"/>
                <w:sz w:val="28"/>
                <w:szCs w:val="28"/>
                <w:lang w:eastAsia="ru-RU"/>
              </w:rPr>
            </w:pPr>
            <w:r w:rsidRPr="00877A31">
              <w:rPr>
                <w:rFonts w:ascii="Times New Roman" w:eastAsia="Times New Roman" w:hAnsi="Times New Roman" w:cs="Times New Roman"/>
                <w:sz w:val="28"/>
                <w:szCs w:val="28"/>
                <w:lang w:eastAsia="ru-RU"/>
              </w:rPr>
              <w:t>Место проведения публичных слушаний</w:t>
            </w:r>
          </w:p>
        </w:tc>
      </w:tr>
      <w:tr w:rsidR="00877A31" w:rsidRPr="00877A31" w:rsidTr="006A77BA">
        <w:tc>
          <w:tcPr>
            <w:tcW w:w="1242" w:type="dxa"/>
          </w:tcPr>
          <w:p w:rsidR="00877A31" w:rsidRPr="00877A31" w:rsidRDefault="00877A31" w:rsidP="00877A31">
            <w:pPr>
              <w:jc w:val="center"/>
              <w:rPr>
                <w:rFonts w:ascii="Times New Roman" w:eastAsia="Times New Roman" w:hAnsi="Times New Roman" w:cs="Times New Roman"/>
                <w:sz w:val="28"/>
                <w:szCs w:val="28"/>
                <w:lang w:eastAsia="ru-RU"/>
              </w:rPr>
            </w:pPr>
            <w:r w:rsidRPr="00877A31">
              <w:rPr>
                <w:rFonts w:ascii="Times New Roman" w:eastAsia="Times New Roman" w:hAnsi="Times New Roman" w:cs="Times New Roman"/>
                <w:sz w:val="28"/>
                <w:szCs w:val="28"/>
                <w:lang w:eastAsia="ru-RU"/>
              </w:rPr>
              <w:t>1.</w:t>
            </w:r>
          </w:p>
        </w:tc>
        <w:tc>
          <w:tcPr>
            <w:tcW w:w="3261" w:type="dxa"/>
          </w:tcPr>
          <w:p w:rsidR="00877A31" w:rsidRPr="00877A31" w:rsidRDefault="00892F83" w:rsidP="00E37DC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24.01</w:t>
            </w:r>
            <w:r w:rsidR="00877A31" w:rsidRPr="00877A3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2025</w:t>
            </w:r>
          </w:p>
        </w:tc>
        <w:tc>
          <w:tcPr>
            <w:tcW w:w="2268" w:type="dxa"/>
          </w:tcPr>
          <w:p w:rsidR="00877A31" w:rsidRPr="00877A31" w:rsidRDefault="00877A31" w:rsidP="00877A31">
            <w:pPr>
              <w:jc w:val="center"/>
              <w:rPr>
                <w:rFonts w:ascii="Times New Roman" w:eastAsia="Times New Roman" w:hAnsi="Times New Roman" w:cs="Times New Roman"/>
                <w:sz w:val="28"/>
                <w:szCs w:val="28"/>
                <w:lang w:eastAsia="ru-RU"/>
              </w:rPr>
            </w:pPr>
            <w:r w:rsidRPr="00877A31">
              <w:rPr>
                <w:rFonts w:ascii="Times New Roman" w:eastAsia="Times New Roman" w:hAnsi="Times New Roman" w:cs="Times New Roman"/>
                <w:sz w:val="28"/>
                <w:szCs w:val="28"/>
                <w:lang w:eastAsia="ru-RU"/>
              </w:rPr>
              <w:t>1</w:t>
            </w:r>
            <w:r w:rsidRPr="00954347">
              <w:rPr>
                <w:rFonts w:ascii="Times New Roman" w:eastAsia="Times New Roman" w:hAnsi="Times New Roman" w:cs="Times New Roman"/>
                <w:sz w:val="28"/>
                <w:szCs w:val="28"/>
                <w:lang w:eastAsia="ru-RU"/>
              </w:rPr>
              <w:t>0</w:t>
            </w:r>
            <w:r w:rsidRPr="00877A31">
              <w:rPr>
                <w:rFonts w:ascii="Times New Roman" w:eastAsia="Times New Roman" w:hAnsi="Times New Roman" w:cs="Times New Roman"/>
                <w:sz w:val="28"/>
                <w:szCs w:val="28"/>
                <w:lang w:eastAsia="ru-RU"/>
              </w:rPr>
              <w:t>-00 ч.</w:t>
            </w:r>
          </w:p>
        </w:tc>
        <w:tc>
          <w:tcPr>
            <w:tcW w:w="2800" w:type="dxa"/>
          </w:tcPr>
          <w:p w:rsidR="00877A31" w:rsidRPr="00877A31" w:rsidRDefault="00877A31" w:rsidP="00877A31">
            <w:pPr>
              <w:jc w:val="center"/>
              <w:rPr>
                <w:rFonts w:ascii="Times New Roman" w:eastAsia="Times New Roman" w:hAnsi="Times New Roman" w:cs="Times New Roman"/>
                <w:sz w:val="28"/>
                <w:szCs w:val="28"/>
                <w:lang w:eastAsia="ru-RU"/>
              </w:rPr>
            </w:pPr>
            <w:r w:rsidRPr="00877A31">
              <w:rPr>
                <w:rFonts w:ascii="Times New Roman" w:eastAsia="Times New Roman" w:hAnsi="Times New Roman" w:cs="Times New Roman"/>
                <w:sz w:val="28"/>
                <w:szCs w:val="28"/>
                <w:lang w:eastAsia="ru-RU"/>
              </w:rPr>
              <w:t xml:space="preserve">Зал заседаний администрации </w:t>
            </w:r>
            <w:proofErr w:type="spellStart"/>
            <w:r w:rsidRPr="00877A31">
              <w:rPr>
                <w:rFonts w:ascii="Times New Roman" w:eastAsia="Times New Roman" w:hAnsi="Times New Roman" w:cs="Times New Roman"/>
                <w:sz w:val="28"/>
                <w:szCs w:val="28"/>
                <w:lang w:eastAsia="ru-RU"/>
              </w:rPr>
              <w:t>Большеигнатовского</w:t>
            </w:r>
            <w:proofErr w:type="spellEnd"/>
            <w:r w:rsidRPr="00877A31">
              <w:rPr>
                <w:rFonts w:ascii="Times New Roman" w:eastAsia="Times New Roman" w:hAnsi="Times New Roman" w:cs="Times New Roman"/>
                <w:sz w:val="28"/>
                <w:szCs w:val="28"/>
                <w:lang w:eastAsia="ru-RU"/>
              </w:rPr>
              <w:t xml:space="preserve"> муниципального района (</w:t>
            </w:r>
            <w:proofErr w:type="spellStart"/>
            <w:r w:rsidRPr="00877A31">
              <w:rPr>
                <w:rFonts w:ascii="Times New Roman" w:eastAsia="Times New Roman" w:hAnsi="Times New Roman" w:cs="Times New Roman"/>
                <w:sz w:val="28"/>
                <w:szCs w:val="28"/>
                <w:lang w:eastAsia="ru-RU"/>
              </w:rPr>
              <w:t>с</w:t>
            </w:r>
            <w:proofErr w:type="gramStart"/>
            <w:r w:rsidRPr="00877A31">
              <w:rPr>
                <w:rFonts w:ascii="Times New Roman" w:eastAsia="Times New Roman" w:hAnsi="Times New Roman" w:cs="Times New Roman"/>
                <w:sz w:val="28"/>
                <w:szCs w:val="28"/>
                <w:lang w:eastAsia="ru-RU"/>
              </w:rPr>
              <w:t>.Б</w:t>
            </w:r>
            <w:proofErr w:type="gramEnd"/>
            <w:r w:rsidRPr="00877A31">
              <w:rPr>
                <w:rFonts w:ascii="Times New Roman" w:eastAsia="Times New Roman" w:hAnsi="Times New Roman" w:cs="Times New Roman"/>
                <w:sz w:val="28"/>
                <w:szCs w:val="28"/>
                <w:lang w:eastAsia="ru-RU"/>
              </w:rPr>
              <w:t>ольшое</w:t>
            </w:r>
            <w:proofErr w:type="spellEnd"/>
            <w:r w:rsidRPr="00877A31">
              <w:rPr>
                <w:rFonts w:ascii="Times New Roman" w:eastAsia="Times New Roman" w:hAnsi="Times New Roman" w:cs="Times New Roman"/>
                <w:sz w:val="28"/>
                <w:szCs w:val="28"/>
                <w:lang w:eastAsia="ru-RU"/>
              </w:rPr>
              <w:t xml:space="preserve"> Игнатово, </w:t>
            </w:r>
            <w:proofErr w:type="spellStart"/>
            <w:r w:rsidRPr="00877A31">
              <w:rPr>
                <w:rFonts w:ascii="Times New Roman" w:eastAsia="Times New Roman" w:hAnsi="Times New Roman" w:cs="Times New Roman"/>
                <w:sz w:val="28"/>
                <w:szCs w:val="28"/>
                <w:lang w:eastAsia="ru-RU"/>
              </w:rPr>
              <w:t>ул.Советская</w:t>
            </w:r>
            <w:proofErr w:type="spellEnd"/>
            <w:r w:rsidRPr="00877A31">
              <w:rPr>
                <w:rFonts w:ascii="Times New Roman" w:eastAsia="Times New Roman" w:hAnsi="Times New Roman" w:cs="Times New Roman"/>
                <w:sz w:val="28"/>
                <w:szCs w:val="28"/>
                <w:lang w:eastAsia="ru-RU"/>
              </w:rPr>
              <w:t>, д.40)</w:t>
            </w:r>
          </w:p>
        </w:tc>
      </w:tr>
    </w:tbl>
    <w:p w:rsidR="00877A31" w:rsidRPr="00877A31" w:rsidRDefault="00877A31" w:rsidP="00877A31">
      <w:pPr>
        <w:spacing w:after="0" w:line="240" w:lineRule="auto"/>
        <w:jc w:val="center"/>
        <w:rPr>
          <w:rFonts w:ascii="Times New Roman" w:eastAsia="Times New Roman" w:hAnsi="Times New Roman" w:cs="Times New Roman"/>
          <w:sz w:val="28"/>
          <w:szCs w:val="28"/>
          <w:lang w:eastAsia="ru-RU"/>
        </w:rPr>
      </w:pPr>
    </w:p>
    <w:p w:rsidR="00877A31" w:rsidRPr="00877A31" w:rsidRDefault="00877A31" w:rsidP="00877A31">
      <w:pPr>
        <w:spacing w:after="0" w:line="240" w:lineRule="auto"/>
        <w:rPr>
          <w:rFonts w:ascii="Times New Roman" w:eastAsia="Times New Roman" w:hAnsi="Times New Roman" w:cs="Times New Roman"/>
          <w:sz w:val="28"/>
          <w:szCs w:val="28"/>
          <w:lang w:eastAsia="ru-RU"/>
        </w:rPr>
      </w:pPr>
    </w:p>
    <w:p w:rsidR="00877A31" w:rsidRPr="00877A31" w:rsidRDefault="00877A31" w:rsidP="00877A31">
      <w:pPr>
        <w:spacing w:after="0" w:line="240" w:lineRule="auto"/>
        <w:rPr>
          <w:rFonts w:ascii="Times New Roman" w:eastAsia="Times New Roman" w:hAnsi="Times New Roman" w:cs="Times New Roman"/>
          <w:sz w:val="28"/>
          <w:szCs w:val="28"/>
          <w:lang w:eastAsia="ru-RU"/>
        </w:rPr>
      </w:pPr>
    </w:p>
    <w:p w:rsidR="00877A31" w:rsidRPr="00877A31" w:rsidRDefault="00877A31" w:rsidP="00877A31">
      <w:pPr>
        <w:spacing w:after="0" w:line="240" w:lineRule="auto"/>
        <w:rPr>
          <w:rFonts w:ascii="Times New Roman" w:eastAsia="Times New Roman" w:hAnsi="Times New Roman" w:cs="Times New Roman"/>
          <w:sz w:val="28"/>
          <w:szCs w:val="28"/>
          <w:lang w:eastAsia="ru-RU"/>
        </w:rPr>
      </w:pPr>
    </w:p>
    <w:p w:rsidR="00877A31" w:rsidRPr="00877A31" w:rsidRDefault="00877A31" w:rsidP="00877A31">
      <w:pPr>
        <w:spacing w:after="0" w:line="240" w:lineRule="auto"/>
        <w:rPr>
          <w:rFonts w:ascii="Times New Roman" w:eastAsia="Times New Roman" w:hAnsi="Times New Roman" w:cs="Times New Roman"/>
          <w:sz w:val="28"/>
          <w:szCs w:val="28"/>
          <w:lang w:eastAsia="ru-RU"/>
        </w:rPr>
      </w:pPr>
    </w:p>
    <w:p w:rsidR="00877A31" w:rsidRPr="00877A31" w:rsidRDefault="00877A31" w:rsidP="00877A31">
      <w:pPr>
        <w:spacing w:after="0" w:line="240" w:lineRule="auto"/>
        <w:rPr>
          <w:rFonts w:ascii="Times New Roman" w:eastAsia="Times New Roman" w:hAnsi="Times New Roman" w:cs="Times New Roman"/>
          <w:sz w:val="28"/>
          <w:szCs w:val="28"/>
          <w:lang w:eastAsia="ru-RU"/>
        </w:rPr>
      </w:pPr>
    </w:p>
    <w:p w:rsidR="00877A31" w:rsidRPr="00877A31" w:rsidRDefault="00877A31" w:rsidP="00877A31">
      <w:pPr>
        <w:spacing w:after="0" w:line="240" w:lineRule="auto"/>
        <w:rPr>
          <w:rFonts w:ascii="Times New Roman" w:eastAsia="Times New Roman" w:hAnsi="Times New Roman" w:cs="Times New Roman"/>
          <w:sz w:val="28"/>
          <w:szCs w:val="28"/>
          <w:lang w:eastAsia="ru-RU"/>
        </w:rPr>
      </w:pPr>
    </w:p>
    <w:p w:rsidR="00877A31" w:rsidRPr="00877A31" w:rsidRDefault="00877A31" w:rsidP="00877A31">
      <w:pPr>
        <w:spacing w:after="0" w:line="240" w:lineRule="auto"/>
        <w:rPr>
          <w:rFonts w:ascii="Times New Roman" w:eastAsia="Times New Roman" w:hAnsi="Times New Roman" w:cs="Times New Roman"/>
          <w:sz w:val="28"/>
          <w:szCs w:val="28"/>
          <w:lang w:eastAsia="ru-RU"/>
        </w:rPr>
      </w:pPr>
    </w:p>
    <w:p w:rsidR="00877A31" w:rsidRPr="00877A31" w:rsidRDefault="00877A31" w:rsidP="00877A31">
      <w:pPr>
        <w:spacing w:after="0" w:line="240" w:lineRule="auto"/>
        <w:rPr>
          <w:rFonts w:ascii="Times New Roman" w:eastAsia="Times New Roman" w:hAnsi="Times New Roman" w:cs="Times New Roman"/>
          <w:sz w:val="28"/>
          <w:szCs w:val="28"/>
          <w:lang w:eastAsia="ru-RU"/>
        </w:rPr>
      </w:pPr>
    </w:p>
    <w:p w:rsidR="00877A31" w:rsidRPr="00877A31" w:rsidRDefault="00877A31" w:rsidP="00877A31">
      <w:pPr>
        <w:spacing w:after="0" w:line="240" w:lineRule="auto"/>
        <w:rPr>
          <w:rFonts w:ascii="Times New Roman" w:eastAsia="Times New Roman" w:hAnsi="Times New Roman" w:cs="Times New Roman"/>
          <w:sz w:val="28"/>
          <w:szCs w:val="28"/>
          <w:lang w:eastAsia="ru-RU"/>
        </w:rPr>
      </w:pPr>
    </w:p>
    <w:p w:rsidR="00877A31" w:rsidRPr="00877A31" w:rsidRDefault="00877A31" w:rsidP="00877A31">
      <w:pPr>
        <w:spacing w:after="0" w:line="240" w:lineRule="auto"/>
        <w:rPr>
          <w:rFonts w:ascii="Times New Roman" w:eastAsia="Times New Roman" w:hAnsi="Times New Roman" w:cs="Times New Roman"/>
          <w:sz w:val="28"/>
          <w:szCs w:val="28"/>
          <w:lang w:eastAsia="ru-RU"/>
        </w:rPr>
      </w:pPr>
    </w:p>
    <w:p w:rsidR="00877A31" w:rsidRPr="00877A31" w:rsidRDefault="00877A31" w:rsidP="00877A31">
      <w:pPr>
        <w:spacing w:after="0" w:line="240" w:lineRule="auto"/>
        <w:rPr>
          <w:rFonts w:ascii="Times New Roman" w:eastAsia="Times New Roman" w:hAnsi="Times New Roman" w:cs="Times New Roman"/>
          <w:sz w:val="28"/>
          <w:szCs w:val="28"/>
          <w:lang w:eastAsia="ru-RU"/>
        </w:rPr>
      </w:pPr>
    </w:p>
    <w:p w:rsidR="00877A31" w:rsidRPr="00877A31" w:rsidRDefault="00877A31" w:rsidP="00877A31">
      <w:pPr>
        <w:spacing w:after="0" w:line="240" w:lineRule="auto"/>
        <w:rPr>
          <w:rFonts w:ascii="Times New Roman" w:eastAsia="Times New Roman" w:hAnsi="Times New Roman" w:cs="Times New Roman"/>
          <w:sz w:val="28"/>
          <w:szCs w:val="28"/>
          <w:lang w:eastAsia="ru-RU"/>
        </w:rPr>
      </w:pPr>
    </w:p>
    <w:p w:rsidR="00877A31" w:rsidRPr="00877A31" w:rsidRDefault="00877A31" w:rsidP="00877A31">
      <w:pPr>
        <w:spacing w:after="0" w:line="240" w:lineRule="auto"/>
        <w:rPr>
          <w:rFonts w:ascii="Times New Roman" w:eastAsia="Times New Roman" w:hAnsi="Times New Roman" w:cs="Times New Roman"/>
          <w:sz w:val="28"/>
          <w:szCs w:val="28"/>
          <w:lang w:eastAsia="ru-RU"/>
        </w:rPr>
      </w:pPr>
    </w:p>
    <w:p w:rsidR="00877A31" w:rsidRDefault="00877A31" w:rsidP="00877A31">
      <w:pPr>
        <w:spacing w:after="0" w:line="240" w:lineRule="auto"/>
        <w:rPr>
          <w:rFonts w:ascii="Times New Roman" w:eastAsia="Times New Roman" w:hAnsi="Times New Roman" w:cs="Times New Roman"/>
          <w:sz w:val="28"/>
          <w:szCs w:val="28"/>
          <w:lang w:eastAsia="ru-RU"/>
        </w:rPr>
      </w:pPr>
    </w:p>
    <w:p w:rsidR="00E37DC8" w:rsidRDefault="00E37DC8" w:rsidP="00877A31">
      <w:pPr>
        <w:spacing w:after="0" w:line="240" w:lineRule="auto"/>
        <w:rPr>
          <w:rFonts w:ascii="Times New Roman" w:eastAsia="Times New Roman" w:hAnsi="Times New Roman" w:cs="Times New Roman"/>
          <w:sz w:val="28"/>
          <w:szCs w:val="28"/>
          <w:lang w:eastAsia="ru-RU"/>
        </w:rPr>
      </w:pPr>
    </w:p>
    <w:p w:rsidR="00E37DC8" w:rsidRPr="00877A31" w:rsidRDefault="00E37DC8" w:rsidP="00877A31">
      <w:pPr>
        <w:spacing w:after="0" w:line="240" w:lineRule="auto"/>
        <w:rPr>
          <w:rFonts w:ascii="Times New Roman" w:eastAsia="Times New Roman" w:hAnsi="Times New Roman" w:cs="Times New Roman"/>
          <w:sz w:val="28"/>
          <w:szCs w:val="28"/>
          <w:lang w:eastAsia="ru-RU"/>
        </w:rPr>
      </w:pPr>
    </w:p>
    <w:p w:rsidR="00877A31" w:rsidRPr="00877A31" w:rsidRDefault="00877A31" w:rsidP="00877A31">
      <w:pPr>
        <w:spacing w:after="0" w:line="240" w:lineRule="auto"/>
        <w:rPr>
          <w:rFonts w:ascii="Times New Roman" w:eastAsia="Times New Roman" w:hAnsi="Times New Roman" w:cs="Times New Roman"/>
          <w:sz w:val="28"/>
          <w:szCs w:val="28"/>
          <w:lang w:eastAsia="ru-RU"/>
        </w:rPr>
      </w:pPr>
    </w:p>
    <w:p w:rsidR="00877A31" w:rsidRPr="00877A31" w:rsidRDefault="00877A31" w:rsidP="00877A31">
      <w:pPr>
        <w:spacing w:after="0" w:line="240" w:lineRule="auto"/>
        <w:jc w:val="right"/>
        <w:rPr>
          <w:rFonts w:ascii="Times New Roman" w:eastAsia="Times New Roman" w:hAnsi="Times New Roman" w:cs="Times New Roman"/>
          <w:sz w:val="28"/>
          <w:szCs w:val="24"/>
          <w:lang w:eastAsia="ru-RU"/>
        </w:rPr>
      </w:pPr>
      <w:r w:rsidRPr="00877A31">
        <w:rPr>
          <w:rFonts w:ascii="Times New Roman" w:eastAsia="Times New Roman" w:hAnsi="Times New Roman" w:cs="Times New Roman"/>
          <w:sz w:val="28"/>
          <w:szCs w:val="24"/>
          <w:lang w:eastAsia="ru-RU"/>
        </w:rPr>
        <w:lastRenderedPageBreak/>
        <w:t>Приложение №3</w:t>
      </w:r>
    </w:p>
    <w:p w:rsidR="00877A31" w:rsidRPr="00877A31" w:rsidRDefault="00877A31" w:rsidP="00877A31">
      <w:pPr>
        <w:spacing w:after="0" w:line="240" w:lineRule="auto"/>
        <w:jc w:val="right"/>
        <w:rPr>
          <w:rFonts w:ascii="Times New Roman" w:eastAsia="Times New Roman" w:hAnsi="Times New Roman" w:cs="Times New Roman"/>
          <w:sz w:val="28"/>
          <w:szCs w:val="24"/>
          <w:lang w:eastAsia="ru-RU"/>
        </w:rPr>
      </w:pPr>
      <w:r w:rsidRPr="00877A31">
        <w:rPr>
          <w:rFonts w:ascii="Times New Roman" w:eastAsia="Times New Roman" w:hAnsi="Times New Roman" w:cs="Times New Roman"/>
          <w:sz w:val="28"/>
          <w:szCs w:val="24"/>
          <w:lang w:eastAsia="ru-RU"/>
        </w:rPr>
        <w:t>к постановлению Совета депутатов</w:t>
      </w:r>
    </w:p>
    <w:p w:rsidR="00877A31" w:rsidRPr="00877A31" w:rsidRDefault="00877A31" w:rsidP="00877A31">
      <w:pPr>
        <w:spacing w:after="0" w:line="240" w:lineRule="auto"/>
        <w:jc w:val="right"/>
        <w:rPr>
          <w:rFonts w:ascii="Times New Roman" w:eastAsia="Times New Roman" w:hAnsi="Times New Roman" w:cs="Times New Roman"/>
          <w:sz w:val="28"/>
          <w:szCs w:val="24"/>
          <w:lang w:eastAsia="ru-RU"/>
        </w:rPr>
      </w:pPr>
      <w:proofErr w:type="spellStart"/>
      <w:r w:rsidRPr="00877A31">
        <w:rPr>
          <w:rFonts w:ascii="Times New Roman" w:eastAsia="Times New Roman" w:hAnsi="Times New Roman" w:cs="Times New Roman"/>
          <w:sz w:val="28"/>
          <w:szCs w:val="24"/>
          <w:lang w:eastAsia="ru-RU"/>
        </w:rPr>
        <w:t>Большеигнатовского</w:t>
      </w:r>
      <w:proofErr w:type="spellEnd"/>
      <w:r w:rsidRPr="00877A31">
        <w:rPr>
          <w:rFonts w:ascii="Times New Roman" w:eastAsia="Times New Roman" w:hAnsi="Times New Roman" w:cs="Times New Roman"/>
          <w:sz w:val="28"/>
          <w:szCs w:val="24"/>
          <w:lang w:eastAsia="ru-RU"/>
        </w:rPr>
        <w:t xml:space="preserve"> сельского поселения</w:t>
      </w:r>
    </w:p>
    <w:p w:rsidR="00877A31" w:rsidRPr="00877A31" w:rsidRDefault="00877A31" w:rsidP="00877A31">
      <w:pPr>
        <w:spacing w:after="0" w:line="240" w:lineRule="auto"/>
        <w:jc w:val="right"/>
        <w:rPr>
          <w:rFonts w:ascii="Times New Roman" w:eastAsia="Times New Roman" w:hAnsi="Times New Roman" w:cs="Times New Roman"/>
          <w:sz w:val="28"/>
          <w:szCs w:val="24"/>
          <w:lang w:eastAsia="ru-RU"/>
        </w:rPr>
      </w:pPr>
      <w:proofErr w:type="spellStart"/>
      <w:r w:rsidRPr="00877A31">
        <w:rPr>
          <w:rFonts w:ascii="Times New Roman" w:eastAsia="Times New Roman" w:hAnsi="Times New Roman" w:cs="Times New Roman"/>
          <w:sz w:val="28"/>
          <w:szCs w:val="24"/>
          <w:lang w:eastAsia="ru-RU"/>
        </w:rPr>
        <w:t>Большеигнатовского</w:t>
      </w:r>
      <w:proofErr w:type="spellEnd"/>
      <w:r w:rsidRPr="00877A31">
        <w:rPr>
          <w:rFonts w:ascii="Times New Roman" w:eastAsia="Times New Roman" w:hAnsi="Times New Roman" w:cs="Times New Roman"/>
          <w:sz w:val="28"/>
          <w:szCs w:val="24"/>
          <w:lang w:eastAsia="ru-RU"/>
        </w:rPr>
        <w:t xml:space="preserve"> муниципального района</w:t>
      </w:r>
    </w:p>
    <w:p w:rsidR="00877A31" w:rsidRPr="00877A31" w:rsidRDefault="00877A31" w:rsidP="00877A31">
      <w:pPr>
        <w:spacing w:after="0" w:line="240" w:lineRule="auto"/>
        <w:jc w:val="right"/>
        <w:rPr>
          <w:rFonts w:ascii="Times New Roman" w:eastAsia="Times New Roman" w:hAnsi="Times New Roman" w:cs="Times New Roman"/>
          <w:sz w:val="28"/>
          <w:szCs w:val="24"/>
          <w:lang w:eastAsia="ru-RU"/>
        </w:rPr>
      </w:pPr>
      <w:r w:rsidRPr="00877A31">
        <w:rPr>
          <w:rFonts w:ascii="Times New Roman" w:eastAsia="Times New Roman" w:hAnsi="Times New Roman" w:cs="Times New Roman"/>
          <w:sz w:val="28"/>
          <w:szCs w:val="24"/>
          <w:lang w:eastAsia="ru-RU"/>
        </w:rPr>
        <w:t>Республики Мордовия</w:t>
      </w:r>
    </w:p>
    <w:p w:rsidR="00877A31" w:rsidRPr="00877A31" w:rsidRDefault="00A30139" w:rsidP="00A30139">
      <w:pPr>
        <w:spacing w:after="0" w:line="240" w:lineRule="auto"/>
        <w:jc w:val="right"/>
        <w:rPr>
          <w:rFonts w:ascii="Times New Roman" w:eastAsia="Times New Roman" w:hAnsi="Times New Roman" w:cs="Times New Roman"/>
          <w:sz w:val="28"/>
          <w:szCs w:val="28"/>
          <w:lang w:eastAsia="ru-RU"/>
        </w:rPr>
      </w:pPr>
      <w:r w:rsidRPr="00877A31">
        <w:rPr>
          <w:rFonts w:ascii="Times New Roman" w:eastAsia="Times New Roman" w:hAnsi="Times New Roman" w:cs="Times New Roman"/>
          <w:sz w:val="28"/>
          <w:szCs w:val="24"/>
          <w:lang w:eastAsia="ru-RU"/>
        </w:rPr>
        <w:t xml:space="preserve"> </w:t>
      </w:r>
      <w:r w:rsidR="00E37DC8" w:rsidRPr="00877A31">
        <w:rPr>
          <w:rFonts w:ascii="Times New Roman" w:eastAsia="Times New Roman" w:hAnsi="Times New Roman" w:cs="Times New Roman"/>
          <w:sz w:val="28"/>
          <w:szCs w:val="24"/>
          <w:lang w:eastAsia="ru-RU"/>
        </w:rPr>
        <w:t>от «</w:t>
      </w:r>
      <w:r w:rsidR="00474F07">
        <w:rPr>
          <w:rFonts w:ascii="Times New Roman" w:eastAsia="Times New Roman" w:hAnsi="Times New Roman" w:cs="Times New Roman"/>
          <w:sz w:val="28"/>
          <w:szCs w:val="24"/>
          <w:lang w:eastAsia="ru-RU"/>
        </w:rPr>
        <w:t>10</w:t>
      </w:r>
      <w:r w:rsidR="00E37DC8">
        <w:rPr>
          <w:rFonts w:ascii="Times New Roman" w:eastAsia="Times New Roman" w:hAnsi="Times New Roman" w:cs="Times New Roman"/>
          <w:sz w:val="28"/>
          <w:szCs w:val="24"/>
          <w:lang w:eastAsia="ru-RU"/>
        </w:rPr>
        <w:t xml:space="preserve"> января</w:t>
      </w:r>
      <w:r w:rsidR="00E37DC8" w:rsidRPr="00877A31">
        <w:rPr>
          <w:rFonts w:ascii="Times New Roman" w:eastAsia="Times New Roman" w:hAnsi="Times New Roman" w:cs="Times New Roman"/>
          <w:sz w:val="28"/>
          <w:szCs w:val="24"/>
          <w:lang w:eastAsia="ru-RU"/>
        </w:rPr>
        <w:t xml:space="preserve">  202</w:t>
      </w:r>
      <w:r w:rsidR="00474F07">
        <w:rPr>
          <w:rFonts w:ascii="Times New Roman" w:eastAsia="Times New Roman" w:hAnsi="Times New Roman" w:cs="Times New Roman"/>
          <w:sz w:val="28"/>
          <w:szCs w:val="24"/>
          <w:lang w:eastAsia="ru-RU"/>
        </w:rPr>
        <w:t>5</w:t>
      </w:r>
      <w:r w:rsidR="00E37DC8" w:rsidRPr="00877A31">
        <w:rPr>
          <w:rFonts w:ascii="Times New Roman" w:eastAsia="Times New Roman" w:hAnsi="Times New Roman" w:cs="Times New Roman"/>
          <w:sz w:val="28"/>
          <w:szCs w:val="24"/>
          <w:lang w:eastAsia="ru-RU"/>
        </w:rPr>
        <w:t xml:space="preserve"> г. № </w:t>
      </w:r>
      <w:r w:rsidR="00474F07">
        <w:rPr>
          <w:rFonts w:ascii="Times New Roman" w:eastAsia="Times New Roman" w:hAnsi="Times New Roman" w:cs="Times New Roman"/>
          <w:sz w:val="28"/>
          <w:szCs w:val="24"/>
          <w:lang w:eastAsia="ru-RU"/>
        </w:rPr>
        <w:t xml:space="preserve"> 1</w:t>
      </w:r>
    </w:p>
    <w:p w:rsidR="00877A31" w:rsidRPr="00877A31" w:rsidRDefault="00877A31" w:rsidP="00877A31">
      <w:pPr>
        <w:spacing w:after="0" w:line="240" w:lineRule="auto"/>
        <w:rPr>
          <w:rFonts w:ascii="Times New Roman" w:eastAsia="Times New Roman" w:hAnsi="Times New Roman" w:cs="Times New Roman"/>
          <w:sz w:val="28"/>
          <w:szCs w:val="28"/>
          <w:lang w:eastAsia="ru-RU"/>
        </w:rPr>
      </w:pPr>
    </w:p>
    <w:p w:rsidR="00877A31" w:rsidRPr="00877A31" w:rsidRDefault="00877A31" w:rsidP="00877A31">
      <w:pPr>
        <w:spacing w:after="0" w:line="240" w:lineRule="auto"/>
        <w:rPr>
          <w:rFonts w:ascii="Times New Roman" w:eastAsia="Times New Roman" w:hAnsi="Times New Roman" w:cs="Times New Roman"/>
          <w:sz w:val="28"/>
          <w:szCs w:val="28"/>
          <w:lang w:eastAsia="ru-RU"/>
        </w:rPr>
      </w:pPr>
    </w:p>
    <w:p w:rsidR="00877A31" w:rsidRPr="00877A31" w:rsidRDefault="00877A31" w:rsidP="00E37DC8">
      <w:pPr>
        <w:spacing w:after="0" w:line="240" w:lineRule="auto"/>
        <w:jc w:val="center"/>
        <w:rPr>
          <w:rFonts w:ascii="Times New Roman" w:eastAsia="Times New Roman" w:hAnsi="Times New Roman" w:cs="Times New Roman"/>
          <w:sz w:val="28"/>
          <w:szCs w:val="28"/>
          <w:lang w:eastAsia="ru-RU"/>
        </w:rPr>
      </w:pPr>
      <w:r w:rsidRPr="00877A31">
        <w:rPr>
          <w:rFonts w:ascii="Times New Roman" w:eastAsia="Times New Roman" w:hAnsi="Times New Roman" w:cs="Times New Roman"/>
          <w:sz w:val="28"/>
          <w:szCs w:val="28"/>
          <w:lang w:eastAsia="ru-RU"/>
        </w:rPr>
        <w:t>Рабочая группа</w:t>
      </w:r>
    </w:p>
    <w:p w:rsidR="00A30139" w:rsidRDefault="00877A31" w:rsidP="00E37DC8">
      <w:pPr>
        <w:spacing w:after="0" w:line="240" w:lineRule="auto"/>
        <w:jc w:val="center"/>
        <w:rPr>
          <w:rFonts w:ascii="Times New Roman" w:hAnsi="Times New Roman" w:cs="Times New Roman"/>
          <w:spacing w:val="7"/>
          <w:sz w:val="28"/>
          <w:szCs w:val="28"/>
        </w:rPr>
      </w:pPr>
      <w:proofErr w:type="gramStart"/>
      <w:r w:rsidRPr="00877A31">
        <w:rPr>
          <w:rFonts w:ascii="Times New Roman" w:eastAsia="Times New Roman" w:hAnsi="Times New Roman" w:cs="Times New Roman"/>
          <w:sz w:val="28"/>
          <w:szCs w:val="28"/>
          <w:lang w:eastAsia="ru-RU"/>
        </w:rPr>
        <w:t xml:space="preserve">по организации и проведению публичных слушаний по   </w:t>
      </w:r>
      <w:r w:rsidRPr="00877A31">
        <w:rPr>
          <w:rFonts w:ascii="Times New Roman" w:eastAsia="Times New Roman" w:hAnsi="Times New Roman" w:cs="Times New Roman"/>
          <w:bCs/>
          <w:color w:val="000000"/>
          <w:sz w:val="28"/>
          <w:szCs w:val="28"/>
          <w:lang w:eastAsia="ru-RU" w:bidi="ru-RU"/>
        </w:rPr>
        <w:t xml:space="preserve">проекту решения Совета депутатов </w:t>
      </w:r>
      <w:proofErr w:type="spellStart"/>
      <w:r w:rsidRPr="00877A31">
        <w:rPr>
          <w:rFonts w:ascii="Times New Roman" w:eastAsia="Times New Roman" w:hAnsi="Times New Roman" w:cs="Times New Roman"/>
          <w:bCs/>
          <w:color w:val="000000"/>
          <w:sz w:val="28"/>
          <w:szCs w:val="28"/>
          <w:lang w:eastAsia="ru-RU" w:bidi="ru-RU"/>
        </w:rPr>
        <w:t>Большеигнатовского</w:t>
      </w:r>
      <w:proofErr w:type="spellEnd"/>
      <w:r w:rsidRPr="00877A31">
        <w:rPr>
          <w:rFonts w:ascii="Times New Roman" w:eastAsia="Times New Roman" w:hAnsi="Times New Roman" w:cs="Times New Roman"/>
          <w:bCs/>
          <w:color w:val="000000"/>
          <w:sz w:val="28"/>
          <w:szCs w:val="28"/>
          <w:lang w:eastAsia="ru-RU" w:bidi="ru-RU"/>
        </w:rPr>
        <w:t xml:space="preserve"> сельского поселения </w:t>
      </w:r>
      <w:proofErr w:type="spellStart"/>
      <w:r w:rsidRPr="00877A31">
        <w:rPr>
          <w:rFonts w:ascii="Times New Roman" w:eastAsia="Times New Roman" w:hAnsi="Times New Roman" w:cs="Times New Roman"/>
          <w:bCs/>
          <w:color w:val="000000"/>
          <w:sz w:val="28"/>
          <w:szCs w:val="28"/>
          <w:lang w:bidi="en-US"/>
        </w:rPr>
        <w:t>Большеигнатовского</w:t>
      </w:r>
      <w:proofErr w:type="spellEnd"/>
      <w:r w:rsidRPr="00877A31">
        <w:rPr>
          <w:rFonts w:ascii="Times New Roman" w:eastAsia="Times New Roman" w:hAnsi="Times New Roman" w:cs="Times New Roman"/>
          <w:bCs/>
          <w:color w:val="000000"/>
          <w:sz w:val="28"/>
          <w:szCs w:val="28"/>
          <w:lang w:bidi="en-US"/>
        </w:rPr>
        <w:t xml:space="preserve"> муниципального района </w:t>
      </w:r>
      <w:r w:rsidR="00A30139">
        <w:rPr>
          <w:rFonts w:ascii="Times New Roman" w:eastAsia="Times New Roman" w:hAnsi="Times New Roman" w:cs="Times New Roman"/>
          <w:sz w:val="28"/>
          <w:szCs w:val="28"/>
          <w:lang w:eastAsia="ru-RU"/>
        </w:rPr>
        <w:t>«</w:t>
      </w:r>
      <w:r w:rsidR="00A30139" w:rsidRPr="0032546D">
        <w:rPr>
          <w:rFonts w:ascii="Times New Roman" w:eastAsia="Times New Roman" w:hAnsi="Times New Roman" w:cs="Times New Roman"/>
          <w:sz w:val="28"/>
          <w:szCs w:val="28"/>
          <w:lang w:eastAsia="ru-RU"/>
        </w:rPr>
        <w:t xml:space="preserve">О внесении изменений в решение Совета депутатов </w:t>
      </w:r>
      <w:proofErr w:type="spellStart"/>
      <w:r w:rsidR="00A30139" w:rsidRPr="0032546D">
        <w:rPr>
          <w:rFonts w:ascii="Times New Roman" w:eastAsia="Times New Roman" w:hAnsi="Times New Roman" w:cs="Times New Roman"/>
          <w:sz w:val="28"/>
          <w:szCs w:val="28"/>
          <w:lang w:eastAsia="ru-RU"/>
        </w:rPr>
        <w:t>Большеигнатовского</w:t>
      </w:r>
      <w:proofErr w:type="spellEnd"/>
      <w:r w:rsidR="00A30139" w:rsidRPr="0032546D">
        <w:rPr>
          <w:rFonts w:ascii="Times New Roman" w:eastAsia="Times New Roman" w:hAnsi="Times New Roman" w:cs="Times New Roman"/>
          <w:sz w:val="28"/>
          <w:szCs w:val="28"/>
          <w:lang w:eastAsia="ru-RU"/>
        </w:rPr>
        <w:t xml:space="preserve"> сельского поселения </w:t>
      </w:r>
      <w:proofErr w:type="spellStart"/>
      <w:r w:rsidR="00A30139" w:rsidRPr="0032546D">
        <w:rPr>
          <w:rFonts w:ascii="Times New Roman" w:eastAsia="Times New Roman" w:hAnsi="Times New Roman" w:cs="Times New Roman"/>
          <w:sz w:val="28"/>
          <w:szCs w:val="28"/>
          <w:lang w:eastAsia="ru-RU"/>
        </w:rPr>
        <w:t>Большеигнатовского</w:t>
      </w:r>
      <w:proofErr w:type="spellEnd"/>
      <w:r w:rsidR="00A30139" w:rsidRPr="0032546D">
        <w:rPr>
          <w:rFonts w:ascii="Times New Roman" w:eastAsia="Times New Roman" w:hAnsi="Times New Roman" w:cs="Times New Roman"/>
          <w:sz w:val="28"/>
          <w:szCs w:val="28"/>
          <w:lang w:eastAsia="ru-RU"/>
        </w:rPr>
        <w:t xml:space="preserve"> муниципального района Республики Мордовия от </w:t>
      </w:r>
      <w:r w:rsidR="00474F07">
        <w:rPr>
          <w:rFonts w:ascii="Times New Roman" w:eastAsia="Times New Roman" w:hAnsi="Times New Roman" w:cs="Times New Roman"/>
          <w:sz w:val="28"/>
          <w:szCs w:val="28"/>
          <w:lang w:eastAsia="ru-RU"/>
        </w:rPr>
        <w:t>10 ноября 2023</w:t>
      </w:r>
      <w:r w:rsidR="00474F07" w:rsidRPr="00CC3FD4">
        <w:rPr>
          <w:rFonts w:ascii="Times New Roman" w:eastAsia="Times New Roman" w:hAnsi="Times New Roman" w:cs="Times New Roman"/>
          <w:sz w:val="28"/>
          <w:szCs w:val="28"/>
          <w:lang w:eastAsia="ru-RU"/>
        </w:rPr>
        <w:t xml:space="preserve"> года  </w:t>
      </w:r>
      <w:r w:rsidR="00474F07">
        <w:rPr>
          <w:rFonts w:ascii="Times New Roman" w:eastAsia="Times New Roman" w:hAnsi="Times New Roman" w:cs="Times New Roman"/>
          <w:sz w:val="28"/>
          <w:szCs w:val="28"/>
          <w:lang w:eastAsia="ru-RU"/>
        </w:rPr>
        <w:t xml:space="preserve">№ 45 </w:t>
      </w:r>
      <w:r w:rsidR="00A30139">
        <w:rPr>
          <w:rFonts w:ascii="Times New Roman" w:eastAsia="Times New Roman" w:hAnsi="Times New Roman" w:cs="Times New Roman"/>
          <w:sz w:val="28"/>
          <w:szCs w:val="28"/>
          <w:lang w:eastAsia="ru-RU"/>
        </w:rPr>
        <w:t>«Об утверждении</w:t>
      </w:r>
      <w:r w:rsidR="00A30139" w:rsidRPr="0032546D">
        <w:rPr>
          <w:rFonts w:ascii="Times New Roman" w:eastAsia="Times New Roman" w:hAnsi="Times New Roman" w:cs="Times New Roman"/>
          <w:sz w:val="28"/>
          <w:szCs w:val="28"/>
          <w:lang w:eastAsia="ru-RU"/>
        </w:rPr>
        <w:t xml:space="preserve"> </w:t>
      </w:r>
      <w:r w:rsidR="00A30139" w:rsidRPr="003B63E5">
        <w:rPr>
          <w:rFonts w:ascii="Times New Roman" w:hAnsi="Times New Roman" w:cs="Times New Roman"/>
          <w:spacing w:val="-13"/>
          <w:sz w:val="28"/>
          <w:szCs w:val="28"/>
        </w:rPr>
        <w:t>Правил</w:t>
      </w:r>
      <w:r w:rsidR="00A30139" w:rsidRPr="003B63E5">
        <w:rPr>
          <w:rFonts w:ascii="Times New Roman" w:hAnsi="Times New Roman" w:cs="Times New Roman"/>
          <w:b/>
          <w:spacing w:val="-13"/>
          <w:sz w:val="28"/>
          <w:szCs w:val="28"/>
        </w:rPr>
        <w:t xml:space="preserve"> </w:t>
      </w:r>
      <w:r w:rsidR="00A30139">
        <w:rPr>
          <w:rFonts w:ascii="Times New Roman" w:hAnsi="Times New Roman" w:cs="Times New Roman"/>
          <w:spacing w:val="-13"/>
          <w:sz w:val="28"/>
          <w:szCs w:val="28"/>
        </w:rPr>
        <w:t xml:space="preserve"> з</w:t>
      </w:r>
      <w:r w:rsidR="00A30139" w:rsidRPr="003B63E5">
        <w:rPr>
          <w:rFonts w:ascii="Times New Roman" w:hAnsi="Times New Roman" w:cs="Times New Roman"/>
          <w:spacing w:val="-13"/>
          <w:sz w:val="28"/>
          <w:szCs w:val="28"/>
        </w:rPr>
        <w:t xml:space="preserve">емлепользования и застройки </w:t>
      </w:r>
      <w:proofErr w:type="spellStart"/>
      <w:r w:rsidR="00A30139" w:rsidRPr="003B63E5">
        <w:rPr>
          <w:rFonts w:ascii="Times New Roman" w:hAnsi="Times New Roman" w:cs="Times New Roman"/>
          <w:spacing w:val="-13"/>
          <w:sz w:val="28"/>
          <w:szCs w:val="28"/>
        </w:rPr>
        <w:t>Большеигнатовского</w:t>
      </w:r>
      <w:proofErr w:type="spellEnd"/>
      <w:r w:rsidR="00A30139" w:rsidRPr="003B63E5">
        <w:rPr>
          <w:rFonts w:ascii="Times New Roman" w:hAnsi="Times New Roman" w:cs="Times New Roman"/>
          <w:spacing w:val="-13"/>
          <w:sz w:val="28"/>
          <w:szCs w:val="28"/>
        </w:rPr>
        <w:t xml:space="preserve"> сельского поселения </w:t>
      </w:r>
      <w:proofErr w:type="spellStart"/>
      <w:r w:rsidR="00A30139" w:rsidRPr="003B63E5">
        <w:rPr>
          <w:rFonts w:ascii="Times New Roman" w:hAnsi="Times New Roman" w:cs="Times New Roman"/>
          <w:spacing w:val="-13"/>
          <w:sz w:val="28"/>
          <w:szCs w:val="28"/>
        </w:rPr>
        <w:t>Большеигнатовского</w:t>
      </w:r>
      <w:proofErr w:type="spellEnd"/>
      <w:r w:rsidR="00A30139" w:rsidRPr="003B63E5">
        <w:rPr>
          <w:rFonts w:ascii="Times New Roman" w:hAnsi="Times New Roman" w:cs="Times New Roman"/>
          <w:spacing w:val="-13"/>
          <w:sz w:val="28"/>
          <w:szCs w:val="28"/>
        </w:rPr>
        <w:t xml:space="preserve"> муниципального района Республики Мордовия</w:t>
      </w:r>
      <w:r w:rsidR="00A30139" w:rsidRPr="003B63E5">
        <w:rPr>
          <w:rFonts w:ascii="Times New Roman" w:hAnsi="Times New Roman" w:cs="Times New Roman"/>
          <w:spacing w:val="7"/>
          <w:sz w:val="28"/>
          <w:szCs w:val="28"/>
        </w:rPr>
        <w:t>»</w:t>
      </w:r>
      <w:proofErr w:type="gramEnd"/>
    </w:p>
    <w:p w:rsidR="00877A31" w:rsidRPr="00877A31" w:rsidRDefault="00877A31" w:rsidP="00877A31">
      <w:pPr>
        <w:spacing w:after="0" w:line="240" w:lineRule="auto"/>
        <w:jc w:val="center"/>
        <w:rPr>
          <w:rFonts w:ascii="Times New Roman" w:eastAsia="Times New Roman" w:hAnsi="Times New Roman" w:cs="Times New Roman"/>
          <w:sz w:val="28"/>
          <w:szCs w:val="28"/>
          <w:lang w:eastAsia="ru-RU"/>
        </w:rPr>
      </w:pPr>
    </w:p>
    <w:p w:rsidR="00877A31" w:rsidRPr="00877A31" w:rsidRDefault="00877A31" w:rsidP="00877A31">
      <w:pPr>
        <w:widowControl w:val="0"/>
        <w:shd w:val="clear" w:color="auto" w:fill="FFFFFF"/>
        <w:tabs>
          <w:tab w:val="left" w:pos="7502"/>
        </w:tabs>
        <w:autoSpaceDE w:val="0"/>
        <w:autoSpaceDN w:val="0"/>
        <w:spacing w:after="120" w:line="240" w:lineRule="auto"/>
        <w:ind w:firstLine="567"/>
        <w:jc w:val="both"/>
        <w:rPr>
          <w:rFonts w:ascii="Times New Roman" w:eastAsia="Times New Roman" w:hAnsi="Times New Roman" w:cs="Times New Roman"/>
          <w:color w:val="000000"/>
          <w:spacing w:val="-1"/>
          <w:sz w:val="28"/>
          <w:szCs w:val="28"/>
          <w:lang w:eastAsia="ru-RU"/>
        </w:rPr>
      </w:pPr>
      <w:r w:rsidRPr="00877A31">
        <w:rPr>
          <w:rFonts w:ascii="Times New Roman" w:eastAsia="Times New Roman" w:hAnsi="Times New Roman" w:cs="Times New Roman"/>
          <w:color w:val="000000"/>
          <w:spacing w:val="-2"/>
          <w:sz w:val="28"/>
          <w:szCs w:val="28"/>
          <w:lang w:eastAsia="ru-RU"/>
        </w:rPr>
        <w:t xml:space="preserve">Леонтьева Наталья Петровна – </w:t>
      </w:r>
      <w:r w:rsidRPr="00877A31">
        <w:rPr>
          <w:rFonts w:ascii="Times New Roman" w:eastAsia="Times New Roman" w:hAnsi="Times New Roman" w:cs="Times New Roman"/>
          <w:color w:val="000000"/>
          <w:spacing w:val="-1"/>
          <w:sz w:val="28"/>
          <w:szCs w:val="28"/>
          <w:lang w:eastAsia="ru-RU"/>
        </w:rPr>
        <w:t xml:space="preserve">начальник отдела по взаимодействию с территорией </w:t>
      </w:r>
      <w:proofErr w:type="spellStart"/>
      <w:r w:rsidRPr="00877A31">
        <w:rPr>
          <w:rFonts w:ascii="Times New Roman" w:eastAsia="Times New Roman" w:hAnsi="Times New Roman" w:cs="Times New Roman"/>
          <w:color w:val="000000"/>
          <w:spacing w:val="-1"/>
          <w:sz w:val="28"/>
          <w:szCs w:val="28"/>
          <w:lang w:eastAsia="ru-RU"/>
        </w:rPr>
        <w:t>Большеигнатовского</w:t>
      </w:r>
      <w:proofErr w:type="spellEnd"/>
      <w:r w:rsidRPr="00877A31">
        <w:rPr>
          <w:rFonts w:ascii="Times New Roman" w:eastAsia="Times New Roman" w:hAnsi="Times New Roman" w:cs="Times New Roman"/>
          <w:color w:val="000000"/>
          <w:spacing w:val="-1"/>
          <w:sz w:val="28"/>
          <w:szCs w:val="28"/>
          <w:lang w:eastAsia="ru-RU"/>
        </w:rPr>
        <w:t xml:space="preserve"> сельского поселения </w:t>
      </w:r>
      <w:r w:rsidR="00347393">
        <w:rPr>
          <w:rFonts w:ascii="Times New Roman" w:eastAsia="Times New Roman" w:hAnsi="Times New Roman" w:cs="Times New Roman"/>
          <w:color w:val="000000"/>
          <w:spacing w:val="-1"/>
          <w:sz w:val="28"/>
          <w:szCs w:val="28"/>
          <w:lang w:eastAsia="ru-RU"/>
        </w:rPr>
        <w:t xml:space="preserve">Администрации </w:t>
      </w:r>
      <w:proofErr w:type="spellStart"/>
      <w:r w:rsidRPr="00877A31">
        <w:rPr>
          <w:rFonts w:ascii="Times New Roman" w:eastAsia="Times New Roman" w:hAnsi="Times New Roman" w:cs="Times New Roman"/>
          <w:color w:val="000000"/>
          <w:spacing w:val="-1"/>
          <w:sz w:val="28"/>
          <w:szCs w:val="28"/>
          <w:lang w:eastAsia="ru-RU"/>
        </w:rPr>
        <w:t>Большеигнатовского</w:t>
      </w:r>
      <w:proofErr w:type="spellEnd"/>
      <w:r w:rsidRPr="00877A31">
        <w:rPr>
          <w:rFonts w:ascii="Times New Roman" w:eastAsia="Times New Roman" w:hAnsi="Times New Roman" w:cs="Times New Roman"/>
          <w:color w:val="000000"/>
          <w:spacing w:val="-1"/>
          <w:sz w:val="28"/>
          <w:szCs w:val="28"/>
          <w:lang w:eastAsia="ru-RU"/>
        </w:rPr>
        <w:t xml:space="preserve"> муниципального района, председатель рабочей группы;</w:t>
      </w:r>
    </w:p>
    <w:p w:rsidR="00877A31" w:rsidRPr="00877A31" w:rsidRDefault="00877A31" w:rsidP="00877A31">
      <w:pPr>
        <w:widowControl w:val="0"/>
        <w:shd w:val="clear" w:color="auto" w:fill="FFFFFF"/>
        <w:tabs>
          <w:tab w:val="left" w:pos="7502"/>
        </w:tabs>
        <w:autoSpaceDE w:val="0"/>
        <w:autoSpaceDN w:val="0"/>
        <w:spacing w:after="120" w:line="240" w:lineRule="auto"/>
        <w:ind w:firstLine="567"/>
        <w:jc w:val="both"/>
        <w:rPr>
          <w:rFonts w:ascii="Times New Roman" w:eastAsia="Times New Roman" w:hAnsi="Times New Roman" w:cs="Times New Roman"/>
          <w:color w:val="000000"/>
          <w:spacing w:val="-1"/>
          <w:sz w:val="28"/>
          <w:szCs w:val="28"/>
          <w:lang w:eastAsia="ru-RU"/>
        </w:rPr>
      </w:pPr>
      <w:r w:rsidRPr="00877A31">
        <w:rPr>
          <w:rFonts w:ascii="Times New Roman" w:eastAsia="Times New Roman" w:hAnsi="Times New Roman" w:cs="Times New Roman"/>
          <w:color w:val="000000"/>
          <w:spacing w:val="-1"/>
          <w:sz w:val="28"/>
          <w:szCs w:val="28"/>
          <w:lang w:eastAsia="ru-RU"/>
        </w:rPr>
        <w:t xml:space="preserve">Вершинина Валентина Анатольевна – депутат Совета депутатов </w:t>
      </w:r>
      <w:proofErr w:type="spellStart"/>
      <w:r w:rsidRPr="00877A31">
        <w:rPr>
          <w:rFonts w:ascii="Times New Roman" w:eastAsia="Times New Roman" w:hAnsi="Times New Roman" w:cs="Times New Roman"/>
          <w:color w:val="000000"/>
          <w:spacing w:val="-1"/>
          <w:sz w:val="28"/>
          <w:szCs w:val="28"/>
          <w:lang w:eastAsia="ru-RU"/>
        </w:rPr>
        <w:t>Большеигнатовского</w:t>
      </w:r>
      <w:proofErr w:type="spellEnd"/>
      <w:r w:rsidRPr="00877A31">
        <w:rPr>
          <w:rFonts w:ascii="Times New Roman" w:eastAsia="Times New Roman" w:hAnsi="Times New Roman" w:cs="Times New Roman"/>
          <w:color w:val="000000"/>
          <w:spacing w:val="-1"/>
          <w:sz w:val="28"/>
          <w:szCs w:val="28"/>
          <w:lang w:eastAsia="ru-RU"/>
        </w:rPr>
        <w:t xml:space="preserve"> сельского поселения </w:t>
      </w:r>
      <w:proofErr w:type="spellStart"/>
      <w:r w:rsidRPr="00877A31">
        <w:rPr>
          <w:rFonts w:ascii="Times New Roman" w:eastAsia="Times New Roman" w:hAnsi="Times New Roman" w:cs="Times New Roman"/>
          <w:color w:val="000000"/>
          <w:spacing w:val="-1"/>
          <w:sz w:val="28"/>
          <w:szCs w:val="28"/>
          <w:lang w:eastAsia="ru-RU"/>
        </w:rPr>
        <w:t>Большеигнатовского</w:t>
      </w:r>
      <w:proofErr w:type="spellEnd"/>
      <w:r w:rsidRPr="00877A31">
        <w:rPr>
          <w:rFonts w:ascii="Times New Roman" w:eastAsia="Times New Roman" w:hAnsi="Times New Roman" w:cs="Times New Roman"/>
          <w:color w:val="000000"/>
          <w:spacing w:val="-1"/>
          <w:sz w:val="28"/>
          <w:szCs w:val="28"/>
          <w:lang w:eastAsia="ru-RU"/>
        </w:rPr>
        <w:t xml:space="preserve"> муниципального района, заместитель председателя рабочей группы;</w:t>
      </w:r>
    </w:p>
    <w:p w:rsidR="00877A31" w:rsidRPr="00877A31" w:rsidRDefault="00877A31" w:rsidP="00877A31">
      <w:pPr>
        <w:spacing w:after="0" w:line="240" w:lineRule="auto"/>
        <w:jc w:val="both"/>
        <w:rPr>
          <w:rFonts w:ascii="Times New Roman" w:eastAsia="Times New Roman" w:hAnsi="Times New Roman" w:cs="Times New Roman"/>
          <w:sz w:val="24"/>
          <w:szCs w:val="24"/>
          <w:lang w:eastAsia="ru-RU"/>
        </w:rPr>
      </w:pPr>
      <w:r w:rsidRPr="00877A31">
        <w:rPr>
          <w:rFonts w:ascii="Times New Roman" w:eastAsia="Times New Roman" w:hAnsi="Times New Roman" w:cs="Times New Roman"/>
          <w:color w:val="000000"/>
          <w:spacing w:val="-1"/>
          <w:sz w:val="28"/>
          <w:szCs w:val="28"/>
          <w:lang w:eastAsia="ru-RU"/>
        </w:rPr>
        <w:t xml:space="preserve">       Приставкина Ирина Владимировна – депутат Совета депутатов </w:t>
      </w:r>
      <w:proofErr w:type="spellStart"/>
      <w:r w:rsidRPr="00877A31">
        <w:rPr>
          <w:rFonts w:ascii="Times New Roman" w:eastAsia="Times New Roman" w:hAnsi="Times New Roman" w:cs="Times New Roman"/>
          <w:color w:val="000000"/>
          <w:spacing w:val="-1"/>
          <w:sz w:val="28"/>
          <w:szCs w:val="28"/>
          <w:lang w:eastAsia="ru-RU"/>
        </w:rPr>
        <w:t>Большеигнатовского</w:t>
      </w:r>
      <w:proofErr w:type="spellEnd"/>
      <w:r w:rsidRPr="00877A31">
        <w:rPr>
          <w:rFonts w:ascii="Times New Roman" w:eastAsia="Times New Roman" w:hAnsi="Times New Roman" w:cs="Times New Roman"/>
          <w:color w:val="000000"/>
          <w:spacing w:val="-1"/>
          <w:sz w:val="28"/>
          <w:szCs w:val="28"/>
          <w:lang w:eastAsia="ru-RU"/>
        </w:rPr>
        <w:t xml:space="preserve"> сельского поселения </w:t>
      </w:r>
      <w:proofErr w:type="spellStart"/>
      <w:r w:rsidRPr="00877A31">
        <w:rPr>
          <w:rFonts w:ascii="Times New Roman" w:eastAsia="Times New Roman" w:hAnsi="Times New Roman" w:cs="Times New Roman"/>
          <w:color w:val="000000"/>
          <w:spacing w:val="-1"/>
          <w:sz w:val="28"/>
          <w:szCs w:val="28"/>
          <w:lang w:eastAsia="ru-RU"/>
        </w:rPr>
        <w:t>Большеигнатовского</w:t>
      </w:r>
      <w:proofErr w:type="spellEnd"/>
      <w:r w:rsidRPr="00877A31">
        <w:rPr>
          <w:rFonts w:ascii="Times New Roman" w:eastAsia="Times New Roman" w:hAnsi="Times New Roman" w:cs="Times New Roman"/>
          <w:color w:val="000000"/>
          <w:spacing w:val="-1"/>
          <w:sz w:val="28"/>
          <w:szCs w:val="28"/>
          <w:lang w:eastAsia="ru-RU"/>
        </w:rPr>
        <w:t xml:space="preserve"> муниципального района, секретарь рабочей группы</w:t>
      </w:r>
      <w:r w:rsidR="00347393">
        <w:rPr>
          <w:rFonts w:ascii="Times New Roman" w:eastAsia="Times New Roman" w:hAnsi="Times New Roman" w:cs="Times New Roman"/>
          <w:color w:val="000000"/>
          <w:spacing w:val="-1"/>
          <w:sz w:val="28"/>
          <w:szCs w:val="28"/>
          <w:lang w:eastAsia="ru-RU"/>
        </w:rPr>
        <w:t>.</w:t>
      </w:r>
      <w:r w:rsidRPr="00877A31">
        <w:rPr>
          <w:rFonts w:ascii="Times New Roman" w:eastAsia="Times New Roman" w:hAnsi="Times New Roman" w:cs="Times New Roman"/>
          <w:color w:val="000000"/>
          <w:spacing w:val="-1"/>
          <w:sz w:val="28"/>
          <w:szCs w:val="28"/>
          <w:lang w:eastAsia="ru-RU"/>
        </w:rPr>
        <w:t xml:space="preserve"> </w:t>
      </w:r>
    </w:p>
    <w:p w:rsidR="00877A31" w:rsidRPr="00877A31" w:rsidRDefault="00877A31" w:rsidP="00877A31">
      <w:pPr>
        <w:widowControl w:val="0"/>
        <w:shd w:val="clear" w:color="auto" w:fill="FFFFFF"/>
        <w:tabs>
          <w:tab w:val="left" w:pos="7502"/>
        </w:tabs>
        <w:autoSpaceDE w:val="0"/>
        <w:autoSpaceDN w:val="0"/>
        <w:spacing w:after="120" w:line="240" w:lineRule="auto"/>
        <w:ind w:firstLine="567"/>
        <w:jc w:val="center"/>
        <w:rPr>
          <w:rFonts w:ascii="Times New Roman" w:eastAsia="Times New Roman" w:hAnsi="Times New Roman" w:cs="Times New Roman"/>
          <w:b/>
          <w:bCs/>
          <w:color w:val="000000"/>
          <w:spacing w:val="-1"/>
          <w:sz w:val="28"/>
          <w:szCs w:val="28"/>
          <w:lang w:eastAsia="ru-RU"/>
        </w:rPr>
      </w:pPr>
      <w:r w:rsidRPr="00877A31">
        <w:rPr>
          <w:rFonts w:ascii="Times New Roman" w:eastAsia="Times New Roman" w:hAnsi="Times New Roman" w:cs="Times New Roman"/>
          <w:b/>
          <w:bCs/>
          <w:color w:val="000000"/>
          <w:spacing w:val="-1"/>
          <w:sz w:val="28"/>
          <w:szCs w:val="28"/>
          <w:lang w:eastAsia="ru-RU"/>
        </w:rPr>
        <w:t>Члены рабочей группы:</w:t>
      </w:r>
    </w:p>
    <w:p w:rsidR="00877A31" w:rsidRPr="00877A31" w:rsidRDefault="00877A31" w:rsidP="00877A31">
      <w:pPr>
        <w:widowControl w:val="0"/>
        <w:shd w:val="clear" w:color="auto" w:fill="FFFFFF"/>
        <w:tabs>
          <w:tab w:val="left" w:pos="7502"/>
        </w:tabs>
        <w:autoSpaceDE w:val="0"/>
        <w:autoSpaceDN w:val="0"/>
        <w:spacing w:after="120" w:line="240" w:lineRule="auto"/>
        <w:ind w:firstLine="567"/>
        <w:jc w:val="center"/>
        <w:rPr>
          <w:rFonts w:ascii="Times New Roman" w:eastAsia="Times New Roman" w:hAnsi="Times New Roman" w:cs="Times New Roman"/>
          <w:b/>
          <w:bCs/>
          <w:color w:val="000000"/>
          <w:spacing w:val="-1"/>
          <w:sz w:val="28"/>
          <w:szCs w:val="28"/>
          <w:lang w:eastAsia="ru-RU"/>
        </w:rPr>
      </w:pPr>
    </w:p>
    <w:p w:rsidR="00877A31" w:rsidRPr="00877A31" w:rsidRDefault="00877A31" w:rsidP="00877A31">
      <w:pPr>
        <w:widowControl w:val="0"/>
        <w:shd w:val="clear" w:color="auto" w:fill="FFFFFF"/>
        <w:tabs>
          <w:tab w:val="left" w:pos="7502"/>
        </w:tabs>
        <w:autoSpaceDE w:val="0"/>
        <w:autoSpaceDN w:val="0"/>
        <w:spacing w:after="120" w:line="240" w:lineRule="auto"/>
        <w:ind w:firstLine="567"/>
        <w:jc w:val="both"/>
        <w:rPr>
          <w:rFonts w:ascii="Arial" w:eastAsia="Times New Roman" w:hAnsi="Arial" w:cs="Arial"/>
          <w:sz w:val="24"/>
          <w:szCs w:val="24"/>
          <w:lang w:eastAsia="ru-RU"/>
        </w:rPr>
      </w:pPr>
      <w:r w:rsidRPr="00877A31">
        <w:rPr>
          <w:rFonts w:ascii="Times New Roman" w:eastAsia="Times New Roman" w:hAnsi="Times New Roman" w:cs="Times New Roman"/>
          <w:color w:val="000000"/>
          <w:spacing w:val="-1"/>
          <w:sz w:val="28"/>
          <w:szCs w:val="28"/>
          <w:lang w:eastAsia="ru-RU"/>
        </w:rPr>
        <w:t xml:space="preserve">Антипов Владимир Валентинович – депутат Совета депутатов </w:t>
      </w:r>
      <w:proofErr w:type="spellStart"/>
      <w:r w:rsidRPr="00877A31">
        <w:rPr>
          <w:rFonts w:ascii="Times New Roman" w:eastAsia="Times New Roman" w:hAnsi="Times New Roman" w:cs="Times New Roman"/>
          <w:color w:val="000000"/>
          <w:spacing w:val="-1"/>
          <w:sz w:val="28"/>
          <w:szCs w:val="28"/>
          <w:lang w:eastAsia="ru-RU"/>
        </w:rPr>
        <w:t>Большеигнатовского</w:t>
      </w:r>
      <w:proofErr w:type="spellEnd"/>
      <w:r w:rsidRPr="00877A31">
        <w:rPr>
          <w:rFonts w:ascii="Times New Roman" w:eastAsia="Times New Roman" w:hAnsi="Times New Roman" w:cs="Times New Roman"/>
          <w:color w:val="000000"/>
          <w:spacing w:val="-1"/>
          <w:sz w:val="28"/>
          <w:szCs w:val="28"/>
          <w:lang w:eastAsia="ru-RU"/>
        </w:rPr>
        <w:t xml:space="preserve"> сельского поселения </w:t>
      </w:r>
      <w:proofErr w:type="spellStart"/>
      <w:r w:rsidRPr="00877A31">
        <w:rPr>
          <w:rFonts w:ascii="Times New Roman" w:eastAsia="Times New Roman" w:hAnsi="Times New Roman" w:cs="Times New Roman"/>
          <w:color w:val="000000"/>
          <w:spacing w:val="-1"/>
          <w:sz w:val="28"/>
          <w:szCs w:val="28"/>
          <w:lang w:eastAsia="ru-RU"/>
        </w:rPr>
        <w:t>Большеигнатовского</w:t>
      </w:r>
      <w:proofErr w:type="spellEnd"/>
      <w:r w:rsidRPr="00877A31">
        <w:rPr>
          <w:rFonts w:ascii="Times New Roman" w:eastAsia="Times New Roman" w:hAnsi="Times New Roman" w:cs="Times New Roman"/>
          <w:color w:val="000000"/>
          <w:spacing w:val="-1"/>
          <w:sz w:val="28"/>
          <w:szCs w:val="28"/>
          <w:lang w:eastAsia="ru-RU"/>
        </w:rPr>
        <w:t xml:space="preserve"> муниципального района.</w:t>
      </w:r>
    </w:p>
    <w:p w:rsidR="00877A31" w:rsidRPr="00877A31" w:rsidRDefault="00877A31" w:rsidP="00877A31">
      <w:pPr>
        <w:spacing w:after="0" w:line="240" w:lineRule="auto"/>
        <w:jc w:val="both"/>
        <w:rPr>
          <w:rFonts w:ascii="Times New Roman" w:eastAsia="Times New Roman" w:hAnsi="Times New Roman" w:cs="Times New Roman"/>
          <w:sz w:val="24"/>
          <w:szCs w:val="24"/>
          <w:lang w:eastAsia="ru-RU"/>
        </w:rPr>
      </w:pPr>
      <w:r w:rsidRPr="00877A31">
        <w:rPr>
          <w:rFonts w:ascii="Times New Roman" w:eastAsia="Times New Roman" w:hAnsi="Times New Roman" w:cs="Times New Roman"/>
          <w:color w:val="000000"/>
          <w:spacing w:val="-1"/>
          <w:sz w:val="28"/>
          <w:szCs w:val="28"/>
          <w:lang w:eastAsia="ru-RU"/>
        </w:rPr>
        <w:t xml:space="preserve">    Черноусова Ирина Анатольевна – начальник отдела имуще</w:t>
      </w:r>
      <w:r w:rsidR="00347393">
        <w:rPr>
          <w:rFonts w:ascii="Times New Roman" w:eastAsia="Times New Roman" w:hAnsi="Times New Roman" w:cs="Times New Roman"/>
          <w:color w:val="000000"/>
          <w:spacing w:val="-1"/>
          <w:sz w:val="28"/>
          <w:szCs w:val="28"/>
          <w:lang w:eastAsia="ru-RU"/>
        </w:rPr>
        <w:t>ственных и земельных отношений А</w:t>
      </w:r>
      <w:r w:rsidRPr="00877A31">
        <w:rPr>
          <w:rFonts w:ascii="Times New Roman" w:eastAsia="Times New Roman" w:hAnsi="Times New Roman" w:cs="Times New Roman"/>
          <w:color w:val="000000"/>
          <w:spacing w:val="-1"/>
          <w:sz w:val="28"/>
          <w:szCs w:val="28"/>
          <w:lang w:eastAsia="ru-RU"/>
        </w:rPr>
        <w:t xml:space="preserve">дминистрации </w:t>
      </w:r>
      <w:proofErr w:type="spellStart"/>
      <w:r w:rsidRPr="00877A31">
        <w:rPr>
          <w:rFonts w:ascii="Times New Roman" w:eastAsia="Times New Roman" w:hAnsi="Times New Roman" w:cs="Times New Roman"/>
          <w:color w:val="000000"/>
          <w:spacing w:val="-1"/>
          <w:sz w:val="28"/>
          <w:szCs w:val="28"/>
          <w:lang w:eastAsia="ru-RU"/>
        </w:rPr>
        <w:t>Большеигнатовского</w:t>
      </w:r>
      <w:proofErr w:type="spellEnd"/>
      <w:r w:rsidRPr="00877A31">
        <w:rPr>
          <w:rFonts w:ascii="Times New Roman" w:eastAsia="Times New Roman" w:hAnsi="Times New Roman" w:cs="Times New Roman"/>
          <w:color w:val="000000"/>
          <w:spacing w:val="-1"/>
          <w:sz w:val="28"/>
          <w:szCs w:val="28"/>
          <w:lang w:eastAsia="ru-RU"/>
        </w:rPr>
        <w:t xml:space="preserve"> муниципального района (по согласованию)</w:t>
      </w:r>
      <w:r w:rsidR="00347393">
        <w:rPr>
          <w:rFonts w:ascii="Times New Roman" w:eastAsia="Times New Roman" w:hAnsi="Times New Roman" w:cs="Times New Roman"/>
          <w:color w:val="000000"/>
          <w:spacing w:val="-1"/>
          <w:sz w:val="28"/>
          <w:szCs w:val="28"/>
          <w:lang w:eastAsia="ru-RU"/>
        </w:rPr>
        <w:t>.</w:t>
      </w:r>
    </w:p>
    <w:p w:rsidR="00877A31" w:rsidRPr="00877A31" w:rsidRDefault="00877A31" w:rsidP="00877A31">
      <w:pPr>
        <w:spacing w:after="0" w:line="240" w:lineRule="auto"/>
        <w:jc w:val="both"/>
        <w:rPr>
          <w:rFonts w:ascii="Times New Roman" w:eastAsia="Times New Roman" w:hAnsi="Times New Roman" w:cs="Times New Roman"/>
          <w:sz w:val="28"/>
          <w:szCs w:val="28"/>
          <w:lang w:eastAsia="ru-RU"/>
        </w:rPr>
      </w:pPr>
      <w:r w:rsidRPr="00877A31">
        <w:rPr>
          <w:rFonts w:ascii="Times New Roman" w:eastAsia="Times New Roman" w:hAnsi="Times New Roman" w:cs="Times New Roman"/>
          <w:color w:val="000000"/>
          <w:spacing w:val="-1"/>
          <w:sz w:val="28"/>
          <w:szCs w:val="28"/>
          <w:lang w:eastAsia="ru-RU"/>
        </w:rPr>
        <w:t xml:space="preserve">       </w:t>
      </w:r>
      <w:proofErr w:type="spellStart"/>
      <w:r w:rsidR="00892F83">
        <w:rPr>
          <w:rFonts w:ascii="Times New Roman" w:eastAsia="Times New Roman" w:hAnsi="Times New Roman" w:cs="Times New Roman"/>
          <w:color w:val="000000"/>
          <w:spacing w:val="-1"/>
          <w:sz w:val="28"/>
          <w:szCs w:val="28"/>
          <w:lang w:eastAsia="ru-RU"/>
        </w:rPr>
        <w:t>Болеева</w:t>
      </w:r>
      <w:proofErr w:type="spellEnd"/>
      <w:r w:rsidR="00892F83">
        <w:rPr>
          <w:rFonts w:ascii="Times New Roman" w:eastAsia="Times New Roman" w:hAnsi="Times New Roman" w:cs="Times New Roman"/>
          <w:color w:val="000000"/>
          <w:spacing w:val="-1"/>
          <w:sz w:val="28"/>
          <w:szCs w:val="28"/>
          <w:lang w:eastAsia="ru-RU"/>
        </w:rPr>
        <w:t xml:space="preserve"> Татьяна Михайловна - </w:t>
      </w:r>
      <w:r w:rsidRPr="00877A31">
        <w:rPr>
          <w:rFonts w:ascii="Times New Roman" w:eastAsia="Times New Roman" w:hAnsi="Times New Roman" w:cs="Times New Roman"/>
          <w:color w:val="000000"/>
          <w:spacing w:val="-1"/>
          <w:sz w:val="28"/>
          <w:szCs w:val="28"/>
          <w:lang w:eastAsia="ru-RU"/>
        </w:rPr>
        <w:t xml:space="preserve">начальник </w:t>
      </w:r>
      <w:r w:rsidR="00892F83">
        <w:rPr>
          <w:rFonts w:ascii="Times New Roman" w:eastAsia="Times New Roman" w:hAnsi="Times New Roman" w:cs="Times New Roman"/>
          <w:color w:val="000000"/>
          <w:spacing w:val="-1"/>
          <w:sz w:val="28"/>
          <w:szCs w:val="28"/>
          <w:lang w:eastAsia="ru-RU"/>
        </w:rPr>
        <w:t>управления градостроительства, архитектуры и жилищно-коммунального хозяйства</w:t>
      </w:r>
      <w:r w:rsidRPr="00877A31">
        <w:rPr>
          <w:rFonts w:ascii="Times New Roman" w:eastAsia="Times New Roman" w:hAnsi="Times New Roman" w:cs="Times New Roman"/>
          <w:color w:val="000000"/>
          <w:spacing w:val="-1"/>
          <w:sz w:val="28"/>
          <w:szCs w:val="28"/>
          <w:lang w:eastAsia="ru-RU"/>
        </w:rPr>
        <w:t xml:space="preserve"> </w:t>
      </w:r>
      <w:r w:rsidR="00892F83">
        <w:rPr>
          <w:rFonts w:ascii="Times New Roman" w:eastAsia="Times New Roman" w:hAnsi="Times New Roman" w:cs="Times New Roman"/>
          <w:color w:val="000000"/>
          <w:spacing w:val="-1"/>
          <w:sz w:val="28"/>
          <w:szCs w:val="28"/>
          <w:lang w:eastAsia="ru-RU"/>
        </w:rPr>
        <w:t>А</w:t>
      </w:r>
      <w:r w:rsidRPr="00877A31">
        <w:rPr>
          <w:rFonts w:ascii="Times New Roman" w:eastAsia="Times New Roman" w:hAnsi="Times New Roman" w:cs="Times New Roman"/>
          <w:color w:val="000000"/>
          <w:spacing w:val="-1"/>
          <w:sz w:val="28"/>
          <w:szCs w:val="28"/>
          <w:lang w:eastAsia="ru-RU"/>
        </w:rPr>
        <w:t xml:space="preserve">дминистрации </w:t>
      </w:r>
      <w:proofErr w:type="spellStart"/>
      <w:r w:rsidRPr="00877A31">
        <w:rPr>
          <w:rFonts w:ascii="Times New Roman" w:eastAsia="Times New Roman" w:hAnsi="Times New Roman" w:cs="Times New Roman"/>
          <w:color w:val="000000"/>
          <w:spacing w:val="-1"/>
          <w:sz w:val="28"/>
          <w:szCs w:val="28"/>
          <w:lang w:eastAsia="ru-RU"/>
        </w:rPr>
        <w:t>Большеигнатовского</w:t>
      </w:r>
      <w:proofErr w:type="spellEnd"/>
      <w:r w:rsidRPr="00877A31">
        <w:rPr>
          <w:rFonts w:ascii="Times New Roman" w:eastAsia="Times New Roman" w:hAnsi="Times New Roman" w:cs="Times New Roman"/>
          <w:color w:val="000000"/>
          <w:spacing w:val="-1"/>
          <w:sz w:val="28"/>
          <w:szCs w:val="28"/>
          <w:lang w:eastAsia="ru-RU"/>
        </w:rPr>
        <w:t xml:space="preserve"> муниципального района (по согласованию)</w:t>
      </w:r>
      <w:r w:rsidR="00347393">
        <w:rPr>
          <w:rFonts w:ascii="Times New Roman" w:eastAsia="Times New Roman" w:hAnsi="Times New Roman" w:cs="Times New Roman"/>
          <w:color w:val="000000"/>
          <w:spacing w:val="-1"/>
          <w:sz w:val="28"/>
          <w:szCs w:val="28"/>
          <w:lang w:eastAsia="ru-RU"/>
        </w:rPr>
        <w:t>.</w:t>
      </w:r>
    </w:p>
    <w:p w:rsidR="00877A31" w:rsidRPr="00877A31" w:rsidRDefault="00877A31" w:rsidP="00877A31">
      <w:pPr>
        <w:spacing w:after="0" w:line="240" w:lineRule="auto"/>
        <w:jc w:val="both"/>
        <w:rPr>
          <w:rFonts w:ascii="Times New Roman" w:eastAsia="Times New Roman" w:hAnsi="Times New Roman" w:cs="Times New Roman"/>
          <w:sz w:val="28"/>
          <w:szCs w:val="28"/>
          <w:lang w:eastAsia="ru-RU"/>
        </w:rPr>
      </w:pPr>
    </w:p>
    <w:p w:rsidR="00877A31" w:rsidRPr="00877A31" w:rsidRDefault="00877A31" w:rsidP="00877A31">
      <w:pPr>
        <w:spacing w:after="0" w:line="240" w:lineRule="auto"/>
        <w:jc w:val="center"/>
        <w:rPr>
          <w:rFonts w:ascii="Times New Roman" w:eastAsia="Times New Roman" w:hAnsi="Times New Roman" w:cs="Times New Roman"/>
          <w:sz w:val="28"/>
          <w:szCs w:val="28"/>
          <w:lang w:eastAsia="ru-RU"/>
        </w:rPr>
      </w:pPr>
    </w:p>
    <w:p w:rsidR="00877A31" w:rsidRPr="00877A31" w:rsidRDefault="00877A31" w:rsidP="00877A31">
      <w:pPr>
        <w:spacing w:after="0" w:line="240" w:lineRule="auto"/>
        <w:jc w:val="center"/>
        <w:rPr>
          <w:rFonts w:ascii="Times New Roman" w:eastAsia="Times New Roman" w:hAnsi="Times New Roman" w:cs="Times New Roman"/>
          <w:sz w:val="28"/>
          <w:szCs w:val="28"/>
          <w:lang w:eastAsia="ru-RU"/>
        </w:rPr>
      </w:pPr>
    </w:p>
    <w:p w:rsidR="00877A31" w:rsidRDefault="00877A31" w:rsidP="00877A31">
      <w:pPr>
        <w:spacing w:after="0" w:line="240" w:lineRule="auto"/>
        <w:jc w:val="center"/>
        <w:rPr>
          <w:rFonts w:ascii="Times New Roman" w:eastAsia="Times New Roman" w:hAnsi="Times New Roman" w:cs="Times New Roman"/>
          <w:sz w:val="28"/>
          <w:szCs w:val="28"/>
          <w:lang w:eastAsia="ru-RU"/>
        </w:rPr>
      </w:pPr>
    </w:p>
    <w:p w:rsidR="00E37DC8" w:rsidRDefault="00E37DC8" w:rsidP="00877A31">
      <w:pPr>
        <w:spacing w:after="0" w:line="240" w:lineRule="auto"/>
        <w:jc w:val="center"/>
        <w:rPr>
          <w:rFonts w:ascii="Times New Roman" w:eastAsia="Times New Roman" w:hAnsi="Times New Roman" w:cs="Times New Roman"/>
          <w:sz w:val="28"/>
          <w:szCs w:val="28"/>
          <w:lang w:eastAsia="ru-RU"/>
        </w:rPr>
      </w:pPr>
    </w:p>
    <w:p w:rsidR="00E37DC8" w:rsidRPr="00877A31" w:rsidRDefault="00E37DC8" w:rsidP="00877A31">
      <w:pPr>
        <w:spacing w:after="0" w:line="240" w:lineRule="auto"/>
        <w:jc w:val="center"/>
        <w:rPr>
          <w:rFonts w:ascii="Times New Roman" w:eastAsia="Times New Roman" w:hAnsi="Times New Roman" w:cs="Times New Roman"/>
          <w:sz w:val="28"/>
          <w:szCs w:val="28"/>
          <w:lang w:eastAsia="ru-RU"/>
        </w:rPr>
      </w:pPr>
    </w:p>
    <w:p w:rsidR="00877A31" w:rsidRPr="00877A31" w:rsidRDefault="00877A31" w:rsidP="00A30139">
      <w:pPr>
        <w:spacing w:after="0" w:line="240" w:lineRule="auto"/>
        <w:rPr>
          <w:rFonts w:ascii="Times New Roman" w:eastAsia="Times New Roman" w:hAnsi="Times New Roman" w:cs="Times New Roman"/>
          <w:sz w:val="28"/>
          <w:szCs w:val="28"/>
          <w:lang w:eastAsia="ru-RU"/>
        </w:rPr>
      </w:pPr>
    </w:p>
    <w:p w:rsidR="00877A31" w:rsidRPr="00877A31" w:rsidRDefault="00877A31" w:rsidP="00877A31">
      <w:pPr>
        <w:spacing w:after="0" w:line="240" w:lineRule="auto"/>
        <w:jc w:val="center"/>
        <w:rPr>
          <w:rFonts w:ascii="Times New Roman" w:eastAsia="Times New Roman" w:hAnsi="Times New Roman" w:cs="Times New Roman"/>
          <w:sz w:val="28"/>
          <w:szCs w:val="28"/>
          <w:lang w:eastAsia="ru-RU"/>
        </w:rPr>
      </w:pPr>
    </w:p>
    <w:p w:rsidR="00877A31" w:rsidRPr="00877A31" w:rsidRDefault="00877A31" w:rsidP="00877A31">
      <w:pPr>
        <w:spacing w:after="0" w:line="240" w:lineRule="auto"/>
        <w:jc w:val="right"/>
        <w:rPr>
          <w:rFonts w:ascii="Times New Roman" w:eastAsia="Times New Roman" w:hAnsi="Times New Roman" w:cs="Times New Roman"/>
          <w:sz w:val="28"/>
          <w:szCs w:val="24"/>
          <w:lang w:eastAsia="ru-RU"/>
        </w:rPr>
      </w:pPr>
      <w:r w:rsidRPr="00877A31">
        <w:rPr>
          <w:rFonts w:ascii="Times New Roman" w:eastAsia="Times New Roman" w:hAnsi="Times New Roman" w:cs="Times New Roman"/>
          <w:sz w:val="28"/>
          <w:szCs w:val="24"/>
          <w:lang w:eastAsia="ru-RU"/>
        </w:rPr>
        <w:t>Приложение №4</w:t>
      </w:r>
    </w:p>
    <w:p w:rsidR="00877A31" w:rsidRPr="00877A31" w:rsidRDefault="00877A31" w:rsidP="00877A31">
      <w:pPr>
        <w:spacing w:after="0" w:line="240" w:lineRule="auto"/>
        <w:jc w:val="right"/>
        <w:rPr>
          <w:rFonts w:ascii="Times New Roman" w:eastAsia="Times New Roman" w:hAnsi="Times New Roman" w:cs="Times New Roman"/>
          <w:sz w:val="28"/>
          <w:szCs w:val="24"/>
          <w:lang w:eastAsia="ru-RU"/>
        </w:rPr>
      </w:pPr>
      <w:r w:rsidRPr="00877A31">
        <w:rPr>
          <w:rFonts w:ascii="Times New Roman" w:eastAsia="Times New Roman" w:hAnsi="Times New Roman" w:cs="Times New Roman"/>
          <w:sz w:val="28"/>
          <w:szCs w:val="24"/>
          <w:lang w:eastAsia="ru-RU"/>
        </w:rPr>
        <w:t>к постановлению Совета депутатов</w:t>
      </w:r>
    </w:p>
    <w:p w:rsidR="00877A31" w:rsidRPr="00877A31" w:rsidRDefault="00877A31" w:rsidP="00877A31">
      <w:pPr>
        <w:spacing w:after="0" w:line="240" w:lineRule="auto"/>
        <w:jc w:val="right"/>
        <w:rPr>
          <w:rFonts w:ascii="Times New Roman" w:eastAsia="Times New Roman" w:hAnsi="Times New Roman" w:cs="Times New Roman"/>
          <w:sz w:val="28"/>
          <w:szCs w:val="24"/>
          <w:lang w:eastAsia="ru-RU"/>
        </w:rPr>
      </w:pPr>
      <w:proofErr w:type="spellStart"/>
      <w:r w:rsidRPr="00877A31">
        <w:rPr>
          <w:rFonts w:ascii="Times New Roman" w:eastAsia="Times New Roman" w:hAnsi="Times New Roman" w:cs="Times New Roman"/>
          <w:sz w:val="28"/>
          <w:szCs w:val="24"/>
          <w:lang w:eastAsia="ru-RU"/>
        </w:rPr>
        <w:t>Большеигнатовского</w:t>
      </w:r>
      <w:proofErr w:type="spellEnd"/>
      <w:r w:rsidRPr="00877A31">
        <w:rPr>
          <w:rFonts w:ascii="Times New Roman" w:eastAsia="Times New Roman" w:hAnsi="Times New Roman" w:cs="Times New Roman"/>
          <w:sz w:val="28"/>
          <w:szCs w:val="24"/>
          <w:lang w:eastAsia="ru-RU"/>
        </w:rPr>
        <w:t xml:space="preserve"> сельского поселения</w:t>
      </w:r>
    </w:p>
    <w:p w:rsidR="00877A31" w:rsidRPr="00877A31" w:rsidRDefault="00877A31" w:rsidP="00877A31">
      <w:pPr>
        <w:spacing w:after="0" w:line="240" w:lineRule="auto"/>
        <w:jc w:val="right"/>
        <w:rPr>
          <w:rFonts w:ascii="Times New Roman" w:eastAsia="Times New Roman" w:hAnsi="Times New Roman" w:cs="Times New Roman"/>
          <w:sz w:val="28"/>
          <w:szCs w:val="24"/>
          <w:lang w:eastAsia="ru-RU"/>
        </w:rPr>
      </w:pPr>
      <w:proofErr w:type="spellStart"/>
      <w:r w:rsidRPr="00877A31">
        <w:rPr>
          <w:rFonts w:ascii="Times New Roman" w:eastAsia="Times New Roman" w:hAnsi="Times New Roman" w:cs="Times New Roman"/>
          <w:sz w:val="28"/>
          <w:szCs w:val="24"/>
          <w:lang w:eastAsia="ru-RU"/>
        </w:rPr>
        <w:t>Большеигнатовского</w:t>
      </w:r>
      <w:proofErr w:type="spellEnd"/>
      <w:r w:rsidRPr="00877A31">
        <w:rPr>
          <w:rFonts w:ascii="Times New Roman" w:eastAsia="Times New Roman" w:hAnsi="Times New Roman" w:cs="Times New Roman"/>
          <w:sz w:val="28"/>
          <w:szCs w:val="24"/>
          <w:lang w:eastAsia="ru-RU"/>
        </w:rPr>
        <w:t xml:space="preserve"> муниципального района</w:t>
      </w:r>
    </w:p>
    <w:p w:rsidR="00877A31" w:rsidRPr="00877A31" w:rsidRDefault="00877A31" w:rsidP="00877A31">
      <w:pPr>
        <w:spacing w:after="0" w:line="240" w:lineRule="auto"/>
        <w:jc w:val="right"/>
        <w:rPr>
          <w:rFonts w:ascii="Times New Roman" w:eastAsia="Times New Roman" w:hAnsi="Times New Roman" w:cs="Times New Roman"/>
          <w:sz w:val="28"/>
          <w:szCs w:val="24"/>
          <w:lang w:eastAsia="ru-RU"/>
        </w:rPr>
      </w:pPr>
      <w:r w:rsidRPr="00877A31">
        <w:rPr>
          <w:rFonts w:ascii="Times New Roman" w:eastAsia="Times New Roman" w:hAnsi="Times New Roman" w:cs="Times New Roman"/>
          <w:sz w:val="28"/>
          <w:szCs w:val="24"/>
          <w:lang w:eastAsia="ru-RU"/>
        </w:rPr>
        <w:t>Республики Мордовия</w:t>
      </w:r>
    </w:p>
    <w:p w:rsidR="00877A31" w:rsidRPr="00877A31" w:rsidRDefault="00877A31" w:rsidP="00877A31">
      <w:pPr>
        <w:spacing w:after="0" w:line="240" w:lineRule="auto"/>
        <w:jc w:val="center"/>
        <w:rPr>
          <w:rFonts w:ascii="Times New Roman" w:eastAsia="Times New Roman" w:hAnsi="Times New Roman" w:cs="Times New Roman"/>
          <w:sz w:val="24"/>
          <w:szCs w:val="24"/>
          <w:lang w:eastAsia="ru-RU"/>
        </w:rPr>
      </w:pPr>
      <w:r w:rsidRPr="00877A31">
        <w:rPr>
          <w:rFonts w:ascii="Times New Roman" w:eastAsia="Times New Roman" w:hAnsi="Times New Roman" w:cs="Times New Roman"/>
          <w:sz w:val="28"/>
          <w:szCs w:val="24"/>
          <w:lang w:eastAsia="ru-RU"/>
        </w:rPr>
        <w:t xml:space="preserve">                                                       </w:t>
      </w:r>
      <w:r w:rsidR="00A30139">
        <w:rPr>
          <w:rFonts w:ascii="Times New Roman" w:eastAsia="Times New Roman" w:hAnsi="Times New Roman" w:cs="Times New Roman"/>
          <w:sz w:val="28"/>
          <w:szCs w:val="24"/>
          <w:lang w:eastAsia="ru-RU"/>
        </w:rPr>
        <w:t xml:space="preserve">            </w:t>
      </w:r>
      <w:r w:rsidRPr="00877A31">
        <w:rPr>
          <w:rFonts w:ascii="Times New Roman" w:eastAsia="Times New Roman" w:hAnsi="Times New Roman" w:cs="Times New Roman"/>
          <w:sz w:val="28"/>
          <w:szCs w:val="24"/>
          <w:lang w:eastAsia="ru-RU"/>
        </w:rPr>
        <w:t xml:space="preserve">    </w:t>
      </w:r>
      <w:r w:rsidR="00E37DC8" w:rsidRPr="00877A31">
        <w:rPr>
          <w:rFonts w:ascii="Times New Roman" w:eastAsia="Times New Roman" w:hAnsi="Times New Roman" w:cs="Times New Roman"/>
          <w:sz w:val="28"/>
          <w:szCs w:val="24"/>
          <w:lang w:eastAsia="ru-RU"/>
        </w:rPr>
        <w:t>от «</w:t>
      </w:r>
      <w:r w:rsidR="00474F07">
        <w:rPr>
          <w:rFonts w:ascii="Times New Roman" w:eastAsia="Times New Roman" w:hAnsi="Times New Roman" w:cs="Times New Roman"/>
          <w:sz w:val="28"/>
          <w:szCs w:val="24"/>
          <w:lang w:eastAsia="ru-RU"/>
        </w:rPr>
        <w:t>10</w:t>
      </w:r>
      <w:r w:rsidR="00E37DC8" w:rsidRPr="00877A31">
        <w:rPr>
          <w:rFonts w:ascii="Times New Roman" w:eastAsia="Times New Roman" w:hAnsi="Times New Roman" w:cs="Times New Roman"/>
          <w:sz w:val="28"/>
          <w:szCs w:val="24"/>
          <w:lang w:eastAsia="ru-RU"/>
        </w:rPr>
        <w:t>»</w:t>
      </w:r>
      <w:r w:rsidR="00E37DC8">
        <w:rPr>
          <w:rFonts w:ascii="Times New Roman" w:eastAsia="Times New Roman" w:hAnsi="Times New Roman" w:cs="Times New Roman"/>
          <w:sz w:val="28"/>
          <w:szCs w:val="24"/>
          <w:lang w:eastAsia="ru-RU"/>
        </w:rPr>
        <w:t xml:space="preserve"> января</w:t>
      </w:r>
      <w:r w:rsidR="00E37DC8" w:rsidRPr="00877A31">
        <w:rPr>
          <w:rFonts w:ascii="Times New Roman" w:eastAsia="Times New Roman" w:hAnsi="Times New Roman" w:cs="Times New Roman"/>
          <w:sz w:val="28"/>
          <w:szCs w:val="24"/>
          <w:lang w:eastAsia="ru-RU"/>
        </w:rPr>
        <w:t xml:space="preserve">  202</w:t>
      </w:r>
      <w:r w:rsidR="00474F07">
        <w:rPr>
          <w:rFonts w:ascii="Times New Roman" w:eastAsia="Times New Roman" w:hAnsi="Times New Roman" w:cs="Times New Roman"/>
          <w:sz w:val="28"/>
          <w:szCs w:val="24"/>
          <w:lang w:eastAsia="ru-RU"/>
        </w:rPr>
        <w:t>5</w:t>
      </w:r>
      <w:r w:rsidR="00E37DC8" w:rsidRPr="00877A31">
        <w:rPr>
          <w:rFonts w:ascii="Times New Roman" w:eastAsia="Times New Roman" w:hAnsi="Times New Roman" w:cs="Times New Roman"/>
          <w:sz w:val="28"/>
          <w:szCs w:val="24"/>
          <w:lang w:eastAsia="ru-RU"/>
        </w:rPr>
        <w:t xml:space="preserve"> г. № </w:t>
      </w:r>
      <w:r w:rsidR="00474F07">
        <w:rPr>
          <w:rFonts w:ascii="Times New Roman" w:eastAsia="Times New Roman" w:hAnsi="Times New Roman" w:cs="Times New Roman"/>
          <w:sz w:val="28"/>
          <w:szCs w:val="24"/>
          <w:lang w:eastAsia="ru-RU"/>
        </w:rPr>
        <w:t xml:space="preserve"> 1</w:t>
      </w:r>
    </w:p>
    <w:p w:rsidR="00877A31" w:rsidRPr="00877A31" w:rsidRDefault="00877A31" w:rsidP="00877A31">
      <w:pPr>
        <w:spacing w:after="0" w:line="240" w:lineRule="auto"/>
        <w:rPr>
          <w:rFonts w:ascii="Times New Roman" w:eastAsia="Times New Roman" w:hAnsi="Times New Roman" w:cs="Times New Roman"/>
          <w:sz w:val="28"/>
          <w:szCs w:val="28"/>
          <w:lang w:eastAsia="ru-RU"/>
        </w:rPr>
      </w:pPr>
    </w:p>
    <w:p w:rsidR="00877A31" w:rsidRPr="00877A31" w:rsidRDefault="00877A31" w:rsidP="00877A31">
      <w:pPr>
        <w:spacing w:after="0" w:line="240" w:lineRule="auto"/>
        <w:rPr>
          <w:rFonts w:ascii="Times New Roman" w:eastAsia="Times New Roman" w:hAnsi="Times New Roman" w:cs="Times New Roman"/>
          <w:sz w:val="28"/>
          <w:szCs w:val="28"/>
          <w:lang w:eastAsia="ru-RU"/>
        </w:rPr>
      </w:pPr>
    </w:p>
    <w:p w:rsidR="00877A31" w:rsidRPr="00877A31" w:rsidRDefault="00877A31" w:rsidP="00877A31">
      <w:pPr>
        <w:spacing w:after="0" w:line="240" w:lineRule="auto"/>
        <w:jc w:val="center"/>
        <w:rPr>
          <w:rFonts w:ascii="Times New Roman" w:eastAsia="Times New Roman" w:hAnsi="Times New Roman" w:cs="Times New Roman"/>
          <w:sz w:val="28"/>
          <w:szCs w:val="28"/>
          <w:lang w:eastAsia="ru-RU"/>
        </w:rPr>
      </w:pPr>
    </w:p>
    <w:p w:rsidR="00877A31" w:rsidRPr="00877A31" w:rsidRDefault="00877A31" w:rsidP="00E37DC8">
      <w:pPr>
        <w:tabs>
          <w:tab w:val="left" w:pos="3735"/>
        </w:tabs>
        <w:spacing w:after="0" w:line="240" w:lineRule="auto"/>
        <w:jc w:val="center"/>
        <w:rPr>
          <w:rFonts w:ascii="Times New Roman" w:eastAsia="Times New Roman" w:hAnsi="Times New Roman" w:cs="Times New Roman"/>
          <w:sz w:val="28"/>
          <w:szCs w:val="28"/>
          <w:lang w:eastAsia="ru-RU"/>
        </w:rPr>
      </w:pPr>
      <w:r w:rsidRPr="00877A31">
        <w:rPr>
          <w:rFonts w:ascii="Times New Roman" w:eastAsia="Times New Roman" w:hAnsi="Times New Roman" w:cs="Times New Roman"/>
          <w:sz w:val="28"/>
          <w:szCs w:val="28"/>
          <w:lang w:eastAsia="ru-RU"/>
        </w:rPr>
        <w:t>Форма внесения предложений</w:t>
      </w:r>
    </w:p>
    <w:p w:rsidR="00A30139" w:rsidRDefault="00877A31" w:rsidP="00E37DC8">
      <w:pPr>
        <w:spacing w:after="0" w:line="240" w:lineRule="auto"/>
        <w:jc w:val="center"/>
        <w:rPr>
          <w:rFonts w:ascii="Times New Roman" w:hAnsi="Times New Roman" w:cs="Times New Roman"/>
          <w:spacing w:val="7"/>
          <w:sz w:val="28"/>
          <w:szCs w:val="28"/>
        </w:rPr>
      </w:pPr>
      <w:r w:rsidRPr="00877A31">
        <w:rPr>
          <w:rFonts w:ascii="Times New Roman" w:eastAsia="Times New Roman" w:hAnsi="Times New Roman" w:cs="Times New Roman"/>
          <w:sz w:val="28"/>
          <w:szCs w:val="28"/>
          <w:lang w:eastAsia="ru-RU"/>
        </w:rPr>
        <w:t xml:space="preserve">по </w:t>
      </w:r>
      <w:r w:rsidRPr="00877A31">
        <w:rPr>
          <w:rFonts w:ascii="Times New Roman" w:eastAsia="Times New Roman" w:hAnsi="Times New Roman" w:cs="Times New Roman"/>
          <w:bCs/>
          <w:color w:val="000000"/>
          <w:sz w:val="28"/>
          <w:szCs w:val="28"/>
          <w:lang w:eastAsia="ru-RU" w:bidi="ru-RU"/>
        </w:rPr>
        <w:t xml:space="preserve">проекту решения Совета депутатов </w:t>
      </w:r>
      <w:proofErr w:type="spellStart"/>
      <w:r w:rsidRPr="00877A31">
        <w:rPr>
          <w:rFonts w:ascii="Times New Roman" w:eastAsia="Times New Roman" w:hAnsi="Times New Roman" w:cs="Times New Roman"/>
          <w:bCs/>
          <w:color w:val="000000"/>
          <w:sz w:val="28"/>
          <w:szCs w:val="28"/>
          <w:lang w:eastAsia="ru-RU" w:bidi="ru-RU"/>
        </w:rPr>
        <w:t>Большеигнатовского</w:t>
      </w:r>
      <w:proofErr w:type="spellEnd"/>
      <w:r w:rsidRPr="00877A31">
        <w:rPr>
          <w:rFonts w:ascii="Times New Roman" w:eastAsia="Times New Roman" w:hAnsi="Times New Roman" w:cs="Times New Roman"/>
          <w:bCs/>
          <w:color w:val="000000"/>
          <w:sz w:val="28"/>
          <w:szCs w:val="28"/>
          <w:lang w:eastAsia="ru-RU" w:bidi="ru-RU"/>
        </w:rPr>
        <w:t xml:space="preserve"> сельского поселения </w:t>
      </w:r>
      <w:proofErr w:type="spellStart"/>
      <w:r w:rsidRPr="00877A31">
        <w:rPr>
          <w:rFonts w:ascii="Times New Roman" w:eastAsia="Times New Roman" w:hAnsi="Times New Roman" w:cs="Times New Roman"/>
          <w:bCs/>
          <w:color w:val="000000"/>
          <w:sz w:val="28"/>
          <w:szCs w:val="28"/>
          <w:lang w:bidi="en-US"/>
        </w:rPr>
        <w:t>Большеигнатовского</w:t>
      </w:r>
      <w:proofErr w:type="spellEnd"/>
      <w:r w:rsidRPr="00877A31">
        <w:rPr>
          <w:rFonts w:ascii="Times New Roman" w:eastAsia="Times New Roman" w:hAnsi="Times New Roman" w:cs="Times New Roman"/>
          <w:bCs/>
          <w:color w:val="000000"/>
          <w:sz w:val="28"/>
          <w:szCs w:val="28"/>
          <w:lang w:bidi="en-US"/>
        </w:rPr>
        <w:t xml:space="preserve"> муниципального района </w:t>
      </w:r>
      <w:r w:rsidRPr="00877A31">
        <w:rPr>
          <w:rFonts w:ascii="Times New Roman" w:eastAsia="Times New Roman" w:hAnsi="Times New Roman" w:cs="Times New Roman"/>
          <w:bCs/>
          <w:color w:val="000000"/>
          <w:sz w:val="28"/>
          <w:szCs w:val="28"/>
          <w:lang w:eastAsia="ru-RU" w:bidi="ru-RU"/>
        </w:rPr>
        <w:t xml:space="preserve">Республики </w:t>
      </w:r>
      <w:r w:rsidR="00A30139">
        <w:rPr>
          <w:rFonts w:ascii="Times New Roman" w:eastAsia="Times New Roman" w:hAnsi="Times New Roman" w:cs="Times New Roman"/>
          <w:sz w:val="28"/>
          <w:szCs w:val="28"/>
          <w:lang w:eastAsia="ru-RU"/>
        </w:rPr>
        <w:t>«</w:t>
      </w:r>
      <w:r w:rsidR="00A30139" w:rsidRPr="0032546D">
        <w:rPr>
          <w:rFonts w:ascii="Times New Roman" w:eastAsia="Times New Roman" w:hAnsi="Times New Roman" w:cs="Times New Roman"/>
          <w:sz w:val="28"/>
          <w:szCs w:val="28"/>
          <w:lang w:eastAsia="ru-RU"/>
        </w:rPr>
        <w:t xml:space="preserve">О внесении изменений в решение Совета депутатов </w:t>
      </w:r>
      <w:proofErr w:type="spellStart"/>
      <w:r w:rsidR="00A30139" w:rsidRPr="0032546D">
        <w:rPr>
          <w:rFonts w:ascii="Times New Roman" w:eastAsia="Times New Roman" w:hAnsi="Times New Roman" w:cs="Times New Roman"/>
          <w:sz w:val="28"/>
          <w:szCs w:val="28"/>
          <w:lang w:eastAsia="ru-RU"/>
        </w:rPr>
        <w:t>Большеигнатовского</w:t>
      </w:r>
      <w:proofErr w:type="spellEnd"/>
      <w:r w:rsidR="00A30139" w:rsidRPr="0032546D">
        <w:rPr>
          <w:rFonts w:ascii="Times New Roman" w:eastAsia="Times New Roman" w:hAnsi="Times New Roman" w:cs="Times New Roman"/>
          <w:sz w:val="28"/>
          <w:szCs w:val="28"/>
          <w:lang w:eastAsia="ru-RU"/>
        </w:rPr>
        <w:t xml:space="preserve"> сельского поселения </w:t>
      </w:r>
      <w:proofErr w:type="spellStart"/>
      <w:r w:rsidR="00A30139" w:rsidRPr="0032546D">
        <w:rPr>
          <w:rFonts w:ascii="Times New Roman" w:eastAsia="Times New Roman" w:hAnsi="Times New Roman" w:cs="Times New Roman"/>
          <w:sz w:val="28"/>
          <w:szCs w:val="28"/>
          <w:lang w:eastAsia="ru-RU"/>
        </w:rPr>
        <w:t>Большеигнатовского</w:t>
      </w:r>
      <w:proofErr w:type="spellEnd"/>
      <w:r w:rsidR="00A30139" w:rsidRPr="0032546D">
        <w:rPr>
          <w:rFonts w:ascii="Times New Roman" w:eastAsia="Times New Roman" w:hAnsi="Times New Roman" w:cs="Times New Roman"/>
          <w:sz w:val="28"/>
          <w:szCs w:val="28"/>
          <w:lang w:eastAsia="ru-RU"/>
        </w:rPr>
        <w:t xml:space="preserve"> муниципального района Республики Мордовия от </w:t>
      </w:r>
      <w:r w:rsidR="00474F07">
        <w:rPr>
          <w:rFonts w:ascii="Times New Roman" w:eastAsia="Times New Roman" w:hAnsi="Times New Roman" w:cs="Times New Roman"/>
          <w:sz w:val="28"/>
          <w:szCs w:val="28"/>
          <w:lang w:eastAsia="ru-RU"/>
        </w:rPr>
        <w:t>10 ноября 2023</w:t>
      </w:r>
      <w:r w:rsidR="00474F07" w:rsidRPr="00CC3FD4">
        <w:rPr>
          <w:rFonts w:ascii="Times New Roman" w:eastAsia="Times New Roman" w:hAnsi="Times New Roman" w:cs="Times New Roman"/>
          <w:sz w:val="28"/>
          <w:szCs w:val="28"/>
          <w:lang w:eastAsia="ru-RU"/>
        </w:rPr>
        <w:t xml:space="preserve"> года  </w:t>
      </w:r>
      <w:r w:rsidR="00474F07">
        <w:rPr>
          <w:rFonts w:ascii="Times New Roman" w:eastAsia="Times New Roman" w:hAnsi="Times New Roman" w:cs="Times New Roman"/>
          <w:sz w:val="28"/>
          <w:szCs w:val="28"/>
          <w:lang w:eastAsia="ru-RU"/>
        </w:rPr>
        <w:t xml:space="preserve">№ 45 </w:t>
      </w:r>
      <w:r w:rsidR="00A30139">
        <w:rPr>
          <w:rFonts w:ascii="Times New Roman" w:eastAsia="Times New Roman" w:hAnsi="Times New Roman" w:cs="Times New Roman"/>
          <w:sz w:val="28"/>
          <w:szCs w:val="28"/>
          <w:lang w:eastAsia="ru-RU"/>
        </w:rPr>
        <w:t>«Об утверждении</w:t>
      </w:r>
      <w:r w:rsidR="00A30139" w:rsidRPr="0032546D">
        <w:rPr>
          <w:rFonts w:ascii="Times New Roman" w:eastAsia="Times New Roman" w:hAnsi="Times New Roman" w:cs="Times New Roman"/>
          <w:sz w:val="28"/>
          <w:szCs w:val="28"/>
          <w:lang w:eastAsia="ru-RU"/>
        </w:rPr>
        <w:t xml:space="preserve"> </w:t>
      </w:r>
      <w:r w:rsidR="00A30139" w:rsidRPr="003B63E5">
        <w:rPr>
          <w:rFonts w:ascii="Times New Roman" w:hAnsi="Times New Roman" w:cs="Times New Roman"/>
          <w:spacing w:val="-13"/>
          <w:sz w:val="28"/>
          <w:szCs w:val="28"/>
        </w:rPr>
        <w:t>Правил</w:t>
      </w:r>
      <w:r w:rsidR="00A30139" w:rsidRPr="003B63E5">
        <w:rPr>
          <w:rFonts w:ascii="Times New Roman" w:hAnsi="Times New Roman" w:cs="Times New Roman"/>
          <w:b/>
          <w:spacing w:val="-13"/>
          <w:sz w:val="28"/>
          <w:szCs w:val="28"/>
        </w:rPr>
        <w:t xml:space="preserve"> </w:t>
      </w:r>
      <w:r w:rsidR="00A30139">
        <w:rPr>
          <w:rFonts w:ascii="Times New Roman" w:hAnsi="Times New Roman" w:cs="Times New Roman"/>
          <w:spacing w:val="-13"/>
          <w:sz w:val="28"/>
          <w:szCs w:val="28"/>
        </w:rPr>
        <w:t xml:space="preserve"> з</w:t>
      </w:r>
      <w:r w:rsidR="00A30139" w:rsidRPr="003B63E5">
        <w:rPr>
          <w:rFonts w:ascii="Times New Roman" w:hAnsi="Times New Roman" w:cs="Times New Roman"/>
          <w:spacing w:val="-13"/>
          <w:sz w:val="28"/>
          <w:szCs w:val="28"/>
        </w:rPr>
        <w:t xml:space="preserve">емлепользования и застройки </w:t>
      </w:r>
      <w:proofErr w:type="spellStart"/>
      <w:r w:rsidR="00A30139" w:rsidRPr="003B63E5">
        <w:rPr>
          <w:rFonts w:ascii="Times New Roman" w:hAnsi="Times New Roman" w:cs="Times New Roman"/>
          <w:spacing w:val="-13"/>
          <w:sz w:val="28"/>
          <w:szCs w:val="28"/>
        </w:rPr>
        <w:t>Большеигнатовского</w:t>
      </w:r>
      <w:proofErr w:type="spellEnd"/>
      <w:r w:rsidR="00A30139" w:rsidRPr="003B63E5">
        <w:rPr>
          <w:rFonts w:ascii="Times New Roman" w:hAnsi="Times New Roman" w:cs="Times New Roman"/>
          <w:spacing w:val="-13"/>
          <w:sz w:val="28"/>
          <w:szCs w:val="28"/>
        </w:rPr>
        <w:t xml:space="preserve"> сельского поселения </w:t>
      </w:r>
      <w:proofErr w:type="spellStart"/>
      <w:r w:rsidR="00A30139" w:rsidRPr="003B63E5">
        <w:rPr>
          <w:rFonts w:ascii="Times New Roman" w:hAnsi="Times New Roman" w:cs="Times New Roman"/>
          <w:spacing w:val="-13"/>
          <w:sz w:val="28"/>
          <w:szCs w:val="28"/>
        </w:rPr>
        <w:t>Большеигнатовского</w:t>
      </w:r>
      <w:proofErr w:type="spellEnd"/>
      <w:r w:rsidR="00A30139" w:rsidRPr="003B63E5">
        <w:rPr>
          <w:rFonts w:ascii="Times New Roman" w:hAnsi="Times New Roman" w:cs="Times New Roman"/>
          <w:spacing w:val="-13"/>
          <w:sz w:val="28"/>
          <w:szCs w:val="28"/>
        </w:rPr>
        <w:t xml:space="preserve"> муниципального района Республики Мордовия</w:t>
      </w:r>
      <w:r w:rsidR="00A30139" w:rsidRPr="003B63E5">
        <w:rPr>
          <w:rFonts w:ascii="Times New Roman" w:hAnsi="Times New Roman" w:cs="Times New Roman"/>
          <w:spacing w:val="7"/>
          <w:sz w:val="28"/>
          <w:szCs w:val="28"/>
        </w:rPr>
        <w:t>»</w:t>
      </w:r>
    </w:p>
    <w:p w:rsidR="00877A31" w:rsidRPr="00877A31" w:rsidRDefault="00877A31" w:rsidP="00A30139">
      <w:pPr>
        <w:spacing w:after="0" w:line="240" w:lineRule="auto"/>
        <w:jc w:val="center"/>
        <w:rPr>
          <w:rFonts w:ascii="Times New Roman" w:eastAsia="Times New Roman" w:hAnsi="Times New Roman" w:cs="Times New Roman"/>
          <w:sz w:val="28"/>
          <w:szCs w:val="28"/>
          <w:lang w:eastAsia="ru-RU"/>
        </w:rPr>
      </w:pPr>
    </w:p>
    <w:tbl>
      <w:tblPr>
        <w:tblStyle w:val="1"/>
        <w:tblW w:w="0" w:type="auto"/>
        <w:tblLook w:val="04A0" w:firstRow="1" w:lastRow="0" w:firstColumn="1" w:lastColumn="0" w:noHBand="0" w:noVBand="1"/>
      </w:tblPr>
      <w:tblGrid>
        <w:gridCol w:w="920"/>
        <w:gridCol w:w="1090"/>
        <w:gridCol w:w="1198"/>
        <w:gridCol w:w="1180"/>
        <w:gridCol w:w="1680"/>
        <w:gridCol w:w="1616"/>
        <w:gridCol w:w="1787"/>
      </w:tblGrid>
      <w:tr w:rsidR="00877A31" w:rsidRPr="00877A31" w:rsidTr="006A77BA">
        <w:tc>
          <w:tcPr>
            <w:tcW w:w="919" w:type="dxa"/>
          </w:tcPr>
          <w:p w:rsidR="00877A31" w:rsidRPr="00877A31" w:rsidRDefault="00877A31" w:rsidP="00877A31">
            <w:pPr>
              <w:tabs>
                <w:tab w:val="left" w:pos="3735"/>
              </w:tabs>
              <w:jc w:val="center"/>
              <w:rPr>
                <w:rFonts w:ascii="Times New Roman" w:eastAsia="Times New Roman" w:hAnsi="Times New Roman" w:cs="Times New Roman"/>
                <w:sz w:val="24"/>
                <w:szCs w:val="24"/>
                <w:lang w:eastAsia="ru-RU"/>
              </w:rPr>
            </w:pPr>
            <w:r w:rsidRPr="00877A31">
              <w:rPr>
                <w:rFonts w:ascii="Times New Roman" w:eastAsia="Times New Roman" w:hAnsi="Times New Roman" w:cs="Times New Roman"/>
                <w:sz w:val="24"/>
                <w:szCs w:val="24"/>
                <w:lang w:eastAsia="ru-RU"/>
              </w:rPr>
              <w:t>Глава,</w:t>
            </w:r>
          </w:p>
          <w:p w:rsidR="00877A31" w:rsidRPr="00877A31" w:rsidRDefault="00877A31" w:rsidP="00877A31">
            <w:pPr>
              <w:tabs>
                <w:tab w:val="left" w:pos="3735"/>
              </w:tabs>
              <w:jc w:val="center"/>
              <w:rPr>
                <w:rFonts w:ascii="Times New Roman" w:eastAsia="Times New Roman" w:hAnsi="Times New Roman" w:cs="Times New Roman"/>
                <w:sz w:val="24"/>
                <w:szCs w:val="24"/>
                <w:lang w:eastAsia="ru-RU"/>
              </w:rPr>
            </w:pPr>
            <w:r w:rsidRPr="00877A31">
              <w:rPr>
                <w:rFonts w:ascii="Times New Roman" w:eastAsia="Times New Roman" w:hAnsi="Times New Roman" w:cs="Times New Roman"/>
                <w:sz w:val="24"/>
                <w:szCs w:val="24"/>
                <w:lang w:eastAsia="ru-RU"/>
              </w:rPr>
              <w:t>статья,</w:t>
            </w:r>
          </w:p>
          <w:p w:rsidR="00877A31" w:rsidRPr="00877A31" w:rsidRDefault="00877A31" w:rsidP="00877A31">
            <w:pPr>
              <w:tabs>
                <w:tab w:val="left" w:pos="3735"/>
              </w:tabs>
              <w:jc w:val="center"/>
              <w:rPr>
                <w:rFonts w:ascii="Times New Roman" w:eastAsia="Times New Roman" w:hAnsi="Times New Roman" w:cs="Times New Roman"/>
                <w:sz w:val="24"/>
                <w:szCs w:val="24"/>
                <w:lang w:eastAsia="ru-RU"/>
              </w:rPr>
            </w:pPr>
            <w:r w:rsidRPr="00877A31">
              <w:rPr>
                <w:rFonts w:ascii="Times New Roman" w:eastAsia="Times New Roman" w:hAnsi="Times New Roman" w:cs="Times New Roman"/>
                <w:sz w:val="24"/>
                <w:szCs w:val="24"/>
                <w:lang w:eastAsia="ru-RU"/>
              </w:rPr>
              <w:t>пункт</w:t>
            </w:r>
          </w:p>
        </w:tc>
        <w:tc>
          <w:tcPr>
            <w:tcW w:w="1315" w:type="dxa"/>
          </w:tcPr>
          <w:p w:rsidR="00877A31" w:rsidRPr="00877A31" w:rsidRDefault="00877A31" w:rsidP="00877A31">
            <w:pPr>
              <w:tabs>
                <w:tab w:val="left" w:pos="3735"/>
              </w:tabs>
              <w:jc w:val="center"/>
              <w:rPr>
                <w:rFonts w:ascii="Times New Roman" w:eastAsia="Times New Roman" w:hAnsi="Times New Roman" w:cs="Times New Roman"/>
                <w:sz w:val="24"/>
                <w:szCs w:val="24"/>
                <w:lang w:eastAsia="ru-RU"/>
              </w:rPr>
            </w:pPr>
            <w:r w:rsidRPr="00877A31">
              <w:rPr>
                <w:rFonts w:ascii="Times New Roman" w:eastAsia="Times New Roman" w:hAnsi="Times New Roman" w:cs="Times New Roman"/>
                <w:sz w:val="24"/>
                <w:szCs w:val="24"/>
                <w:lang w:eastAsia="ru-RU"/>
              </w:rPr>
              <w:t>Те</w:t>
            </w:r>
            <w:proofErr w:type="gramStart"/>
            <w:r w:rsidRPr="00877A31">
              <w:rPr>
                <w:rFonts w:ascii="Times New Roman" w:eastAsia="Times New Roman" w:hAnsi="Times New Roman" w:cs="Times New Roman"/>
                <w:sz w:val="24"/>
                <w:szCs w:val="24"/>
                <w:lang w:eastAsia="ru-RU"/>
              </w:rPr>
              <w:t>кст пр</w:t>
            </w:r>
            <w:proofErr w:type="gramEnd"/>
            <w:r w:rsidRPr="00877A31">
              <w:rPr>
                <w:rFonts w:ascii="Times New Roman" w:eastAsia="Times New Roman" w:hAnsi="Times New Roman" w:cs="Times New Roman"/>
                <w:sz w:val="24"/>
                <w:szCs w:val="24"/>
                <w:lang w:eastAsia="ru-RU"/>
              </w:rPr>
              <w:t>оекта</w:t>
            </w:r>
          </w:p>
          <w:p w:rsidR="00877A31" w:rsidRPr="00877A31" w:rsidRDefault="00877A31" w:rsidP="00877A31">
            <w:pPr>
              <w:tabs>
                <w:tab w:val="left" w:pos="3735"/>
              </w:tabs>
              <w:jc w:val="center"/>
              <w:rPr>
                <w:rFonts w:ascii="Times New Roman" w:eastAsia="Times New Roman" w:hAnsi="Times New Roman" w:cs="Times New Roman"/>
                <w:sz w:val="24"/>
                <w:szCs w:val="24"/>
                <w:lang w:eastAsia="ru-RU"/>
              </w:rPr>
            </w:pPr>
          </w:p>
        </w:tc>
        <w:tc>
          <w:tcPr>
            <w:tcW w:w="1263" w:type="dxa"/>
          </w:tcPr>
          <w:p w:rsidR="00877A31" w:rsidRPr="00877A31" w:rsidRDefault="00877A31" w:rsidP="00877A31">
            <w:pPr>
              <w:tabs>
                <w:tab w:val="left" w:pos="3735"/>
              </w:tabs>
              <w:jc w:val="center"/>
              <w:rPr>
                <w:rFonts w:ascii="Times New Roman" w:eastAsia="Times New Roman" w:hAnsi="Times New Roman" w:cs="Times New Roman"/>
                <w:sz w:val="24"/>
                <w:szCs w:val="24"/>
                <w:lang w:eastAsia="ru-RU"/>
              </w:rPr>
            </w:pPr>
            <w:r w:rsidRPr="00877A31">
              <w:rPr>
                <w:rFonts w:ascii="Times New Roman" w:eastAsia="Times New Roman" w:hAnsi="Times New Roman" w:cs="Times New Roman"/>
                <w:sz w:val="24"/>
                <w:szCs w:val="24"/>
                <w:lang w:eastAsia="ru-RU"/>
              </w:rPr>
              <w:t>Текст поправки</w:t>
            </w:r>
          </w:p>
        </w:tc>
        <w:tc>
          <w:tcPr>
            <w:tcW w:w="1187" w:type="dxa"/>
          </w:tcPr>
          <w:p w:rsidR="00877A31" w:rsidRPr="00877A31" w:rsidRDefault="00877A31" w:rsidP="00877A31">
            <w:pPr>
              <w:tabs>
                <w:tab w:val="left" w:pos="3735"/>
              </w:tabs>
              <w:jc w:val="center"/>
              <w:rPr>
                <w:rFonts w:ascii="Times New Roman" w:eastAsia="Times New Roman" w:hAnsi="Times New Roman" w:cs="Times New Roman"/>
                <w:sz w:val="24"/>
                <w:szCs w:val="24"/>
                <w:lang w:eastAsia="ru-RU"/>
              </w:rPr>
            </w:pPr>
            <w:r w:rsidRPr="00877A31">
              <w:rPr>
                <w:rFonts w:ascii="Times New Roman" w:eastAsia="Times New Roman" w:hAnsi="Times New Roman" w:cs="Times New Roman"/>
                <w:sz w:val="24"/>
                <w:szCs w:val="24"/>
                <w:lang w:eastAsia="ru-RU"/>
              </w:rPr>
              <w:t>Те</w:t>
            </w:r>
            <w:proofErr w:type="gramStart"/>
            <w:r w:rsidRPr="00877A31">
              <w:rPr>
                <w:rFonts w:ascii="Times New Roman" w:eastAsia="Times New Roman" w:hAnsi="Times New Roman" w:cs="Times New Roman"/>
                <w:sz w:val="24"/>
                <w:szCs w:val="24"/>
                <w:lang w:eastAsia="ru-RU"/>
              </w:rPr>
              <w:t>кст пр</w:t>
            </w:r>
            <w:proofErr w:type="gramEnd"/>
            <w:r w:rsidRPr="00877A31">
              <w:rPr>
                <w:rFonts w:ascii="Times New Roman" w:eastAsia="Times New Roman" w:hAnsi="Times New Roman" w:cs="Times New Roman"/>
                <w:sz w:val="24"/>
                <w:szCs w:val="24"/>
                <w:lang w:eastAsia="ru-RU"/>
              </w:rPr>
              <w:t>оекта с учетом поправки</w:t>
            </w:r>
          </w:p>
        </w:tc>
        <w:tc>
          <w:tcPr>
            <w:tcW w:w="1680" w:type="dxa"/>
          </w:tcPr>
          <w:p w:rsidR="00877A31" w:rsidRPr="00877A31" w:rsidRDefault="00877A31" w:rsidP="00877A31">
            <w:pPr>
              <w:tabs>
                <w:tab w:val="left" w:pos="3735"/>
              </w:tabs>
              <w:jc w:val="center"/>
              <w:rPr>
                <w:rFonts w:ascii="Times New Roman" w:eastAsia="Times New Roman" w:hAnsi="Times New Roman" w:cs="Times New Roman"/>
                <w:sz w:val="24"/>
                <w:szCs w:val="24"/>
                <w:lang w:eastAsia="ru-RU"/>
              </w:rPr>
            </w:pPr>
            <w:r w:rsidRPr="00877A31">
              <w:rPr>
                <w:rFonts w:ascii="Times New Roman" w:eastAsia="Times New Roman" w:hAnsi="Times New Roman" w:cs="Times New Roman"/>
                <w:sz w:val="24"/>
                <w:szCs w:val="24"/>
                <w:lang w:eastAsia="ru-RU"/>
              </w:rPr>
              <w:t>Предложения</w:t>
            </w:r>
          </w:p>
          <w:p w:rsidR="00877A31" w:rsidRPr="00877A31" w:rsidRDefault="00877A31" w:rsidP="00877A31">
            <w:pPr>
              <w:tabs>
                <w:tab w:val="left" w:pos="3735"/>
              </w:tabs>
              <w:jc w:val="center"/>
              <w:rPr>
                <w:rFonts w:ascii="Times New Roman" w:eastAsia="Times New Roman" w:hAnsi="Times New Roman" w:cs="Times New Roman"/>
                <w:sz w:val="24"/>
                <w:szCs w:val="24"/>
                <w:lang w:eastAsia="ru-RU"/>
              </w:rPr>
            </w:pPr>
            <w:r w:rsidRPr="00877A31">
              <w:rPr>
                <w:rFonts w:ascii="Times New Roman" w:eastAsia="Times New Roman" w:hAnsi="Times New Roman" w:cs="Times New Roman"/>
                <w:sz w:val="24"/>
                <w:szCs w:val="24"/>
                <w:lang w:eastAsia="ru-RU"/>
              </w:rPr>
              <w:t>и рекомендации членов рабочей группы</w:t>
            </w:r>
          </w:p>
        </w:tc>
        <w:tc>
          <w:tcPr>
            <w:tcW w:w="1616" w:type="dxa"/>
            <w:tcBorders>
              <w:right w:val="single" w:sz="4" w:space="0" w:color="auto"/>
            </w:tcBorders>
          </w:tcPr>
          <w:p w:rsidR="00877A31" w:rsidRPr="00877A31" w:rsidRDefault="00877A31" w:rsidP="00877A31">
            <w:pPr>
              <w:tabs>
                <w:tab w:val="left" w:pos="3735"/>
              </w:tabs>
              <w:jc w:val="center"/>
              <w:rPr>
                <w:rFonts w:ascii="Times New Roman" w:eastAsia="Times New Roman" w:hAnsi="Times New Roman" w:cs="Times New Roman"/>
                <w:sz w:val="24"/>
                <w:szCs w:val="24"/>
                <w:lang w:eastAsia="ru-RU"/>
              </w:rPr>
            </w:pPr>
            <w:r w:rsidRPr="00877A31">
              <w:rPr>
                <w:rFonts w:ascii="Times New Roman" w:eastAsia="Times New Roman" w:hAnsi="Times New Roman" w:cs="Times New Roman"/>
                <w:sz w:val="24"/>
                <w:szCs w:val="24"/>
                <w:lang w:eastAsia="ru-RU"/>
              </w:rPr>
              <w:t>Предложение внесено</w:t>
            </w:r>
          </w:p>
          <w:p w:rsidR="00877A31" w:rsidRPr="00877A31" w:rsidRDefault="00877A31" w:rsidP="00877A31">
            <w:pPr>
              <w:tabs>
                <w:tab w:val="left" w:pos="3735"/>
              </w:tabs>
              <w:jc w:val="center"/>
              <w:rPr>
                <w:rFonts w:ascii="Times New Roman" w:eastAsia="Times New Roman" w:hAnsi="Times New Roman" w:cs="Times New Roman"/>
                <w:sz w:val="24"/>
                <w:szCs w:val="24"/>
                <w:lang w:eastAsia="ru-RU"/>
              </w:rPr>
            </w:pPr>
            <w:r w:rsidRPr="00877A31">
              <w:rPr>
                <w:rFonts w:ascii="Times New Roman" w:eastAsia="Times New Roman" w:hAnsi="Times New Roman" w:cs="Times New Roman"/>
                <w:sz w:val="24"/>
                <w:szCs w:val="24"/>
                <w:lang w:eastAsia="ru-RU"/>
              </w:rPr>
              <w:t>(поддержано)</w:t>
            </w:r>
          </w:p>
          <w:p w:rsidR="00877A31" w:rsidRPr="00877A31" w:rsidRDefault="00877A31" w:rsidP="00877A31">
            <w:pPr>
              <w:tabs>
                <w:tab w:val="left" w:pos="3735"/>
              </w:tabs>
              <w:jc w:val="center"/>
              <w:rPr>
                <w:rFonts w:ascii="Times New Roman" w:eastAsia="Times New Roman" w:hAnsi="Times New Roman" w:cs="Times New Roman"/>
                <w:sz w:val="24"/>
                <w:szCs w:val="24"/>
                <w:lang w:eastAsia="ru-RU"/>
              </w:rPr>
            </w:pPr>
            <w:r w:rsidRPr="00877A31">
              <w:rPr>
                <w:rFonts w:ascii="Times New Roman" w:eastAsia="Times New Roman" w:hAnsi="Times New Roman" w:cs="Times New Roman"/>
                <w:sz w:val="24"/>
                <w:szCs w:val="24"/>
                <w:lang w:eastAsia="ru-RU"/>
              </w:rPr>
              <w:t>ФИО гражданина, адрес, место работы (учебы)</w:t>
            </w:r>
          </w:p>
        </w:tc>
        <w:tc>
          <w:tcPr>
            <w:tcW w:w="2725" w:type="dxa"/>
            <w:tcBorders>
              <w:left w:val="single" w:sz="4" w:space="0" w:color="auto"/>
            </w:tcBorders>
          </w:tcPr>
          <w:p w:rsidR="00877A31" w:rsidRPr="00877A31" w:rsidRDefault="00877A31" w:rsidP="00877A31">
            <w:pPr>
              <w:tabs>
                <w:tab w:val="left" w:pos="3735"/>
              </w:tabs>
              <w:jc w:val="center"/>
              <w:rPr>
                <w:rFonts w:ascii="Times New Roman" w:eastAsia="Times New Roman" w:hAnsi="Times New Roman" w:cs="Times New Roman"/>
                <w:sz w:val="24"/>
                <w:szCs w:val="24"/>
                <w:lang w:eastAsia="ru-RU"/>
              </w:rPr>
            </w:pPr>
            <w:r w:rsidRPr="00877A31">
              <w:rPr>
                <w:rFonts w:ascii="Times New Roman" w:eastAsia="Times New Roman" w:hAnsi="Times New Roman" w:cs="Times New Roman"/>
                <w:sz w:val="24"/>
                <w:szCs w:val="24"/>
                <w:lang w:eastAsia="ru-RU"/>
              </w:rPr>
              <w:t>Примечания</w:t>
            </w:r>
          </w:p>
        </w:tc>
      </w:tr>
      <w:tr w:rsidR="00877A31" w:rsidRPr="00877A31" w:rsidTr="006A77BA">
        <w:tc>
          <w:tcPr>
            <w:tcW w:w="919" w:type="dxa"/>
          </w:tcPr>
          <w:p w:rsidR="00877A31" w:rsidRPr="00877A31" w:rsidRDefault="00877A31" w:rsidP="00877A31">
            <w:pPr>
              <w:tabs>
                <w:tab w:val="left" w:pos="3735"/>
              </w:tabs>
              <w:jc w:val="center"/>
              <w:rPr>
                <w:rFonts w:ascii="Times New Roman" w:eastAsia="Times New Roman" w:hAnsi="Times New Roman" w:cs="Times New Roman"/>
                <w:sz w:val="24"/>
                <w:szCs w:val="24"/>
                <w:lang w:eastAsia="ru-RU"/>
              </w:rPr>
            </w:pPr>
          </w:p>
        </w:tc>
        <w:tc>
          <w:tcPr>
            <w:tcW w:w="1315" w:type="dxa"/>
          </w:tcPr>
          <w:p w:rsidR="00877A31" w:rsidRPr="00877A31" w:rsidRDefault="00877A31" w:rsidP="00877A31">
            <w:pPr>
              <w:tabs>
                <w:tab w:val="left" w:pos="3735"/>
              </w:tabs>
              <w:jc w:val="center"/>
              <w:rPr>
                <w:rFonts w:ascii="Times New Roman" w:eastAsia="Times New Roman" w:hAnsi="Times New Roman" w:cs="Times New Roman"/>
                <w:sz w:val="28"/>
                <w:szCs w:val="28"/>
                <w:lang w:eastAsia="ru-RU"/>
              </w:rPr>
            </w:pPr>
          </w:p>
        </w:tc>
        <w:tc>
          <w:tcPr>
            <w:tcW w:w="1263" w:type="dxa"/>
          </w:tcPr>
          <w:p w:rsidR="00877A31" w:rsidRPr="00877A31" w:rsidRDefault="00877A31" w:rsidP="00877A31">
            <w:pPr>
              <w:tabs>
                <w:tab w:val="left" w:pos="3735"/>
              </w:tabs>
              <w:jc w:val="center"/>
              <w:rPr>
                <w:rFonts w:ascii="Times New Roman" w:eastAsia="Times New Roman" w:hAnsi="Times New Roman" w:cs="Times New Roman"/>
                <w:sz w:val="28"/>
                <w:szCs w:val="28"/>
                <w:lang w:eastAsia="ru-RU"/>
              </w:rPr>
            </w:pPr>
          </w:p>
        </w:tc>
        <w:tc>
          <w:tcPr>
            <w:tcW w:w="1187" w:type="dxa"/>
          </w:tcPr>
          <w:p w:rsidR="00877A31" w:rsidRPr="00877A31" w:rsidRDefault="00877A31" w:rsidP="00877A31">
            <w:pPr>
              <w:tabs>
                <w:tab w:val="left" w:pos="3735"/>
              </w:tabs>
              <w:jc w:val="center"/>
              <w:rPr>
                <w:rFonts w:ascii="Times New Roman" w:eastAsia="Times New Roman" w:hAnsi="Times New Roman" w:cs="Times New Roman"/>
                <w:sz w:val="28"/>
                <w:szCs w:val="28"/>
                <w:lang w:eastAsia="ru-RU"/>
              </w:rPr>
            </w:pPr>
          </w:p>
        </w:tc>
        <w:tc>
          <w:tcPr>
            <w:tcW w:w="1680" w:type="dxa"/>
          </w:tcPr>
          <w:p w:rsidR="00877A31" w:rsidRPr="00877A31" w:rsidRDefault="00877A31" w:rsidP="00877A31">
            <w:pPr>
              <w:tabs>
                <w:tab w:val="left" w:pos="3735"/>
              </w:tabs>
              <w:jc w:val="center"/>
              <w:rPr>
                <w:rFonts w:ascii="Times New Roman" w:eastAsia="Times New Roman" w:hAnsi="Times New Roman" w:cs="Times New Roman"/>
                <w:sz w:val="28"/>
                <w:szCs w:val="28"/>
                <w:lang w:eastAsia="ru-RU"/>
              </w:rPr>
            </w:pPr>
          </w:p>
        </w:tc>
        <w:tc>
          <w:tcPr>
            <w:tcW w:w="1616" w:type="dxa"/>
            <w:tcBorders>
              <w:bottom w:val="single" w:sz="4" w:space="0" w:color="auto"/>
              <w:right w:val="single" w:sz="4" w:space="0" w:color="auto"/>
            </w:tcBorders>
          </w:tcPr>
          <w:p w:rsidR="00877A31" w:rsidRPr="00877A31" w:rsidRDefault="00877A31" w:rsidP="00877A31">
            <w:pPr>
              <w:tabs>
                <w:tab w:val="left" w:pos="3735"/>
              </w:tabs>
              <w:jc w:val="center"/>
              <w:rPr>
                <w:rFonts w:ascii="Times New Roman" w:eastAsia="Times New Roman" w:hAnsi="Times New Roman" w:cs="Times New Roman"/>
                <w:sz w:val="28"/>
                <w:szCs w:val="28"/>
                <w:lang w:eastAsia="ru-RU"/>
              </w:rPr>
            </w:pPr>
          </w:p>
        </w:tc>
        <w:tc>
          <w:tcPr>
            <w:tcW w:w="2725" w:type="dxa"/>
            <w:tcBorders>
              <w:left w:val="single" w:sz="4" w:space="0" w:color="auto"/>
              <w:bottom w:val="single" w:sz="4" w:space="0" w:color="auto"/>
            </w:tcBorders>
          </w:tcPr>
          <w:p w:rsidR="00877A31" w:rsidRPr="00877A31" w:rsidRDefault="00877A31" w:rsidP="00877A31">
            <w:pPr>
              <w:tabs>
                <w:tab w:val="left" w:pos="3735"/>
              </w:tabs>
              <w:jc w:val="center"/>
              <w:rPr>
                <w:rFonts w:ascii="Times New Roman" w:eastAsia="Times New Roman" w:hAnsi="Times New Roman" w:cs="Times New Roman"/>
                <w:sz w:val="28"/>
                <w:szCs w:val="28"/>
                <w:lang w:eastAsia="ru-RU"/>
              </w:rPr>
            </w:pPr>
          </w:p>
        </w:tc>
      </w:tr>
      <w:tr w:rsidR="00877A31" w:rsidRPr="00877A31" w:rsidTr="006A77BA">
        <w:tc>
          <w:tcPr>
            <w:tcW w:w="919" w:type="dxa"/>
          </w:tcPr>
          <w:p w:rsidR="00877A31" w:rsidRPr="00877A31" w:rsidRDefault="00877A31" w:rsidP="00877A31">
            <w:pPr>
              <w:tabs>
                <w:tab w:val="left" w:pos="3735"/>
              </w:tabs>
              <w:jc w:val="center"/>
              <w:rPr>
                <w:rFonts w:ascii="Times New Roman" w:eastAsia="Times New Roman" w:hAnsi="Times New Roman" w:cs="Times New Roman"/>
                <w:sz w:val="24"/>
                <w:szCs w:val="24"/>
                <w:lang w:eastAsia="ru-RU"/>
              </w:rPr>
            </w:pPr>
          </w:p>
        </w:tc>
        <w:tc>
          <w:tcPr>
            <w:tcW w:w="1315" w:type="dxa"/>
          </w:tcPr>
          <w:p w:rsidR="00877A31" w:rsidRPr="00877A31" w:rsidRDefault="00877A31" w:rsidP="00877A31">
            <w:pPr>
              <w:tabs>
                <w:tab w:val="left" w:pos="3735"/>
              </w:tabs>
              <w:jc w:val="center"/>
              <w:rPr>
                <w:rFonts w:ascii="Times New Roman" w:eastAsia="Times New Roman" w:hAnsi="Times New Roman" w:cs="Times New Roman"/>
                <w:sz w:val="28"/>
                <w:szCs w:val="28"/>
                <w:lang w:eastAsia="ru-RU"/>
              </w:rPr>
            </w:pPr>
          </w:p>
        </w:tc>
        <w:tc>
          <w:tcPr>
            <w:tcW w:w="1263" w:type="dxa"/>
          </w:tcPr>
          <w:p w:rsidR="00877A31" w:rsidRPr="00877A31" w:rsidRDefault="00877A31" w:rsidP="00877A31">
            <w:pPr>
              <w:tabs>
                <w:tab w:val="left" w:pos="3735"/>
              </w:tabs>
              <w:jc w:val="center"/>
              <w:rPr>
                <w:rFonts w:ascii="Times New Roman" w:eastAsia="Times New Roman" w:hAnsi="Times New Roman" w:cs="Times New Roman"/>
                <w:sz w:val="28"/>
                <w:szCs w:val="28"/>
                <w:lang w:eastAsia="ru-RU"/>
              </w:rPr>
            </w:pPr>
          </w:p>
        </w:tc>
        <w:tc>
          <w:tcPr>
            <w:tcW w:w="1187" w:type="dxa"/>
          </w:tcPr>
          <w:p w:rsidR="00877A31" w:rsidRPr="00877A31" w:rsidRDefault="00877A31" w:rsidP="00877A31">
            <w:pPr>
              <w:tabs>
                <w:tab w:val="left" w:pos="3735"/>
              </w:tabs>
              <w:jc w:val="center"/>
              <w:rPr>
                <w:rFonts w:ascii="Times New Roman" w:eastAsia="Times New Roman" w:hAnsi="Times New Roman" w:cs="Times New Roman"/>
                <w:sz w:val="28"/>
                <w:szCs w:val="28"/>
                <w:lang w:eastAsia="ru-RU"/>
              </w:rPr>
            </w:pPr>
          </w:p>
        </w:tc>
        <w:tc>
          <w:tcPr>
            <w:tcW w:w="1680" w:type="dxa"/>
          </w:tcPr>
          <w:p w:rsidR="00877A31" w:rsidRPr="00877A31" w:rsidRDefault="00877A31" w:rsidP="00877A31">
            <w:pPr>
              <w:tabs>
                <w:tab w:val="left" w:pos="3735"/>
              </w:tabs>
              <w:jc w:val="center"/>
              <w:rPr>
                <w:rFonts w:ascii="Times New Roman" w:eastAsia="Times New Roman" w:hAnsi="Times New Roman" w:cs="Times New Roman"/>
                <w:sz w:val="28"/>
                <w:szCs w:val="28"/>
                <w:lang w:eastAsia="ru-RU"/>
              </w:rPr>
            </w:pPr>
          </w:p>
        </w:tc>
        <w:tc>
          <w:tcPr>
            <w:tcW w:w="1616" w:type="dxa"/>
            <w:tcBorders>
              <w:right w:val="single" w:sz="4" w:space="0" w:color="auto"/>
            </w:tcBorders>
          </w:tcPr>
          <w:p w:rsidR="00877A31" w:rsidRPr="00877A31" w:rsidRDefault="00877A31" w:rsidP="00877A31">
            <w:pPr>
              <w:tabs>
                <w:tab w:val="left" w:pos="3735"/>
              </w:tabs>
              <w:jc w:val="center"/>
              <w:rPr>
                <w:rFonts w:ascii="Times New Roman" w:eastAsia="Times New Roman" w:hAnsi="Times New Roman" w:cs="Times New Roman"/>
                <w:sz w:val="28"/>
                <w:szCs w:val="28"/>
                <w:lang w:eastAsia="ru-RU"/>
              </w:rPr>
            </w:pPr>
          </w:p>
        </w:tc>
        <w:tc>
          <w:tcPr>
            <w:tcW w:w="2725" w:type="dxa"/>
            <w:tcBorders>
              <w:top w:val="single" w:sz="4" w:space="0" w:color="auto"/>
              <w:left w:val="single" w:sz="4" w:space="0" w:color="auto"/>
              <w:bottom w:val="single" w:sz="4" w:space="0" w:color="auto"/>
            </w:tcBorders>
          </w:tcPr>
          <w:p w:rsidR="00877A31" w:rsidRPr="00877A31" w:rsidRDefault="00877A31" w:rsidP="00877A31">
            <w:pPr>
              <w:tabs>
                <w:tab w:val="left" w:pos="3735"/>
              </w:tabs>
              <w:jc w:val="center"/>
              <w:rPr>
                <w:rFonts w:ascii="Times New Roman" w:eastAsia="Times New Roman" w:hAnsi="Times New Roman" w:cs="Times New Roman"/>
                <w:sz w:val="28"/>
                <w:szCs w:val="28"/>
                <w:lang w:eastAsia="ru-RU"/>
              </w:rPr>
            </w:pPr>
          </w:p>
        </w:tc>
      </w:tr>
      <w:tr w:rsidR="00877A31" w:rsidRPr="00877A31" w:rsidTr="006A77BA">
        <w:tc>
          <w:tcPr>
            <w:tcW w:w="919" w:type="dxa"/>
          </w:tcPr>
          <w:p w:rsidR="00877A31" w:rsidRPr="00877A31" w:rsidRDefault="00877A31" w:rsidP="00877A31">
            <w:pPr>
              <w:tabs>
                <w:tab w:val="left" w:pos="3735"/>
              </w:tabs>
              <w:jc w:val="center"/>
              <w:rPr>
                <w:rFonts w:ascii="Times New Roman" w:eastAsia="Times New Roman" w:hAnsi="Times New Roman" w:cs="Times New Roman"/>
                <w:sz w:val="24"/>
                <w:szCs w:val="24"/>
                <w:lang w:eastAsia="ru-RU"/>
              </w:rPr>
            </w:pPr>
          </w:p>
        </w:tc>
        <w:tc>
          <w:tcPr>
            <w:tcW w:w="1315" w:type="dxa"/>
          </w:tcPr>
          <w:p w:rsidR="00877A31" w:rsidRPr="00877A31" w:rsidRDefault="00877A31" w:rsidP="00877A31">
            <w:pPr>
              <w:tabs>
                <w:tab w:val="left" w:pos="3735"/>
              </w:tabs>
              <w:jc w:val="center"/>
              <w:rPr>
                <w:rFonts w:ascii="Times New Roman" w:eastAsia="Times New Roman" w:hAnsi="Times New Roman" w:cs="Times New Roman"/>
                <w:sz w:val="28"/>
                <w:szCs w:val="28"/>
                <w:lang w:eastAsia="ru-RU"/>
              </w:rPr>
            </w:pPr>
          </w:p>
        </w:tc>
        <w:tc>
          <w:tcPr>
            <w:tcW w:w="1263" w:type="dxa"/>
          </w:tcPr>
          <w:p w:rsidR="00877A31" w:rsidRPr="00877A31" w:rsidRDefault="00877A31" w:rsidP="00877A31">
            <w:pPr>
              <w:tabs>
                <w:tab w:val="left" w:pos="3735"/>
              </w:tabs>
              <w:jc w:val="center"/>
              <w:rPr>
                <w:rFonts w:ascii="Times New Roman" w:eastAsia="Times New Roman" w:hAnsi="Times New Roman" w:cs="Times New Roman"/>
                <w:sz w:val="28"/>
                <w:szCs w:val="28"/>
                <w:lang w:eastAsia="ru-RU"/>
              </w:rPr>
            </w:pPr>
          </w:p>
        </w:tc>
        <w:tc>
          <w:tcPr>
            <w:tcW w:w="1187" w:type="dxa"/>
          </w:tcPr>
          <w:p w:rsidR="00877A31" w:rsidRPr="00877A31" w:rsidRDefault="00877A31" w:rsidP="00877A31">
            <w:pPr>
              <w:tabs>
                <w:tab w:val="left" w:pos="3735"/>
              </w:tabs>
              <w:jc w:val="center"/>
              <w:rPr>
                <w:rFonts w:ascii="Times New Roman" w:eastAsia="Times New Roman" w:hAnsi="Times New Roman" w:cs="Times New Roman"/>
                <w:sz w:val="28"/>
                <w:szCs w:val="28"/>
                <w:lang w:eastAsia="ru-RU"/>
              </w:rPr>
            </w:pPr>
          </w:p>
        </w:tc>
        <w:tc>
          <w:tcPr>
            <w:tcW w:w="1680" w:type="dxa"/>
          </w:tcPr>
          <w:p w:rsidR="00877A31" w:rsidRPr="00877A31" w:rsidRDefault="00877A31" w:rsidP="00877A31">
            <w:pPr>
              <w:tabs>
                <w:tab w:val="left" w:pos="3735"/>
              </w:tabs>
              <w:jc w:val="center"/>
              <w:rPr>
                <w:rFonts w:ascii="Times New Roman" w:eastAsia="Times New Roman" w:hAnsi="Times New Roman" w:cs="Times New Roman"/>
                <w:sz w:val="28"/>
                <w:szCs w:val="28"/>
                <w:lang w:eastAsia="ru-RU"/>
              </w:rPr>
            </w:pPr>
          </w:p>
        </w:tc>
        <w:tc>
          <w:tcPr>
            <w:tcW w:w="1616" w:type="dxa"/>
            <w:tcBorders>
              <w:right w:val="single" w:sz="4" w:space="0" w:color="auto"/>
            </w:tcBorders>
          </w:tcPr>
          <w:p w:rsidR="00877A31" w:rsidRPr="00877A31" w:rsidRDefault="00877A31" w:rsidP="00877A31">
            <w:pPr>
              <w:tabs>
                <w:tab w:val="left" w:pos="3735"/>
              </w:tabs>
              <w:jc w:val="center"/>
              <w:rPr>
                <w:rFonts w:ascii="Times New Roman" w:eastAsia="Times New Roman" w:hAnsi="Times New Roman" w:cs="Times New Roman"/>
                <w:sz w:val="28"/>
                <w:szCs w:val="28"/>
                <w:lang w:eastAsia="ru-RU"/>
              </w:rPr>
            </w:pPr>
          </w:p>
        </w:tc>
        <w:tc>
          <w:tcPr>
            <w:tcW w:w="2725" w:type="dxa"/>
            <w:tcBorders>
              <w:top w:val="single" w:sz="4" w:space="0" w:color="auto"/>
              <w:left w:val="single" w:sz="4" w:space="0" w:color="auto"/>
              <w:bottom w:val="single" w:sz="4" w:space="0" w:color="auto"/>
            </w:tcBorders>
          </w:tcPr>
          <w:p w:rsidR="00877A31" w:rsidRPr="00877A31" w:rsidRDefault="00877A31" w:rsidP="00877A31">
            <w:pPr>
              <w:tabs>
                <w:tab w:val="left" w:pos="3735"/>
              </w:tabs>
              <w:jc w:val="center"/>
              <w:rPr>
                <w:rFonts w:ascii="Times New Roman" w:eastAsia="Times New Roman" w:hAnsi="Times New Roman" w:cs="Times New Roman"/>
                <w:sz w:val="28"/>
                <w:szCs w:val="28"/>
                <w:lang w:eastAsia="ru-RU"/>
              </w:rPr>
            </w:pPr>
          </w:p>
        </w:tc>
      </w:tr>
      <w:tr w:rsidR="00877A31" w:rsidRPr="00877A31" w:rsidTr="006A77BA">
        <w:tc>
          <w:tcPr>
            <w:tcW w:w="919" w:type="dxa"/>
          </w:tcPr>
          <w:p w:rsidR="00877A31" w:rsidRPr="00877A31" w:rsidRDefault="00877A31" w:rsidP="00877A31">
            <w:pPr>
              <w:tabs>
                <w:tab w:val="left" w:pos="3735"/>
              </w:tabs>
              <w:jc w:val="center"/>
              <w:rPr>
                <w:rFonts w:ascii="Times New Roman" w:eastAsia="Times New Roman" w:hAnsi="Times New Roman" w:cs="Times New Roman"/>
                <w:sz w:val="24"/>
                <w:szCs w:val="24"/>
                <w:lang w:eastAsia="ru-RU"/>
              </w:rPr>
            </w:pPr>
          </w:p>
        </w:tc>
        <w:tc>
          <w:tcPr>
            <w:tcW w:w="1315" w:type="dxa"/>
          </w:tcPr>
          <w:p w:rsidR="00877A31" w:rsidRPr="00877A31" w:rsidRDefault="00877A31" w:rsidP="00877A31">
            <w:pPr>
              <w:tabs>
                <w:tab w:val="left" w:pos="3735"/>
              </w:tabs>
              <w:jc w:val="center"/>
              <w:rPr>
                <w:rFonts w:ascii="Times New Roman" w:eastAsia="Times New Roman" w:hAnsi="Times New Roman" w:cs="Times New Roman"/>
                <w:sz w:val="28"/>
                <w:szCs w:val="28"/>
                <w:lang w:eastAsia="ru-RU"/>
              </w:rPr>
            </w:pPr>
          </w:p>
        </w:tc>
        <w:tc>
          <w:tcPr>
            <w:tcW w:w="1263" w:type="dxa"/>
          </w:tcPr>
          <w:p w:rsidR="00877A31" w:rsidRPr="00877A31" w:rsidRDefault="00877A31" w:rsidP="00877A31">
            <w:pPr>
              <w:tabs>
                <w:tab w:val="left" w:pos="3735"/>
              </w:tabs>
              <w:jc w:val="center"/>
              <w:rPr>
                <w:rFonts w:ascii="Times New Roman" w:eastAsia="Times New Roman" w:hAnsi="Times New Roman" w:cs="Times New Roman"/>
                <w:sz w:val="28"/>
                <w:szCs w:val="28"/>
                <w:lang w:eastAsia="ru-RU"/>
              </w:rPr>
            </w:pPr>
          </w:p>
        </w:tc>
        <w:tc>
          <w:tcPr>
            <w:tcW w:w="1187" w:type="dxa"/>
          </w:tcPr>
          <w:p w:rsidR="00877A31" w:rsidRPr="00877A31" w:rsidRDefault="00877A31" w:rsidP="00877A31">
            <w:pPr>
              <w:tabs>
                <w:tab w:val="left" w:pos="3735"/>
              </w:tabs>
              <w:jc w:val="center"/>
              <w:rPr>
                <w:rFonts w:ascii="Times New Roman" w:eastAsia="Times New Roman" w:hAnsi="Times New Roman" w:cs="Times New Roman"/>
                <w:sz w:val="28"/>
                <w:szCs w:val="28"/>
                <w:lang w:eastAsia="ru-RU"/>
              </w:rPr>
            </w:pPr>
          </w:p>
        </w:tc>
        <w:tc>
          <w:tcPr>
            <w:tcW w:w="1680" w:type="dxa"/>
          </w:tcPr>
          <w:p w:rsidR="00877A31" w:rsidRPr="00877A31" w:rsidRDefault="00877A31" w:rsidP="00877A31">
            <w:pPr>
              <w:tabs>
                <w:tab w:val="left" w:pos="3735"/>
              </w:tabs>
              <w:jc w:val="center"/>
              <w:rPr>
                <w:rFonts w:ascii="Times New Roman" w:eastAsia="Times New Roman" w:hAnsi="Times New Roman" w:cs="Times New Roman"/>
                <w:sz w:val="28"/>
                <w:szCs w:val="28"/>
                <w:lang w:eastAsia="ru-RU"/>
              </w:rPr>
            </w:pPr>
          </w:p>
        </w:tc>
        <w:tc>
          <w:tcPr>
            <w:tcW w:w="1616" w:type="dxa"/>
            <w:tcBorders>
              <w:right w:val="single" w:sz="4" w:space="0" w:color="auto"/>
            </w:tcBorders>
          </w:tcPr>
          <w:p w:rsidR="00877A31" w:rsidRPr="00877A31" w:rsidRDefault="00877A31" w:rsidP="00877A31">
            <w:pPr>
              <w:tabs>
                <w:tab w:val="left" w:pos="3735"/>
              </w:tabs>
              <w:jc w:val="center"/>
              <w:rPr>
                <w:rFonts w:ascii="Times New Roman" w:eastAsia="Times New Roman" w:hAnsi="Times New Roman" w:cs="Times New Roman"/>
                <w:sz w:val="28"/>
                <w:szCs w:val="28"/>
                <w:lang w:eastAsia="ru-RU"/>
              </w:rPr>
            </w:pPr>
          </w:p>
        </w:tc>
        <w:tc>
          <w:tcPr>
            <w:tcW w:w="2725" w:type="dxa"/>
            <w:tcBorders>
              <w:top w:val="single" w:sz="4" w:space="0" w:color="auto"/>
              <w:left w:val="single" w:sz="4" w:space="0" w:color="auto"/>
            </w:tcBorders>
          </w:tcPr>
          <w:p w:rsidR="00877A31" w:rsidRPr="00877A31" w:rsidRDefault="00877A31" w:rsidP="00877A31">
            <w:pPr>
              <w:tabs>
                <w:tab w:val="left" w:pos="3735"/>
              </w:tabs>
              <w:jc w:val="center"/>
              <w:rPr>
                <w:rFonts w:ascii="Times New Roman" w:eastAsia="Times New Roman" w:hAnsi="Times New Roman" w:cs="Times New Roman"/>
                <w:sz w:val="28"/>
                <w:szCs w:val="28"/>
                <w:lang w:eastAsia="ru-RU"/>
              </w:rPr>
            </w:pPr>
          </w:p>
        </w:tc>
      </w:tr>
    </w:tbl>
    <w:p w:rsidR="00877A31" w:rsidRPr="00877A31" w:rsidRDefault="00877A31" w:rsidP="00877A31">
      <w:pPr>
        <w:tabs>
          <w:tab w:val="left" w:pos="3735"/>
        </w:tabs>
        <w:spacing w:after="0" w:line="240" w:lineRule="auto"/>
        <w:jc w:val="center"/>
        <w:rPr>
          <w:rFonts w:ascii="Times New Roman" w:eastAsia="Times New Roman" w:hAnsi="Times New Roman" w:cs="Times New Roman"/>
          <w:sz w:val="28"/>
          <w:szCs w:val="28"/>
          <w:lang w:eastAsia="ru-RU"/>
        </w:rPr>
      </w:pPr>
    </w:p>
    <w:p w:rsidR="00877A31" w:rsidRPr="00877A31" w:rsidRDefault="00877A31" w:rsidP="00877A31">
      <w:pPr>
        <w:spacing w:after="0" w:line="240" w:lineRule="auto"/>
        <w:rPr>
          <w:rFonts w:ascii="Times New Roman" w:eastAsia="Times New Roman" w:hAnsi="Times New Roman" w:cs="Times New Roman"/>
          <w:sz w:val="28"/>
          <w:szCs w:val="28"/>
          <w:lang w:eastAsia="ru-RU"/>
        </w:rPr>
      </w:pPr>
    </w:p>
    <w:p w:rsidR="00877A31" w:rsidRPr="00877A31" w:rsidRDefault="00877A31" w:rsidP="00877A31">
      <w:pPr>
        <w:spacing w:after="0" w:line="240" w:lineRule="auto"/>
        <w:rPr>
          <w:rFonts w:ascii="Times New Roman" w:eastAsia="Times New Roman" w:hAnsi="Times New Roman" w:cs="Times New Roman"/>
          <w:sz w:val="28"/>
          <w:szCs w:val="28"/>
          <w:lang w:eastAsia="ru-RU"/>
        </w:rPr>
      </w:pPr>
    </w:p>
    <w:p w:rsidR="00877A31" w:rsidRPr="00877A31" w:rsidRDefault="00877A31" w:rsidP="00877A31">
      <w:pPr>
        <w:spacing w:after="0" w:line="240" w:lineRule="auto"/>
        <w:rPr>
          <w:rFonts w:ascii="Times New Roman" w:eastAsia="Times New Roman" w:hAnsi="Times New Roman" w:cs="Times New Roman"/>
          <w:sz w:val="28"/>
          <w:szCs w:val="28"/>
          <w:lang w:eastAsia="ru-RU"/>
        </w:rPr>
      </w:pPr>
    </w:p>
    <w:p w:rsidR="00877A31" w:rsidRPr="00877A31" w:rsidRDefault="00877A31" w:rsidP="00877A31">
      <w:pPr>
        <w:spacing w:after="0" w:line="240" w:lineRule="auto"/>
        <w:rPr>
          <w:rFonts w:ascii="Times New Roman" w:eastAsia="Times New Roman" w:hAnsi="Times New Roman" w:cs="Times New Roman"/>
          <w:sz w:val="28"/>
          <w:szCs w:val="28"/>
          <w:lang w:eastAsia="ru-RU"/>
        </w:rPr>
      </w:pPr>
      <w:r w:rsidRPr="00877A31">
        <w:rPr>
          <w:rFonts w:ascii="Times New Roman" w:eastAsia="Times New Roman" w:hAnsi="Times New Roman" w:cs="Times New Roman"/>
          <w:sz w:val="28"/>
          <w:szCs w:val="28"/>
          <w:lang w:eastAsia="ru-RU"/>
        </w:rPr>
        <w:t>Подпись гражданина (граждан)</w:t>
      </w:r>
    </w:p>
    <w:p w:rsidR="00877A31" w:rsidRPr="00877A31" w:rsidRDefault="00877A31" w:rsidP="00877A31">
      <w:pPr>
        <w:spacing w:after="232" w:line="312" w:lineRule="exact"/>
        <w:ind w:right="3060"/>
        <w:rPr>
          <w:rFonts w:ascii="Times New Roman" w:eastAsia="Times New Roman" w:hAnsi="Times New Roman" w:cs="Times New Roman"/>
          <w:b/>
          <w:bCs/>
          <w:color w:val="000000"/>
          <w:sz w:val="28"/>
          <w:szCs w:val="28"/>
          <w:lang w:eastAsia="ru-RU" w:bidi="ru-RU"/>
        </w:rPr>
      </w:pPr>
    </w:p>
    <w:p w:rsidR="00877A31" w:rsidRPr="00877A31" w:rsidRDefault="00877A31" w:rsidP="00877A31">
      <w:pPr>
        <w:spacing w:after="232" w:line="312" w:lineRule="exact"/>
        <w:ind w:right="3060"/>
        <w:rPr>
          <w:rFonts w:ascii="Times New Roman" w:eastAsia="Times New Roman" w:hAnsi="Times New Roman" w:cs="Times New Roman"/>
          <w:b/>
          <w:bCs/>
          <w:color w:val="000000"/>
          <w:sz w:val="28"/>
          <w:szCs w:val="28"/>
          <w:lang w:eastAsia="ru-RU" w:bidi="ru-RU"/>
        </w:rPr>
      </w:pPr>
    </w:p>
    <w:p w:rsidR="00877A31" w:rsidRPr="00877A31" w:rsidRDefault="00877A31" w:rsidP="00877A31">
      <w:pPr>
        <w:spacing w:after="232" w:line="312" w:lineRule="exact"/>
        <w:ind w:right="3060"/>
        <w:rPr>
          <w:rFonts w:ascii="Times New Roman" w:eastAsia="Times New Roman" w:hAnsi="Times New Roman" w:cs="Times New Roman"/>
          <w:b/>
          <w:bCs/>
          <w:color w:val="000000"/>
          <w:sz w:val="28"/>
          <w:szCs w:val="28"/>
          <w:lang w:eastAsia="ru-RU" w:bidi="ru-RU"/>
        </w:rPr>
      </w:pPr>
    </w:p>
    <w:p w:rsidR="00877A31" w:rsidRDefault="00877A31" w:rsidP="00877A31">
      <w:pPr>
        <w:spacing w:after="232" w:line="312" w:lineRule="exact"/>
        <w:ind w:right="3060"/>
        <w:rPr>
          <w:rFonts w:ascii="Times New Roman" w:eastAsia="Times New Roman" w:hAnsi="Times New Roman" w:cs="Times New Roman"/>
          <w:b/>
          <w:bCs/>
          <w:color w:val="000000"/>
          <w:sz w:val="28"/>
          <w:szCs w:val="28"/>
          <w:lang w:eastAsia="ru-RU" w:bidi="ru-RU"/>
        </w:rPr>
      </w:pPr>
    </w:p>
    <w:p w:rsidR="00877A31" w:rsidRDefault="00877A31" w:rsidP="00877A31">
      <w:pPr>
        <w:spacing w:after="232" w:line="312" w:lineRule="exact"/>
        <w:ind w:right="3060"/>
        <w:rPr>
          <w:rFonts w:ascii="Times New Roman" w:eastAsia="Times New Roman" w:hAnsi="Times New Roman" w:cs="Times New Roman"/>
          <w:b/>
          <w:bCs/>
          <w:color w:val="000000"/>
          <w:sz w:val="28"/>
          <w:szCs w:val="28"/>
          <w:lang w:eastAsia="ru-RU" w:bidi="ru-RU"/>
        </w:rPr>
      </w:pPr>
    </w:p>
    <w:p w:rsidR="00347393" w:rsidRPr="00CC3FD4" w:rsidRDefault="00347393" w:rsidP="00877A31">
      <w:pPr>
        <w:spacing w:after="232" w:line="312" w:lineRule="exact"/>
        <w:ind w:right="3060"/>
        <w:rPr>
          <w:rFonts w:ascii="Times New Roman" w:eastAsia="Times New Roman" w:hAnsi="Times New Roman" w:cs="Times New Roman"/>
          <w:b/>
          <w:bCs/>
          <w:color w:val="000000"/>
          <w:sz w:val="28"/>
          <w:szCs w:val="28"/>
          <w:lang w:eastAsia="ru-RU" w:bidi="ru-RU"/>
        </w:rPr>
      </w:pPr>
    </w:p>
    <w:p w:rsidR="00B40DD6" w:rsidRPr="00CC3FD4" w:rsidRDefault="00B40DD6" w:rsidP="00B40DD6">
      <w:pPr>
        <w:spacing w:line="240" w:lineRule="auto"/>
        <w:jc w:val="right"/>
        <w:rPr>
          <w:rFonts w:ascii="Times New Roman" w:eastAsia="Calibri" w:hAnsi="Times New Roman" w:cs="Times New Roman"/>
          <w:b/>
          <w:sz w:val="28"/>
          <w:szCs w:val="28"/>
        </w:rPr>
      </w:pPr>
      <w:r w:rsidRPr="00CC3FD4">
        <w:rPr>
          <w:rFonts w:ascii="Times New Roman" w:eastAsia="Calibri" w:hAnsi="Times New Roman" w:cs="Times New Roman"/>
          <w:b/>
          <w:sz w:val="28"/>
          <w:szCs w:val="28"/>
        </w:rPr>
        <w:lastRenderedPageBreak/>
        <w:t>Проект</w:t>
      </w:r>
    </w:p>
    <w:p w:rsidR="0032546D" w:rsidRPr="00CC3FD4" w:rsidRDefault="0032546D" w:rsidP="0032546D">
      <w:pPr>
        <w:spacing w:line="240" w:lineRule="auto"/>
        <w:jc w:val="center"/>
        <w:rPr>
          <w:rFonts w:ascii="Times New Roman" w:eastAsia="Calibri" w:hAnsi="Times New Roman" w:cs="Times New Roman"/>
          <w:sz w:val="28"/>
          <w:szCs w:val="28"/>
        </w:rPr>
      </w:pPr>
      <w:r w:rsidRPr="00CC3FD4">
        <w:rPr>
          <w:rFonts w:ascii="Calibri" w:eastAsia="Calibri" w:hAnsi="Calibri" w:cs="Calibri"/>
          <w:b/>
          <w:noProof/>
          <w:sz w:val="28"/>
          <w:szCs w:val="28"/>
          <w:lang w:eastAsia="ru-RU"/>
        </w:rPr>
        <w:drawing>
          <wp:inline distT="0" distB="0" distL="0" distR="0" wp14:anchorId="6EF2B712" wp14:editId="706630BC">
            <wp:extent cx="581025" cy="609600"/>
            <wp:effectExtent l="19050" t="0" r="9525" b="0"/>
            <wp:docPr id="2" name="Рисунок 2" descr="Герб Мордов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ордовии"/>
                    <pic:cNvPicPr>
                      <a:picLocks noChangeAspect="1" noChangeArrowheads="1"/>
                    </pic:cNvPicPr>
                  </pic:nvPicPr>
                  <pic:blipFill>
                    <a:blip r:embed="rId6"/>
                    <a:srcRect/>
                    <a:stretch>
                      <a:fillRect/>
                    </a:stretch>
                  </pic:blipFill>
                  <pic:spPr bwMode="auto">
                    <a:xfrm>
                      <a:off x="0" y="0"/>
                      <a:ext cx="581025" cy="609600"/>
                    </a:xfrm>
                    <a:prstGeom prst="rect">
                      <a:avLst/>
                    </a:prstGeom>
                    <a:noFill/>
                    <a:ln w="9525">
                      <a:noFill/>
                      <a:miter lim="800000"/>
                      <a:headEnd/>
                      <a:tailEnd/>
                    </a:ln>
                  </pic:spPr>
                </pic:pic>
              </a:graphicData>
            </a:graphic>
          </wp:inline>
        </w:drawing>
      </w:r>
    </w:p>
    <w:p w:rsidR="0032546D" w:rsidRPr="00CC3FD4" w:rsidRDefault="0032546D" w:rsidP="0032546D">
      <w:pPr>
        <w:spacing w:line="240" w:lineRule="auto"/>
        <w:jc w:val="center"/>
        <w:rPr>
          <w:rFonts w:ascii="Times New Roman" w:eastAsia="Calibri" w:hAnsi="Times New Roman" w:cs="Times New Roman"/>
          <w:sz w:val="28"/>
          <w:szCs w:val="28"/>
        </w:rPr>
      </w:pPr>
      <w:r w:rsidRPr="00CC3FD4">
        <w:rPr>
          <w:rFonts w:ascii="Times New Roman" w:eastAsia="Calibri" w:hAnsi="Times New Roman" w:cs="Times New Roman"/>
          <w:sz w:val="28"/>
          <w:szCs w:val="28"/>
        </w:rPr>
        <w:t xml:space="preserve">Совет депутатов </w:t>
      </w:r>
      <w:proofErr w:type="spellStart"/>
      <w:r w:rsidRPr="00CC3FD4">
        <w:rPr>
          <w:rFonts w:ascii="Times New Roman" w:eastAsia="Calibri" w:hAnsi="Times New Roman" w:cs="Times New Roman"/>
          <w:sz w:val="28"/>
          <w:szCs w:val="28"/>
        </w:rPr>
        <w:t>Большеигнатовского</w:t>
      </w:r>
      <w:proofErr w:type="spellEnd"/>
      <w:r w:rsidRPr="00CC3FD4">
        <w:rPr>
          <w:rFonts w:ascii="Times New Roman" w:eastAsia="Calibri" w:hAnsi="Times New Roman" w:cs="Times New Roman"/>
          <w:sz w:val="28"/>
          <w:szCs w:val="28"/>
        </w:rPr>
        <w:t xml:space="preserve"> сельского поселения </w:t>
      </w:r>
      <w:proofErr w:type="spellStart"/>
      <w:r w:rsidRPr="00CC3FD4">
        <w:rPr>
          <w:rFonts w:ascii="Times New Roman" w:eastAsia="Calibri" w:hAnsi="Times New Roman" w:cs="Times New Roman"/>
          <w:sz w:val="28"/>
          <w:szCs w:val="28"/>
        </w:rPr>
        <w:t>Большеигнатовского</w:t>
      </w:r>
      <w:proofErr w:type="spellEnd"/>
      <w:r w:rsidRPr="00CC3FD4">
        <w:rPr>
          <w:rFonts w:ascii="Times New Roman" w:eastAsia="Calibri" w:hAnsi="Times New Roman" w:cs="Times New Roman"/>
          <w:sz w:val="28"/>
          <w:szCs w:val="28"/>
        </w:rPr>
        <w:t xml:space="preserve"> муниципального района Республики Мордовия</w:t>
      </w:r>
    </w:p>
    <w:p w:rsidR="0032546D" w:rsidRPr="00CC3FD4" w:rsidRDefault="0032546D" w:rsidP="0032546D">
      <w:pPr>
        <w:keepNext/>
        <w:tabs>
          <w:tab w:val="left" w:pos="2595"/>
        </w:tabs>
        <w:spacing w:after="0" w:line="240" w:lineRule="auto"/>
        <w:jc w:val="center"/>
        <w:outlineLvl w:val="0"/>
        <w:rPr>
          <w:rFonts w:ascii="Times New Roman" w:eastAsia="Times New Roman" w:hAnsi="Times New Roman" w:cs="Times New Roman"/>
          <w:sz w:val="28"/>
          <w:szCs w:val="28"/>
          <w:lang w:eastAsia="ru-RU"/>
        </w:rPr>
      </w:pPr>
      <w:r w:rsidRPr="00CC3FD4">
        <w:rPr>
          <w:rFonts w:ascii="Times New Roman" w:eastAsia="Times New Roman" w:hAnsi="Times New Roman" w:cs="Times New Roman"/>
          <w:sz w:val="28"/>
          <w:szCs w:val="28"/>
          <w:lang w:eastAsia="ru-RU"/>
        </w:rPr>
        <w:t xml:space="preserve">РЕШЕНИЕ </w:t>
      </w:r>
    </w:p>
    <w:p w:rsidR="0032546D" w:rsidRPr="00E37DC8" w:rsidRDefault="0032546D" w:rsidP="0032546D">
      <w:pPr>
        <w:tabs>
          <w:tab w:val="left" w:pos="2595"/>
        </w:tabs>
        <w:spacing w:after="0" w:line="240" w:lineRule="auto"/>
        <w:jc w:val="center"/>
        <w:rPr>
          <w:rFonts w:ascii="Times New Roman" w:eastAsia="Times New Roman" w:hAnsi="Times New Roman" w:cs="Times New Roman"/>
          <w:bCs/>
          <w:sz w:val="28"/>
          <w:szCs w:val="28"/>
          <w:lang w:eastAsia="ru-RU"/>
        </w:rPr>
      </w:pPr>
      <w:r w:rsidRPr="00E37DC8">
        <w:rPr>
          <w:rFonts w:ascii="Times New Roman" w:eastAsia="Times New Roman" w:hAnsi="Times New Roman" w:cs="Times New Roman"/>
          <w:bCs/>
          <w:sz w:val="28"/>
          <w:szCs w:val="28"/>
          <w:lang w:eastAsia="ru-RU"/>
        </w:rPr>
        <w:t xml:space="preserve">Совета депутатов </w:t>
      </w:r>
      <w:proofErr w:type="spellStart"/>
      <w:r w:rsidRPr="00E37DC8">
        <w:rPr>
          <w:rFonts w:ascii="Times New Roman" w:eastAsia="Times New Roman" w:hAnsi="Times New Roman" w:cs="Times New Roman"/>
          <w:bCs/>
          <w:sz w:val="28"/>
          <w:szCs w:val="28"/>
          <w:lang w:eastAsia="ru-RU"/>
        </w:rPr>
        <w:t>Большеигнатовского</w:t>
      </w:r>
      <w:proofErr w:type="spellEnd"/>
      <w:r w:rsidRPr="00E37DC8">
        <w:rPr>
          <w:rFonts w:ascii="Times New Roman" w:eastAsia="Times New Roman" w:hAnsi="Times New Roman" w:cs="Times New Roman"/>
          <w:bCs/>
          <w:sz w:val="28"/>
          <w:szCs w:val="28"/>
          <w:lang w:eastAsia="ru-RU"/>
        </w:rPr>
        <w:t xml:space="preserve"> сельского поселения </w:t>
      </w:r>
    </w:p>
    <w:p w:rsidR="0032546D" w:rsidRPr="00E37DC8" w:rsidRDefault="0032546D" w:rsidP="0032546D">
      <w:pPr>
        <w:tabs>
          <w:tab w:val="left" w:pos="2595"/>
        </w:tabs>
        <w:spacing w:after="0" w:line="240" w:lineRule="auto"/>
        <w:jc w:val="center"/>
        <w:rPr>
          <w:rFonts w:ascii="Times New Roman" w:eastAsia="Times New Roman" w:hAnsi="Times New Roman" w:cs="Times New Roman"/>
          <w:bCs/>
          <w:sz w:val="28"/>
          <w:szCs w:val="28"/>
          <w:lang w:eastAsia="ru-RU"/>
        </w:rPr>
      </w:pPr>
      <w:proofErr w:type="spellStart"/>
      <w:r w:rsidRPr="00E37DC8">
        <w:rPr>
          <w:rFonts w:ascii="Times New Roman" w:eastAsia="Times New Roman" w:hAnsi="Times New Roman" w:cs="Times New Roman"/>
          <w:bCs/>
          <w:sz w:val="28"/>
          <w:szCs w:val="28"/>
          <w:lang w:eastAsia="ru-RU"/>
        </w:rPr>
        <w:t>Большеигнатовского</w:t>
      </w:r>
      <w:proofErr w:type="spellEnd"/>
      <w:r w:rsidRPr="00E37DC8">
        <w:rPr>
          <w:rFonts w:ascii="Times New Roman" w:eastAsia="Times New Roman" w:hAnsi="Times New Roman" w:cs="Times New Roman"/>
          <w:bCs/>
          <w:sz w:val="28"/>
          <w:szCs w:val="28"/>
          <w:lang w:eastAsia="ru-RU"/>
        </w:rPr>
        <w:t xml:space="preserve"> муниципального района Республики Мордовия</w:t>
      </w:r>
    </w:p>
    <w:p w:rsidR="0032546D" w:rsidRPr="00E37DC8" w:rsidRDefault="0032546D" w:rsidP="0032546D">
      <w:pPr>
        <w:tabs>
          <w:tab w:val="left" w:pos="2595"/>
        </w:tabs>
        <w:spacing w:after="0" w:line="240" w:lineRule="auto"/>
        <w:jc w:val="center"/>
        <w:rPr>
          <w:rFonts w:ascii="Times New Roman" w:eastAsia="Times New Roman" w:hAnsi="Times New Roman" w:cs="Times New Roman"/>
          <w:bCs/>
          <w:sz w:val="28"/>
          <w:szCs w:val="28"/>
          <w:lang w:eastAsia="ru-RU"/>
        </w:rPr>
      </w:pPr>
      <w:r w:rsidRPr="00E37DC8">
        <w:rPr>
          <w:rFonts w:ascii="Times New Roman" w:eastAsia="Times New Roman" w:hAnsi="Times New Roman" w:cs="Times New Roman"/>
          <w:bCs/>
          <w:sz w:val="28"/>
          <w:szCs w:val="28"/>
          <w:lang w:eastAsia="ru-RU"/>
        </w:rPr>
        <w:t>седьмого созыва</w:t>
      </w:r>
    </w:p>
    <w:p w:rsidR="0032546D" w:rsidRPr="00CC3FD4" w:rsidRDefault="0032546D" w:rsidP="0032546D">
      <w:pPr>
        <w:jc w:val="center"/>
        <w:rPr>
          <w:rFonts w:ascii="Times New Roman" w:eastAsia="Calibri" w:hAnsi="Times New Roman" w:cs="Times New Roman"/>
          <w:sz w:val="28"/>
          <w:szCs w:val="28"/>
        </w:rPr>
      </w:pPr>
    </w:p>
    <w:p w:rsidR="0032546D" w:rsidRPr="00CC3FD4" w:rsidRDefault="0032546D" w:rsidP="0032546D">
      <w:pPr>
        <w:jc w:val="center"/>
        <w:rPr>
          <w:rFonts w:ascii="Times New Roman" w:eastAsia="Calibri" w:hAnsi="Times New Roman" w:cs="Times New Roman"/>
          <w:sz w:val="28"/>
          <w:szCs w:val="28"/>
        </w:rPr>
      </w:pPr>
      <w:r w:rsidRPr="00CC3FD4">
        <w:rPr>
          <w:rFonts w:ascii="Times New Roman" w:eastAsia="Calibri" w:hAnsi="Times New Roman" w:cs="Times New Roman"/>
          <w:sz w:val="28"/>
          <w:szCs w:val="28"/>
        </w:rPr>
        <w:t>с. Большое Игнатово</w:t>
      </w:r>
    </w:p>
    <w:p w:rsidR="0032546D" w:rsidRPr="00CC3FD4" w:rsidRDefault="0032546D" w:rsidP="0032546D">
      <w:pPr>
        <w:rPr>
          <w:rFonts w:ascii="Times New Roman" w:eastAsia="Calibri" w:hAnsi="Times New Roman" w:cs="Times New Roman"/>
          <w:bCs/>
          <w:sz w:val="28"/>
          <w:szCs w:val="28"/>
        </w:rPr>
      </w:pPr>
      <w:r w:rsidRPr="00CC3FD4">
        <w:rPr>
          <w:rFonts w:ascii="Times New Roman" w:eastAsia="Calibri" w:hAnsi="Times New Roman" w:cs="Times New Roman"/>
          <w:bCs/>
          <w:sz w:val="28"/>
          <w:szCs w:val="28"/>
        </w:rPr>
        <w:t>от   ___________  202</w:t>
      </w:r>
      <w:r w:rsidR="00483BDD">
        <w:rPr>
          <w:rFonts w:ascii="Times New Roman" w:eastAsia="Calibri" w:hAnsi="Times New Roman" w:cs="Times New Roman"/>
          <w:bCs/>
          <w:sz w:val="28"/>
          <w:szCs w:val="28"/>
        </w:rPr>
        <w:t>5</w:t>
      </w:r>
      <w:r w:rsidRPr="00CC3FD4">
        <w:rPr>
          <w:rFonts w:ascii="Times New Roman" w:eastAsia="Calibri" w:hAnsi="Times New Roman" w:cs="Times New Roman"/>
          <w:bCs/>
          <w:sz w:val="28"/>
          <w:szCs w:val="28"/>
        </w:rPr>
        <w:t xml:space="preserve"> года                                                                 №  ___</w:t>
      </w:r>
    </w:p>
    <w:p w:rsidR="0032546D" w:rsidRPr="00CC3FD4" w:rsidRDefault="0032546D" w:rsidP="0032546D">
      <w:pPr>
        <w:spacing w:after="0" w:line="240" w:lineRule="auto"/>
        <w:jc w:val="both"/>
        <w:rPr>
          <w:rFonts w:ascii="Times New Roman" w:eastAsia="Times New Roman" w:hAnsi="Times New Roman" w:cs="Times New Roman"/>
          <w:sz w:val="28"/>
          <w:szCs w:val="28"/>
          <w:lang w:eastAsia="ru-RU"/>
        </w:rPr>
      </w:pPr>
      <w:r w:rsidRPr="00CC3FD4">
        <w:rPr>
          <w:rFonts w:ascii="Times New Roman" w:eastAsia="Times New Roman" w:hAnsi="Times New Roman" w:cs="Times New Roman"/>
          <w:sz w:val="28"/>
          <w:szCs w:val="28"/>
          <w:lang w:eastAsia="ru-RU"/>
        </w:rPr>
        <w:t xml:space="preserve"> </w:t>
      </w:r>
    </w:p>
    <w:p w:rsidR="00E810DE" w:rsidRPr="00CC3FD4" w:rsidRDefault="0032546D" w:rsidP="003B63E5">
      <w:pPr>
        <w:spacing w:after="0" w:line="240" w:lineRule="auto"/>
        <w:jc w:val="both"/>
        <w:rPr>
          <w:rFonts w:ascii="Times New Roman" w:eastAsia="Times New Roman" w:hAnsi="Times New Roman" w:cs="Times New Roman"/>
          <w:sz w:val="28"/>
          <w:szCs w:val="28"/>
          <w:lang w:eastAsia="ru-RU"/>
        </w:rPr>
      </w:pPr>
      <w:r w:rsidRPr="00CC3FD4">
        <w:rPr>
          <w:rFonts w:ascii="Times New Roman" w:eastAsia="Times New Roman" w:hAnsi="Times New Roman" w:cs="Times New Roman"/>
          <w:sz w:val="28"/>
          <w:szCs w:val="28"/>
          <w:lang w:eastAsia="ru-RU"/>
        </w:rPr>
        <w:t xml:space="preserve">О внесении изменений в решение Совета депутатов </w:t>
      </w:r>
    </w:p>
    <w:p w:rsidR="00E810DE" w:rsidRPr="00CC3FD4" w:rsidRDefault="0032546D" w:rsidP="003B63E5">
      <w:pPr>
        <w:spacing w:after="0" w:line="240" w:lineRule="auto"/>
        <w:jc w:val="both"/>
        <w:rPr>
          <w:rFonts w:ascii="Times New Roman" w:eastAsia="Times New Roman" w:hAnsi="Times New Roman" w:cs="Times New Roman"/>
          <w:sz w:val="28"/>
          <w:szCs w:val="28"/>
          <w:lang w:eastAsia="ru-RU"/>
        </w:rPr>
      </w:pPr>
      <w:proofErr w:type="spellStart"/>
      <w:r w:rsidRPr="00CC3FD4">
        <w:rPr>
          <w:rFonts w:ascii="Times New Roman" w:eastAsia="Times New Roman" w:hAnsi="Times New Roman" w:cs="Times New Roman"/>
          <w:sz w:val="28"/>
          <w:szCs w:val="28"/>
          <w:lang w:eastAsia="ru-RU"/>
        </w:rPr>
        <w:t>Большеигнатовского</w:t>
      </w:r>
      <w:proofErr w:type="spellEnd"/>
      <w:r w:rsidRPr="00CC3FD4">
        <w:rPr>
          <w:rFonts w:ascii="Times New Roman" w:eastAsia="Times New Roman" w:hAnsi="Times New Roman" w:cs="Times New Roman"/>
          <w:sz w:val="28"/>
          <w:szCs w:val="28"/>
          <w:lang w:eastAsia="ru-RU"/>
        </w:rPr>
        <w:t xml:space="preserve"> сельского поселения </w:t>
      </w:r>
    </w:p>
    <w:p w:rsidR="00E810DE" w:rsidRPr="00CC3FD4" w:rsidRDefault="0032546D" w:rsidP="003B63E5">
      <w:pPr>
        <w:spacing w:after="0" w:line="240" w:lineRule="auto"/>
        <w:jc w:val="both"/>
        <w:rPr>
          <w:rFonts w:ascii="Times New Roman" w:eastAsia="Times New Roman" w:hAnsi="Times New Roman" w:cs="Times New Roman"/>
          <w:sz w:val="28"/>
          <w:szCs w:val="28"/>
          <w:lang w:eastAsia="ru-RU"/>
        </w:rPr>
      </w:pPr>
      <w:proofErr w:type="spellStart"/>
      <w:r w:rsidRPr="00CC3FD4">
        <w:rPr>
          <w:rFonts w:ascii="Times New Roman" w:eastAsia="Times New Roman" w:hAnsi="Times New Roman" w:cs="Times New Roman"/>
          <w:sz w:val="28"/>
          <w:szCs w:val="28"/>
          <w:lang w:eastAsia="ru-RU"/>
        </w:rPr>
        <w:t>Большеигнатовского</w:t>
      </w:r>
      <w:proofErr w:type="spellEnd"/>
      <w:r w:rsidRPr="00CC3FD4">
        <w:rPr>
          <w:rFonts w:ascii="Times New Roman" w:eastAsia="Times New Roman" w:hAnsi="Times New Roman" w:cs="Times New Roman"/>
          <w:sz w:val="28"/>
          <w:szCs w:val="28"/>
          <w:lang w:eastAsia="ru-RU"/>
        </w:rPr>
        <w:t xml:space="preserve"> муниципального района </w:t>
      </w:r>
    </w:p>
    <w:p w:rsidR="00E810DE" w:rsidRPr="00CC3FD4" w:rsidRDefault="0032546D" w:rsidP="003B63E5">
      <w:pPr>
        <w:spacing w:after="0" w:line="240" w:lineRule="auto"/>
        <w:jc w:val="both"/>
        <w:rPr>
          <w:rFonts w:ascii="Times New Roman" w:eastAsia="Times New Roman" w:hAnsi="Times New Roman" w:cs="Times New Roman"/>
          <w:sz w:val="28"/>
          <w:szCs w:val="28"/>
          <w:lang w:eastAsia="ru-RU"/>
        </w:rPr>
      </w:pPr>
      <w:r w:rsidRPr="00CC3FD4">
        <w:rPr>
          <w:rFonts w:ascii="Times New Roman" w:eastAsia="Times New Roman" w:hAnsi="Times New Roman" w:cs="Times New Roman"/>
          <w:sz w:val="28"/>
          <w:szCs w:val="28"/>
          <w:lang w:eastAsia="ru-RU"/>
        </w:rPr>
        <w:t xml:space="preserve">Республики Мордовия от </w:t>
      </w:r>
      <w:r w:rsidR="00483BDD">
        <w:rPr>
          <w:rFonts w:ascii="Times New Roman" w:eastAsia="Times New Roman" w:hAnsi="Times New Roman" w:cs="Times New Roman"/>
          <w:sz w:val="28"/>
          <w:szCs w:val="28"/>
          <w:lang w:eastAsia="ru-RU"/>
        </w:rPr>
        <w:t>10 ноября 2023</w:t>
      </w:r>
      <w:r w:rsidRPr="00CC3FD4">
        <w:rPr>
          <w:rFonts w:ascii="Times New Roman" w:eastAsia="Times New Roman" w:hAnsi="Times New Roman" w:cs="Times New Roman"/>
          <w:sz w:val="28"/>
          <w:szCs w:val="28"/>
          <w:lang w:eastAsia="ru-RU"/>
        </w:rPr>
        <w:t xml:space="preserve"> года </w:t>
      </w:r>
      <w:r w:rsidR="003B63E5" w:rsidRPr="00CC3FD4">
        <w:rPr>
          <w:rFonts w:ascii="Times New Roman" w:eastAsia="Times New Roman" w:hAnsi="Times New Roman" w:cs="Times New Roman"/>
          <w:sz w:val="28"/>
          <w:szCs w:val="28"/>
          <w:lang w:eastAsia="ru-RU"/>
        </w:rPr>
        <w:t xml:space="preserve"> </w:t>
      </w:r>
      <w:r w:rsidR="00483BDD">
        <w:rPr>
          <w:rFonts w:ascii="Times New Roman" w:eastAsia="Times New Roman" w:hAnsi="Times New Roman" w:cs="Times New Roman"/>
          <w:sz w:val="28"/>
          <w:szCs w:val="28"/>
          <w:lang w:eastAsia="ru-RU"/>
        </w:rPr>
        <w:t>№ 45</w:t>
      </w:r>
    </w:p>
    <w:p w:rsidR="00E810DE" w:rsidRPr="00CC3FD4" w:rsidRDefault="003B63E5" w:rsidP="003B63E5">
      <w:pPr>
        <w:spacing w:after="0" w:line="240" w:lineRule="auto"/>
        <w:jc w:val="both"/>
        <w:rPr>
          <w:rFonts w:ascii="Times New Roman" w:hAnsi="Times New Roman" w:cs="Times New Roman"/>
          <w:spacing w:val="-13"/>
          <w:sz w:val="28"/>
          <w:szCs w:val="28"/>
        </w:rPr>
      </w:pPr>
      <w:r w:rsidRPr="00CC3FD4">
        <w:rPr>
          <w:rFonts w:ascii="Times New Roman" w:eastAsia="Times New Roman" w:hAnsi="Times New Roman" w:cs="Times New Roman"/>
          <w:sz w:val="28"/>
          <w:szCs w:val="28"/>
          <w:lang w:eastAsia="ru-RU"/>
        </w:rPr>
        <w:t>«Об утверждении</w:t>
      </w:r>
      <w:r w:rsidR="0032546D" w:rsidRPr="00CC3FD4">
        <w:rPr>
          <w:rFonts w:ascii="Times New Roman" w:eastAsia="Times New Roman" w:hAnsi="Times New Roman" w:cs="Times New Roman"/>
          <w:sz w:val="28"/>
          <w:szCs w:val="28"/>
          <w:lang w:eastAsia="ru-RU"/>
        </w:rPr>
        <w:t xml:space="preserve"> </w:t>
      </w:r>
      <w:r w:rsidRPr="00CC3FD4">
        <w:rPr>
          <w:rFonts w:ascii="Times New Roman" w:hAnsi="Times New Roman" w:cs="Times New Roman"/>
          <w:spacing w:val="-13"/>
          <w:sz w:val="28"/>
          <w:szCs w:val="28"/>
        </w:rPr>
        <w:t>Правил</w:t>
      </w:r>
      <w:r w:rsidRPr="00CC3FD4">
        <w:rPr>
          <w:rFonts w:ascii="Times New Roman" w:hAnsi="Times New Roman" w:cs="Times New Roman"/>
          <w:b/>
          <w:spacing w:val="-13"/>
          <w:sz w:val="28"/>
          <w:szCs w:val="28"/>
        </w:rPr>
        <w:t xml:space="preserve"> </w:t>
      </w:r>
      <w:r w:rsidRPr="00CC3FD4">
        <w:rPr>
          <w:rFonts w:ascii="Times New Roman" w:hAnsi="Times New Roman" w:cs="Times New Roman"/>
          <w:spacing w:val="-13"/>
          <w:sz w:val="28"/>
          <w:szCs w:val="28"/>
        </w:rPr>
        <w:t xml:space="preserve"> землепользования и застройки</w:t>
      </w:r>
    </w:p>
    <w:p w:rsidR="00E810DE" w:rsidRPr="00CC3FD4" w:rsidRDefault="003B63E5" w:rsidP="003B63E5">
      <w:pPr>
        <w:spacing w:after="0" w:line="240" w:lineRule="auto"/>
        <w:jc w:val="both"/>
        <w:rPr>
          <w:rFonts w:ascii="Times New Roman" w:hAnsi="Times New Roman" w:cs="Times New Roman"/>
          <w:spacing w:val="-13"/>
          <w:sz w:val="28"/>
          <w:szCs w:val="28"/>
        </w:rPr>
      </w:pPr>
      <w:proofErr w:type="spellStart"/>
      <w:r w:rsidRPr="00CC3FD4">
        <w:rPr>
          <w:rFonts w:ascii="Times New Roman" w:hAnsi="Times New Roman" w:cs="Times New Roman"/>
          <w:spacing w:val="-13"/>
          <w:sz w:val="28"/>
          <w:szCs w:val="28"/>
        </w:rPr>
        <w:t>Большеигнатовского</w:t>
      </w:r>
      <w:proofErr w:type="spellEnd"/>
      <w:r w:rsidRPr="00CC3FD4">
        <w:rPr>
          <w:rFonts w:ascii="Times New Roman" w:hAnsi="Times New Roman" w:cs="Times New Roman"/>
          <w:spacing w:val="-13"/>
          <w:sz w:val="28"/>
          <w:szCs w:val="28"/>
        </w:rPr>
        <w:t xml:space="preserve"> сельского поселения </w:t>
      </w:r>
      <w:proofErr w:type="spellStart"/>
      <w:r w:rsidRPr="00CC3FD4">
        <w:rPr>
          <w:rFonts w:ascii="Times New Roman" w:hAnsi="Times New Roman" w:cs="Times New Roman"/>
          <w:spacing w:val="-13"/>
          <w:sz w:val="28"/>
          <w:szCs w:val="28"/>
        </w:rPr>
        <w:t>Большеигнатовского</w:t>
      </w:r>
      <w:proofErr w:type="spellEnd"/>
    </w:p>
    <w:p w:rsidR="0032546D" w:rsidRPr="00CC3FD4" w:rsidRDefault="003B63E5" w:rsidP="003B63E5">
      <w:pPr>
        <w:spacing w:after="0" w:line="240" w:lineRule="auto"/>
        <w:jc w:val="both"/>
        <w:rPr>
          <w:rFonts w:ascii="Times New Roman" w:hAnsi="Times New Roman" w:cs="Times New Roman"/>
          <w:spacing w:val="7"/>
          <w:sz w:val="28"/>
          <w:szCs w:val="28"/>
        </w:rPr>
      </w:pPr>
      <w:r w:rsidRPr="00CC3FD4">
        <w:rPr>
          <w:rFonts w:ascii="Times New Roman" w:hAnsi="Times New Roman" w:cs="Times New Roman"/>
          <w:spacing w:val="-13"/>
          <w:sz w:val="28"/>
          <w:szCs w:val="28"/>
        </w:rPr>
        <w:t>муниципального района Республики Мордовия</w:t>
      </w:r>
      <w:r w:rsidRPr="00CC3FD4">
        <w:rPr>
          <w:rFonts w:ascii="Times New Roman" w:hAnsi="Times New Roman" w:cs="Times New Roman"/>
          <w:spacing w:val="7"/>
          <w:sz w:val="28"/>
          <w:szCs w:val="28"/>
        </w:rPr>
        <w:t>»</w:t>
      </w:r>
    </w:p>
    <w:p w:rsidR="003B63E5" w:rsidRPr="00CC3FD4" w:rsidRDefault="003B63E5" w:rsidP="003B63E5">
      <w:pPr>
        <w:spacing w:after="0" w:line="240" w:lineRule="auto"/>
        <w:jc w:val="both"/>
        <w:rPr>
          <w:rFonts w:ascii="Times New Roman" w:eastAsia="Calibri" w:hAnsi="Times New Roman" w:cs="Times New Roman"/>
          <w:bCs/>
          <w:sz w:val="28"/>
          <w:szCs w:val="28"/>
        </w:rPr>
      </w:pPr>
    </w:p>
    <w:p w:rsidR="0032546D" w:rsidRPr="00CC3FD4" w:rsidRDefault="0032546D" w:rsidP="003B63E5">
      <w:pPr>
        <w:spacing w:after="0" w:line="240" w:lineRule="auto"/>
        <w:jc w:val="both"/>
        <w:rPr>
          <w:rFonts w:ascii="Times New Roman" w:hAnsi="Times New Roman" w:cs="Times New Roman"/>
          <w:spacing w:val="7"/>
          <w:sz w:val="28"/>
          <w:szCs w:val="28"/>
        </w:rPr>
      </w:pPr>
      <w:r w:rsidRPr="00CC3FD4">
        <w:rPr>
          <w:rFonts w:ascii="Times New Roman" w:hAnsi="Times New Roman" w:cs="Times New Roman"/>
          <w:b/>
          <w:sz w:val="28"/>
          <w:szCs w:val="28"/>
        </w:rPr>
        <w:t xml:space="preserve">    </w:t>
      </w:r>
      <w:proofErr w:type="gramStart"/>
      <w:r w:rsidRPr="00CC3FD4">
        <w:rPr>
          <w:rFonts w:ascii="Times New Roman" w:hAnsi="Times New Roman" w:cs="Times New Roman"/>
          <w:sz w:val="28"/>
          <w:szCs w:val="28"/>
        </w:rPr>
        <w:t xml:space="preserve">Руководствуясь </w:t>
      </w:r>
      <w:hyperlink r:id="rId7" w:history="1">
        <w:r w:rsidRPr="00CC3FD4">
          <w:rPr>
            <w:rStyle w:val="a5"/>
            <w:rFonts w:ascii="Times New Roman" w:hAnsi="Times New Roman" w:cs="Times New Roman"/>
            <w:color w:val="auto"/>
            <w:sz w:val="28"/>
            <w:szCs w:val="28"/>
            <w:u w:val="none"/>
          </w:rPr>
          <w:t>Градостроительным кодексом РФ</w:t>
        </w:r>
      </w:hyperlink>
      <w:r w:rsidRPr="00CC3FD4">
        <w:rPr>
          <w:rFonts w:ascii="Times New Roman" w:hAnsi="Times New Roman" w:cs="Times New Roman"/>
          <w:sz w:val="28"/>
          <w:szCs w:val="28"/>
        </w:rPr>
        <w:t>,</w:t>
      </w:r>
      <w:r w:rsidRPr="00CC3FD4">
        <w:rPr>
          <w:rFonts w:ascii="Times New Roman" w:hAnsi="Times New Roman" w:cs="Times New Roman"/>
          <w:b/>
          <w:sz w:val="28"/>
          <w:szCs w:val="28"/>
        </w:rPr>
        <w:t xml:space="preserve"> </w:t>
      </w:r>
      <w:hyperlink r:id="rId8" w:history="1">
        <w:r w:rsidRPr="00CC3FD4">
          <w:rPr>
            <w:rStyle w:val="a5"/>
            <w:rFonts w:ascii="Times New Roman" w:hAnsi="Times New Roman" w:cs="Times New Roman"/>
            <w:color w:val="auto"/>
            <w:sz w:val="28"/>
            <w:szCs w:val="28"/>
            <w:u w:val="none"/>
          </w:rPr>
          <w:t>Земельным кодексом РФ</w:t>
        </w:r>
      </w:hyperlink>
      <w:r w:rsidRPr="00CC3FD4">
        <w:rPr>
          <w:rFonts w:ascii="Times New Roman" w:hAnsi="Times New Roman" w:cs="Times New Roman"/>
          <w:sz w:val="28"/>
          <w:szCs w:val="28"/>
        </w:rPr>
        <w:t xml:space="preserve">, Федеральным законом РФ </w:t>
      </w:r>
      <w:hyperlink r:id="rId9" w:history="1">
        <w:r w:rsidRPr="00CC3FD4">
          <w:rPr>
            <w:rStyle w:val="a5"/>
            <w:rFonts w:ascii="Times New Roman" w:hAnsi="Times New Roman" w:cs="Times New Roman"/>
            <w:color w:val="auto"/>
            <w:sz w:val="28"/>
            <w:szCs w:val="28"/>
            <w:u w:val="none"/>
          </w:rPr>
          <w:t>от 06.10.2003 N 131-ФЗ "Об общих принципах организации местного самоуправления в Российской Федерации"</w:t>
        </w:r>
      </w:hyperlink>
      <w:r w:rsidR="00483BDD">
        <w:rPr>
          <w:rFonts w:ascii="Times New Roman" w:hAnsi="Times New Roman" w:cs="Times New Roman"/>
          <w:sz w:val="28"/>
          <w:szCs w:val="28"/>
        </w:rPr>
        <w:t xml:space="preserve">, </w:t>
      </w:r>
      <w:r w:rsidRPr="00CC3FD4">
        <w:rPr>
          <w:rFonts w:ascii="Times New Roman" w:hAnsi="Times New Roman" w:cs="Times New Roman"/>
          <w:sz w:val="28"/>
          <w:szCs w:val="28"/>
        </w:rPr>
        <w:t xml:space="preserve">Уставом </w:t>
      </w:r>
      <w:proofErr w:type="spellStart"/>
      <w:r w:rsidRPr="00CC3FD4">
        <w:rPr>
          <w:rFonts w:ascii="Times New Roman" w:hAnsi="Times New Roman" w:cs="Times New Roman"/>
          <w:sz w:val="28"/>
          <w:szCs w:val="28"/>
        </w:rPr>
        <w:t>Большеигнатовского</w:t>
      </w:r>
      <w:proofErr w:type="spellEnd"/>
      <w:r w:rsidRPr="00CC3FD4">
        <w:rPr>
          <w:rFonts w:ascii="Times New Roman" w:hAnsi="Times New Roman" w:cs="Times New Roman"/>
          <w:sz w:val="28"/>
          <w:szCs w:val="28"/>
        </w:rPr>
        <w:t xml:space="preserve"> сельского поселения </w:t>
      </w:r>
      <w:proofErr w:type="spellStart"/>
      <w:r w:rsidRPr="00CC3FD4">
        <w:rPr>
          <w:rFonts w:ascii="Times New Roman" w:hAnsi="Times New Roman" w:cs="Times New Roman"/>
          <w:sz w:val="28"/>
          <w:szCs w:val="28"/>
        </w:rPr>
        <w:t>Большеигнатовского</w:t>
      </w:r>
      <w:proofErr w:type="spellEnd"/>
      <w:r w:rsidRPr="00CC3FD4">
        <w:rPr>
          <w:rFonts w:ascii="Times New Roman" w:hAnsi="Times New Roman" w:cs="Times New Roman"/>
          <w:sz w:val="28"/>
          <w:szCs w:val="28"/>
        </w:rPr>
        <w:t xml:space="preserve"> муниципального района Республики Мордовия  и  на основании протокола заседания рабочей группы по организации и проведению</w:t>
      </w:r>
      <w:r w:rsidRPr="00CC3FD4">
        <w:rPr>
          <w:rFonts w:ascii="Times New Roman" w:hAnsi="Times New Roman" w:cs="Times New Roman"/>
          <w:b/>
          <w:sz w:val="28"/>
          <w:szCs w:val="28"/>
        </w:rPr>
        <w:t xml:space="preserve"> </w:t>
      </w:r>
      <w:r w:rsidRPr="00CC3FD4">
        <w:rPr>
          <w:rFonts w:ascii="Times New Roman" w:hAnsi="Times New Roman" w:cs="Times New Roman"/>
          <w:sz w:val="28"/>
          <w:szCs w:val="28"/>
        </w:rPr>
        <w:t xml:space="preserve">публичных слушаний по проекту решения Совета депутатов </w:t>
      </w:r>
      <w:proofErr w:type="spellStart"/>
      <w:r w:rsidRPr="00CC3FD4">
        <w:rPr>
          <w:rFonts w:ascii="Times New Roman" w:hAnsi="Times New Roman" w:cs="Times New Roman"/>
          <w:sz w:val="28"/>
          <w:szCs w:val="28"/>
        </w:rPr>
        <w:t>Большеигнатовского</w:t>
      </w:r>
      <w:proofErr w:type="spellEnd"/>
      <w:r w:rsidRPr="00CC3FD4">
        <w:rPr>
          <w:rFonts w:ascii="Times New Roman" w:hAnsi="Times New Roman" w:cs="Times New Roman"/>
          <w:sz w:val="28"/>
          <w:szCs w:val="28"/>
        </w:rPr>
        <w:t xml:space="preserve"> сельского поселения </w:t>
      </w:r>
      <w:proofErr w:type="spellStart"/>
      <w:r w:rsidRPr="00CC3FD4">
        <w:rPr>
          <w:rFonts w:ascii="Times New Roman" w:hAnsi="Times New Roman" w:cs="Times New Roman"/>
          <w:sz w:val="28"/>
          <w:szCs w:val="28"/>
        </w:rPr>
        <w:t>Большеигнатовского</w:t>
      </w:r>
      <w:proofErr w:type="spellEnd"/>
      <w:r w:rsidRPr="00CC3FD4">
        <w:rPr>
          <w:rFonts w:ascii="Times New Roman" w:hAnsi="Times New Roman" w:cs="Times New Roman"/>
          <w:sz w:val="28"/>
          <w:szCs w:val="28"/>
        </w:rPr>
        <w:t xml:space="preserve"> муниципального района «</w:t>
      </w:r>
      <w:r w:rsidR="003B63E5" w:rsidRPr="00CC3FD4">
        <w:rPr>
          <w:rFonts w:ascii="Times New Roman" w:eastAsia="Times New Roman" w:hAnsi="Times New Roman" w:cs="Times New Roman"/>
          <w:sz w:val="28"/>
          <w:szCs w:val="28"/>
          <w:lang w:eastAsia="ru-RU"/>
        </w:rPr>
        <w:t>О внесении изменений в</w:t>
      </w:r>
      <w:proofErr w:type="gramEnd"/>
      <w:r w:rsidR="003B63E5" w:rsidRPr="00CC3FD4">
        <w:rPr>
          <w:rFonts w:ascii="Times New Roman" w:eastAsia="Times New Roman" w:hAnsi="Times New Roman" w:cs="Times New Roman"/>
          <w:sz w:val="28"/>
          <w:szCs w:val="28"/>
          <w:lang w:eastAsia="ru-RU"/>
        </w:rPr>
        <w:t xml:space="preserve"> решение Совета депутатов </w:t>
      </w:r>
      <w:proofErr w:type="spellStart"/>
      <w:r w:rsidR="003B63E5" w:rsidRPr="00CC3FD4">
        <w:rPr>
          <w:rFonts w:ascii="Times New Roman" w:eastAsia="Times New Roman" w:hAnsi="Times New Roman" w:cs="Times New Roman"/>
          <w:sz w:val="28"/>
          <w:szCs w:val="28"/>
          <w:lang w:eastAsia="ru-RU"/>
        </w:rPr>
        <w:t>Большеигнатовского</w:t>
      </w:r>
      <w:proofErr w:type="spellEnd"/>
      <w:r w:rsidR="003B63E5" w:rsidRPr="00CC3FD4">
        <w:rPr>
          <w:rFonts w:ascii="Times New Roman" w:eastAsia="Times New Roman" w:hAnsi="Times New Roman" w:cs="Times New Roman"/>
          <w:sz w:val="28"/>
          <w:szCs w:val="28"/>
          <w:lang w:eastAsia="ru-RU"/>
        </w:rPr>
        <w:t xml:space="preserve"> сельского поселения </w:t>
      </w:r>
      <w:proofErr w:type="spellStart"/>
      <w:r w:rsidR="003B63E5" w:rsidRPr="00CC3FD4">
        <w:rPr>
          <w:rFonts w:ascii="Times New Roman" w:eastAsia="Times New Roman" w:hAnsi="Times New Roman" w:cs="Times New Roman"/>
          <w:sz w:val="28"/>
          <w:szCs w:val="28"/>
          <w:lang w:eastAsia="ru-RU"/>
        </w:rPr>
        <w:t>Большеигнатовского</w:t>
      </w:r>
      <w:proofErr w:type="spellEnd"/>
      <w:r w:rsidR="003B63E5" w:rsidRPr="00CC3FD4">
        <w:rPr>
          <w:rFonts w:ascii="Times New Roman" w:eastAsia="Times New Roman" w:hAnsi="Times New Roman" w:cs="Times New Roman"/>
          <w:sz w:val="28"/>
          <w:szCs w:val="28"/>
          <w:lang w:eastAsia="ru-RU"/>
        </w:rPr>
        <w:t xml:space="preserve"> муниципального района Республики Мордовия от </w:t>
      </w:r>
      <w:r w:rsidR="00483BDD">
        <w:rPr>
          <w:rFonts w:ascii="Times New Roman" w:eastAsia="Times New Roman" w:hAnsi="Times New Roman" w:cs="Times New Roman"/>
          <w:sz w:val="28"/>
          <w:szCs w:val="28"/>
          <w:lang w:eastAsia="ru-RU"/>
        </w:rPr>
        <w:t>10 ноября 2023</w:t>
      </w:r>
      <w:r w:rsidR="00483BDD" w:rsidRPr="00CC3FD4">
        <w:rPr>
          <w:rFonts w:ascii="Times New Roman" w:eastAsia="Times New Roman" w:hAnsi="Times New Roman" w:cs="Times New Roman"/>
          <w:sz w:val="28"/>
          <w:szCs w:val="28"/>
          <w:lang w:eastAsia="ru-RU"/>
        </w:rPr>
        <w:t xml:space="preserve"> года  </w:t>
      </w:r>
      <w:r w:rsidR="00483BDD">
        <w:rPr>
          <w:rFonts w:ascii="Times New Roman" w:eastAsia="Times New Roman" w:hAnsi="Times New Roman" w:cs="Times New Roman"/>
          <w:sz w:val="28"/>
          <w:szCs w:val="28"/>
          <w:lang w:eastAsia="ru-RU"/>
        </w:rPr>
        <w:t>№ 45</w:t>
      </w:r>
      <w:r w:rsidR="00483BDD" w:rsidRPr="00CC3FD4">
        <w:rPr>
          <w:rFonts w:ascii="Times New Roman" w:eastAsia="Times New Roman" w:hAnsi="Times New Roman" w:cs="Times New Roman"/>
          <w:sz w:val="28"/>
          <w:szCs w:val="28"/>
          <w:lang w:eastAsia="ru-RU"/>
        </w:rPr>
        <w:t xml:space="preserve"> </w:t>
      </w:r>
      <w:r w:rsidR="003B63E5" w:rsidRPr="00CC3FD4">
        <w:rPr>
          <w:rFonts w:ascii="Times New Roman" w:eastAsia="Times New Roman" w:hAnsi="Times New Roman" w:cs="Times New Roman"/>
          <w:sz w:val="28"/>
          <w:szCs w:val="28"/>
          <w:lang w:eastAsia="ru-RU"/>
        </w:rPr>
        <w:t xml:space="preserve">«Об утверждении </w:t>
      </w:r>
      <w:r w:rsidR="003B63E5" w:rsidRPr="00CC3FD4">
        <w:rPr>
          <w:rFonts w:ascii="Times New Roman" w:hAnsi="Times New Roman" w:cs="Times New Roman"/>
          <w:spacing w:val="-13"/>
          <w:sz w:val="28"/>
          <w:szCs w:val="28"/>
        </w:rPr>
        <w:t>Правил</w:t>
      </w:r>
      <w:r w:rsidR="003B63E5" w:rsidRPr="00CC3FD4">
        <w:rPr>
          <w:rFonts w:ascii="Times New Roman" w:hAnsi="Times New Roman" w:cs="Times New Roman"/>
          <w:b/>
          <w:spacing w:val="-13"/>
          <w:sz w:val="28"/>
          <w:szCs w:val="28"/>
        </w:rPr>
        <w:t xml:space="preserve"> </w:t>
      </w:r>
      <w:r w:rsidR="003B63E5" w:rsidRPr="00CC3FD4">
        <w:rPr>
          <w:rFonts w:ascii="Times New Roman" w:hAnsi="Times New Roman" w:cs="Times New Roman"/>
          <w:spacing w:val="-13"/>
          <w:sz w:val="28"/>
          <w:szCs w:val="28"/>
        </w:rPr>
        <w:t xml:space="preserve"> землепользования и застройки </w:t>
      </w:r>
      <w:proofErr w:type="spellStart"/>
      <w:r w:rsidR="003B63E5" w:rsidRPr="00CC3FD4">
        <w:rPr>
          <w:rFonts w:ascii="Times New Roman" w:hAnsi="Times New Roman" w:cs="Times New Roman"/>
          <w:spacing w:val="-13"/>
          <w:sz w:val="28"/>
          <w:szCs w:val="28"/>
        </w:rPr>
        <w:t>Большеигнатовского</w:t>
      </w:r>
      <w:proofErr w:type="spellEnd"/>
      <w:r w:rsidR="003B63E5" w:rsidRPr="00CC3FD4">
        <w:rPr>
          <w:rFonts w:ascii="Times New Roman" w:hAnsi="Times New Roman" w:cs="Times New Roman"/>
          <w:spacing w:val="-13"/>
          <w:sz w:val="28"/>
          <w:szCs w:val="28"/>
        </w:rPr>
        <w:t xml:space="preserve"> сельского поселения </w:t>
      </w:r>
      <w:proofErr w:type="spellStart"/>
      <w:r w:rsidR="003B63E5" w:rsidRPr="00CC3FD4">
        <w:rPr>
          <w:rFonts w:ascii="Times New Roman" w:hAnsi="Times New Roman" w:cs="Times New Roman"/>
          <w:spacing w:val="-13"/>
          <w:sz w:val="28"/>
          <w:szCs w:val="28"/>
        </w:rPr>
        <w:t>Большеигнатовского</w:t>
      </w:r>
      <w:proofErr w:type="spellEnd"/>
      <w:r w:rsidR="003B63E5" w:rsidRPr="00CC3FD4">
        <w:rPr>
          <w:rFonts w:ascii="Times New Roman" w:hAnsi="Times New Roman" w:cs="Times New Roman"/>
          <w:spacing w:val="-13"/>
          <w:sz w:val="28"/>
          <w:szCs w:val="28"/>
        </w:rPr>
        <w:t xml:space="preserve"> муниципального района Республики Мордовия</w:t>
      </w:r>
      <w:r w:rsidR="003B63E5" w:rsidRPr="00CC3FD4">
        <w:rPr>
          <w:rFonts w:ascii="Times New Roman" w:hAnsi="Times New Roman" w:cs="Times New Roman"/>
          <w:spacing w:val="7"/>
          <w:sz w:val="28"/>
          <w:szCs w:val="28"/>
        </w:rPr>
        <w:t xml:space="preserve">», </w:t>
      </w:r>
      <w:r w:rsidRPr="00CC3FD4">
        <w:rPr>
          <w:rFonts w:ascii="Times New Roman" w:eastAsia="Calibri" w:hAnsi="Times New Roman" w:cs="Times New Roman"/>
          <w:sz w:val="28"/>
          <w:szCs w:val="28"/>
        </w:rPr>
        <w:t xml:space="preserve">Совет депутатов </w:t>
      </w:r>
      <w:proofErr w:type="spellStart"/>
      <w:r w:rsidRPr="00CC3FD4">
        <w:rPr>
          <w:rFonts w:ascii="Times New Roman" w:eastAsia="Calibri" w:hAnsi="Times New Roman" w:cs="Times New Roman"/>
          <w:sz w:val="28"/>
          <w:szCs w:val="28"/>
        </w:rPr>
        <w:t>Большеигнатовского</w:t>
      </w:r>
      <w:proofErr w:type="spellEnd"/>
      <w:r w:rsidRPr="00CC3FD4">
        <w:rPr>
          <w:rFonts w:ascii="Times New Roman" w:eastAsia="Calibri" w:hAnsi="Times New Roman" w:cs="Times New Roman"/>
          <w:sz w:val="28"/>
          <w:szCs w:val="28"/>
        </w:rPr>
        <w:t xml:space="preserve"> сельского поселения </w:t>
      </w:r>
      <w:r w:rsidRPr="00CC3FD4">
        <w:rPr>
          <w:rFonts w:ascii="Times New Roman" w:eastAsia="Calibri" w:hAnsi="Times New Roman" w:cs="Times New Roman"/>
          <w:b/>
          <w:sz w:val="28"/>
          <w:szCs w:val="28"/>
        </w:rPr>
        <w:t>решил:</w:t>
      </w:r>
    </w:p>
    <w:p w:rsidR="0077146C" w:rsidRPr="00E37DC8" w:rsidRDefault="00E810DE" w:rsidP="000E7368">
      <w:pPr>
        <w:spacing w:after="0" w:line="240" w:lineRule="auto"/>
        <w:jc w:val="both"/>
        <w:rPr>
          <w:rFonts w:ascii="Times New Roman" w:eastAsia="Times New Roman" w:hAnsi="Times New Roman" w:cs="Times New Roman"/>
          <w:sz w:val="28"/>
          <w:szCs w:val="28"/>
          <w:lang w:eastAsia="ru-RU"/>
        </w:rPr>
      </w:pPr>
      <w:r w:rsidRPr="00CC3FD4">
        <w:rPr>
          <w:rFonts w:ascii="Times New Roman" w:eastAsia="Times New Roman" w:hAnsi="Times New Roman" w:cs="Times New Roman"/>
          <w:color w:val="22272F"/>
          <w:sz w:val="28"/>
          <w:szCs w:val="28"/>
          <w:lang w:eastAsia="ru-RU"/>
        </w:rPr>
        <w:t xml:space="preserve">    </w:t>
      </w:r>
      <w:r w:rsidR="0032546D" w:rsidRPr="00CC3FD4">
        <w:rPr>
          <w:rFonts w:ascii="Times New Roman" w:eastAsia="Times New Roman" w:hAnsi="Times New Roman" w:cs="Times New Roman"/>
          <w:color w:val="22272F"/>
          <w:sz w:val="28"/>
          <w:szCs w:val="28"/>
          <w:lang w:eastAsia="ru-RU"/>
        </w:rPr>
        <w:t xml:space="preserve">   </w:t>
      </w:r>
      <w:proofErr w:type="gramStart"/>
      <w:r w:rsidR="0032546D" w:rsidRPr="00CC3FD4">
        <w:rPr>
          <w:rFonts w:ascii="Times New Roman" w:eastAsia="Times New Roman" w:hAnsi="Times New Roman" w:cs="Times New Roman"/>
          <w:color w:val="22272F"/>
          <w:sz w:val="28"/>
          <w:szCs w:val="28"/>
          <w:lang w:eastAsia="ru-RU"/>
        </w:rPr>
        <w:t xml:space="preserve">1.Внести   в </w:t>
      </w:r>
      <w:r w:rsidR="0032546D" w:rsidRPr="00CC3FD4">
        <w:rPr>
          <w:rFonts w:ascii="Times New Roman" w:eastAsia="Times New Roman" w:hAnsi="Times New Roman" w:cs="Times New Roman"/>
          <w:sz w:val="28"/>
          <w:szCs w:val="28"/>
          <w:lang w:eastAsia="ru-RU"/>
        </w:rPr>
        <w:t> </w:t>
      </w:r>
      <w:r w:rsidR="0032546D" w:rsidRPr="00CC3FD4">
        <w:rPr>
          <w:rFonts w:ascii="Times New Roman" w:hAnsi="Times New Roman" w:cs="Times New Roman"/>
          <w:spacing w:val="-13"/>
          <w:sz w:val="28"/>
          <w:szCs w:val="28"/>
        </w:rPr>
        <w:t>Правила</w:t>
      </w:r>
      <w:r w:rsidR="0032546D" w:rsidRPr="00CC3FD4">
        <w:rPr>
          <w:rFonts w:ascii="Times New Roman" w:hAnsi="Times New Roman" w:cs="Times New Roman"/>
          <w:b/>
          <w:spacing w:val="-13"/>
          <w:sz w:val="28"/>
          <w:szCs w:val="28"/>
        </w:rPr>
        <w:t xml:space="preserve"> </w:t>
      </w:r>
      <w:r w:rsidR="003B63E5" w:rsidRPr="00CC3FD4">
        <w:rPr>
          <w:rFonts w:ascii="Times New Roman" w:hAnsi="Times New Roman" w:cs="Times New Roman"/>
          <w:spacing w:val="-13"/>
          <w:sz w:val="28"/>
          <w:szCs w:val="28"/>
        </w:rPr>
        <w:t xml:space="preserve"> з</w:t>
      </w:r>
      <w:r w:rsidR="0032546D" w:rsidRPr="00CC3FD4">
        <w:rPr>
          <w:rFonts w:ascii="Times New Roman" w:hAnsi="Times New Roman" w:cs="Times New Roman"/>
          <w:spacing w:val="-13"/>
          <w:sz w:val="28"/>
          <w:szCs w:val="28"/>
        </w:rPr>
        <w:t xml:space="preserve">емлепользования и застройки </w:t>
      </w:r>
      <w:proofErr w:type="spellStart"/>
      <w:r w:rsidR="0032546D" w:rsidRPr="00CC3FD4">
        <w:rPr>
          <w:rFonts w:ascii="Times New Roman" w:hAnsi="Times New Roman" w:cs="Times New Roman"/>
          <w:spacing w:val="-13"/>
          <w:sz w:val="28"/>
          <w:szCs w:val="28"/>
        </w:rPr>
        <w:t>Большеигнатовского</w:t>
      </w:r>
      <w:proofErr w:type="spellEnd"/>
      <w:r w:rsidR="0032546D" w:rsidRPr="00CC3FD4">
        <w:rPr>
          <w:rFonts w:ascii="Times New Roman" w:hAnsi="Times New Roman" w:cs="Times New Roman"/>
          <w:spacing w:val="-13"/>
          <w:sz w:val="28"/>
          <w:szCs w:val="28"/>
        </w:rPr>
        <w:t xml:space="preserve"> сельского поселения </w:t>
      </w:r>
      <w:proofErr w:type="spellStart"/>
      <w:r w:rsidR="0032546D" w:rsidRPr="00CC3FD4">
        <w:rPr>
          <w:rFonts w:ascii="Times New Roman" w:hAnsi="Times New Roman" w:cs="Times New Roman"/>
          <w:spacing w:val="-13"/>
          <w:sz w:val="28"/>
          <w:szCs w:val="28"/>
        </w:rPr>
        <w:t>Большеигнатовского</w:t>
      </w:r>
      <w:proofErr w:type="spellEnd"/>
      <w:r w:rsidR="0032546D" w:rsidRPr="00CC3FD4">
        <w:rPr>
          <w:rFonts w:ascii="Times New Roman" w:hAnsi="Times New Roman" w:cs="Times New Roman"/>
          <w:spacing w:val="-13"/>
          <w:sz w:val="28"/>
          <w:szCs w:val="28"/>
        </w:rPr>
        <w:t xml:space="preserve"> муниципального района Республики Мордовия</w:t>
      </w:r>
      <w:r w:rsidR="0032546D" w:rsidRPr="00CC3FD4">
        <w:rPr>
          <w:rFonts w:ascii="Times New Roman" w:hAnsi="Times New Roman" w:cs="Times New Roman"/>
          <w:spacing w:val="7"/>
          <w:sz w:val="28"/>
          <w:szCs w:val="28"/>
        </w:rPr>
        <w:t>»</w:t>
      </w:r>
      <w:r w:rsidR="003B63E5" w:rsidRPr="00CC3FD4">
        <w:rPr>
          <w:rFonts w:ascii="Times New Roman" w:hAnsi="Times New Roman" w:cs="Times New Roman"/>
          <w:spacing w:val="7"/>
          <w:sz w:val="28"/>
          <w:szCs w:val="28"/>
        </w:rPr>
        <w:t xml:space="preserve">, </w:t>
      </w:r>
      <w:r w:rsidR="003B63E5" w:rsidRPr="00CC3FD4">
        <w:rPr>
          <w:rFonts w:ascii="Times New Roman" w:eastAsia="Times New Roman" w:hAnsi="Times New Roman" w:cs="Times New Roman"/>
          <w:sz w:val="28"/>
          <w:szCs w:val="28"/>
          <w:lang w:eastAsia="ru-RU"/>
        </w:rPr>
        <w:t xml:space="preserve">утвержденные решением Совета депутатов </w:t>
      </w:r>
      <w:proofErr w:type="spellStart"/>
      <w:r w:rsidR="003B63E5" w:rsidRPr="00CC3FD4">
        <w:rPr>
          <w:rFonts w:ascii="Times New Roman" w:eastAsia="Times New Roman" w:hAnsi="Times New Roman" w:cs="Times New Roman"/>
          <w:sz w:val="28"/>
          <w:szCs w:val="28"/>
          <w:lang w:eastAsia="ru-RU"/>
        </w:rPr>
        <w:t>Большеигнатовского</w:t>
      </w:r>
      <w:proofErr w:type="spellEnd"/>
      <w:r w:rsidR="003B63E5" w:rsidRPr="00CC3FD4">
        <w:rPr>
          <w:rFonts w:ascii="Times New Roman" w:eastAsia="Times New Roman" w:hAnsi="Times New Roman" w:cs="Times New Roman"/>
          <w:sz w:val="28"/>
          <w:szCs w:val="28"/>
          <w:lang w:eastAsia="ru-RU"/>
        </w:rPr>
        <w:t xml:space="preserve"> сельского поселения </w:t>
      </w:r>
      <w:proofErr w:type="spellStart"/>
      <w:r w:rsidR="003B63E5" w:rsidRPr="00CC3FD4">
        <w:rPr>
          <w:rFonts w:ascii="Times New Roman" w:eastAsia="Times New Roman" w:hAnsi="Times New Roman" w:cs="Times New Roman"/>
          <w:sz w:val="28"/>
          <w:szCs w:val="28"/>
          <w:lang w:eastAsia="ru-RU"/>
        </w:rPr>
        <w:t>Большеигнатовского</w:t>
      </w:r>
      <w:proofErr w:type="spellEnd"/>
      <w:r w:rsidR="003B63E5" w:rsidRPr="00CC3FD4">
        <w:rPr>
          <w:rFonts w:ascii="Times New Roman" w:eastAsia="Times New Roman" w:hAnsi="Times New Roman" w:cs="Times New Roman"/>
          <w:sz w:val="28"/>
          <w:szCs w:val="28"/>
          <w:lang w:eastAsia="ru-RU"/>
        </w:rPr>
        <w:t xml:space="preserve"> муниципального района Республики Мордовия  от </w:t>
      </w:r>
      <w:r w:rsidR="00483BDD">
        <w:rPr>
          <w:rFonts w:ascii="Times New Roman" w:eastAsia="Times New Roman" w:hAnsi="Times New Roman" w:cs="Times New Roman"/>
          <w:sz w:val="28"/>
          <w:szCs w:val="28"/>
          <w:lang w:eastAsia="ru-RU"/>
        </w:rPr>
        <w:t>10 ноября 2023</w:t>
      </w:r>
      <w:r w:rsidR="00483BDD" w:rsidRPr="00CC3FD4">
        <w:rPr>
          <w:rFonts w:ascii="Times New Roman" w:eastAsia="Times New Roman" w:hAnsi="Times New Roman" w:cs="Times New Roman"/>
          <w:sz w:val="28"/>
          <w:szCs w:val="28"/>
          <w:lang w:eastAsia="ru-RU"/>
        </w:rPr>
        <w:t xml:space="preserve"> года  </w:t>
      </w:r>
      <w:r w:rsidR="00483BDD">
        <w:rPr>
          <w:rFonts w:ascii="Times New Roman" w:eastAsia="Times New Roman" w:hAnsi="Times New Roman" w:cs="Times New Roman"/>
          <w:sz w:val="28"/>
          <w:szCs w:val="28"/>
          <w:lang w:eastAsia="ru-RU"/>
        </w:rPr>
        <w:t>№ 45</w:t>
      </w:r>
      <w:r w:rsidR="00483BDD" w:rsidRPr="00CC3FD4">
        <w:rPr>
          <w:rFonts w:ascii="Times New Roman" w:eastAsia="Times New Roman" w:hAnsi="Times New Roman" w:cs="Times New Roman"/>
          <w:sz w:val="28"/>
          <w:szCs w:val="28"/>
          <w:lang w:eastAsia="ru-RU"/>
        </w:rPr>
        <w:t xml:space="preserve"> </w:t>
      </w:r>
      <w:r w:rsidR="003B63E5" w:rsidRPr="00CC3FD4">
        <w:rPr>
          <w:rFonts w:ascii="Times New Roman" w:eastAsia="Times New Roman" w:hAnsi="Times New Roman" w:cs="Times New Roman"/>
          <w:sz w:val="28"/>
          <w:szCs w:val="28"/>
          <w:lang w:eastAsia="ru-RU"/>
        </w:rPr>
        <w:t xml:space="preserve">«Об утверждении </w:t>
      </w:r>
      <w:r w:rsidR="003B63E5" w:rsidRPr="00CC3FD4">
        <w:rPr>
          <w:rFonts w:ascii="Times New Roman" w:hAnsi="Times New Roman" w:cs="Times New Roman"/>
          <w:spacing w:val="-13"/>
          <w:sz w:val="28"/>
          <w:szCs w:val="28"/>
        </w:rPr>
        <w:lastRenderedPageBreak/>
        <w:t>Правил</w:t>
      </w:r>
      <w:r w:rsidR="003B63E5" w:rsidRPr="00CC3FD4">
        <w:rPr>
          <w:rFonts w:ascii="Times New Roman" w:hAnsi="Times New Roman" w:cs="Times New Roman"/>
          <w:b/>
          <w:spacing w:val="-13"/>
          <w:sz w:val="28"/>
          <w:szCs w:val="28"/>
        </w:rPr>
        <w:t xml:space="preserve"> </w:t>
      </w:r>
      <w:r w:rsidR="003B63E5" w:rsidRPr="00CC3FD4">
        <w:rPr>
          <w:rFonts w:ascii="Times New Roman" w:hAnsi="Times New Roman" w:cs="Times New Roman"/>
          <w:spacing w:val="-13"/>
          <w:sz w:val="28"/>
          <w:szCs w:val="28"/>
        </w:rPr>
        <w:t xml:space="preserve"> землепользования и застройки </w:t>
      </w:r>
      <w:proofErr w:type="spellStart"/>
      <w:r w:rsidR="003B63E5" w:rsidRPr="00CC3FD4">
        <w:rPr>
          <w:rFonts w:ascii="Times New Roman" w:hAnsi="Times New Roman" w:cs="Times New Roman"/>
          <w:spacing w:val="-13"/>
          <w:sz w:val="28"/>
          <w:szCs w:val="28"/>
        </w:rPr>
        <w:t>Большеигнатовского</w:t>
      </w:r>
      <w:proofErr w:type="spellEnd"/>
      <w:r w:rsidR="003B63E5" w:rsidRPr="00CC3FD4">
        <w:rPr>
          <w:rFonts w:ascii="Times New Roman" w:hAnsi="Times New Roman" w:cs="Times New Roman"/>
          <w:spacing w:val="-13"/>
          <w:sz w:val="28"/>
          <w:szCs w:val="28"/>
        </w:rPr>
        <w:t xml:space="preserve"> сельского поселения </w:t>
      </w:r>
      <w:proofErr w:type="spellStart"/>
      <w:r w:rsidR="003B63E5" w:rsidRPr="00CC3FD4">
        <w:rPr>
          <w:rFonts w:ascii="Times New Roman" w:hAnsi="Times New Roman" w:cs="Times New Roman"/>
          <w:spacing w:val="-13"/>
          <w:sz w:val="28"/>
          <w:szCs w:val="28"/>
        </w:rPr>
        <w:t>Большеигнатовского</w:t>
      </w:r>
      <w:proofErr w:type="spellEnd"/>
      <w:r w:rsidR="003B63E5" w:rsidRPr="00CC3FD4">
        <w:rPr>
          <w:rFonts w:ascii="Times New Roman" w:hAnsi="Times New Roman" w:cs="Times New Roman"/>
          <w:spacing w:val="-13"/>
          <w:sz w:val="28"/>
          <w:szCs w:val="28"/>
        </w:rPr>
        <w:t xml:space="preserve"> муниципального района Республики Мордовия</w:t>
      </w:r>
      <w:r w:rsidR="003B63E5" w:rsidRPr="00CC3FD4">
        <w:rPr>
          <w:rFonts w:ascii="Times New Roman" w:hAnsi="Times New Roman" w:cs="Times New Roman"/>
          <w:spacing w:val="7"/>
          <w:sz w:val="28"/>
          <w:szCs w:val="28"/>
        </w:rPr>
        <w:t xml:space="preserve">» </w:t>
      </w:r>
      <w:r w:rsidR="003B63E5" w:rsidRPr="00CC3FD4">
        <w:rPr>
          <w:rFonts w:ascii="Times New Roman" w:eastAsia="Times New Roman" w:hAnsi="Times New Roman" w:cs="Times New Roman"/>
          <w:sz w:val="28"/>
          <w:szCs w:val="28"/>
          <w:lang w:eastAsia="ru-RU"/>
        </w:rPr>
        <w:t>(далее - Правила) следующие изменения:</w:t>
      </w:r>
      <w:proofErr w:type="gramEnd"/>
    </w:p>
    <w:p w:rsidR="00483BDD" w:rsidRPr="00483BDD" w:rsidRDefault="00B40DD6" w:rsidP="00483BDD">
      <w:pPr>
        <w:spacing w:after="0" w:line="240" w:lineRule="auto"/>
        <w:jc w:val="both"/>
        <w:rPr>
          <w:rFonts w:ascii="Times New Roman" w:hAnsi="Times New Roman" w:cs="Times New Roman"/>
          <w:sz w:val="28"/>
          <w:szCs w:val="28"/>
          <w:shd w:val="clear" w:color="auto" w:fill="FFFFFF"/>
        </w:rPr>
      </w:pPr>
      <w:r w:rsidRPr="00CC3FD4">
        <w:rPr>
          <w:shd w:val="clear" w:color="auto" w:fill="FFFFFF"/>
        </w:rPr>
        <w:t xml:space="preserve">  </w:t>
      </w:r>
      <w:r w:rsidR="00483BDD">
        <w:rPr>
          <w:shd w:val="clear" w:color="auto" w:fill="FFFFFF"/>
        </w:rPr>
        <w:t xml:space="preserve">   </w:t>
      </w:r>
      <w:r w:rsidRPr="00CC3FD4">
        <w:rPr>
          <w:shd w:val="clear" w:color="auto" w:fill="FFFFFF"/>
        </w:rPr>
        <w:t xml:space="preserve">  </w:t>
      </w:r>
      <w:r w:rsidR="0077146C" w:rsidRPr="00CC3FD4">
        <w:rPr>
          <w:shd w:val="clear" w:color="auto" w:fill="FFFFFF"/>
        </w:rPr>
        <w:t xml:space="preserve"> </w:t>
      </w:r>
      <w:r w:rsidRPr="00CC3FD4">
        <w:rPr>
          <w:shd w:val="clear" w:color="auto" w:fill="FFFFFF"/>
        </w:rPr>
        <w:t xml:space="preserve"> </w:t>
      </w:r>
      <w:r w:rsidR="0077146C" w:rsidRPr="00E37DC8">
        <w:rPr>
          <w:rFonts w:ascii="Times New Roman" w:hAnsi="Times New Roman" w:cs="Times New Roman"/>
          <w:sz w:val="28"/>
          <w:szCs w:val="28"/>
          <w:shd w:val="clear" w:color="auto" w:fill="FFFFFF"/>
        </w:rPr>
        <w:t>1.1</w:t>
      </w:r>
      <w:r w:rsidR="00CC3FD4" w:rsidRPr="00E37DC8">
        <w:rPr>
          <w:rFonts w:ascii="Times New Roman" w:hAnsi="Times New Roman" w:cs="Times New Roman"/>
          <w:sz w:val="28"/>
          <w:szCs w:val="28"/>
          <w:shd w:val="clear" w:color="auto" w:fill="FFFFFF"/>
        </w:rPr>
        <w:t>.</w:t>
      </w:r>
      <w:r w:rsidR="00483BDD">
        <w:rPr>
          <w:rFonts w:ascii="Times New Roman" w:hAnsi="Times New Roman" w:cs="Times New Roman"/>
          <w:sz w:val="28"/>
          <w:szCs w:val="28"/>
          <w:shd w:val="clear" w:color="auto" w:fill="FFFFFF"/>
        </w:rPr>
        <w:t xml:space="preserve"> </w:t>
      </w:r>
      <w:r w:rsidR="00483BDD" w:rsidRPr="00483BDD">
        <w:rPr>
          <w:rFonts w:ascii="Times New Roman" w:hAnsi="Times New Roman" w:cs="Times New Roman"/>
          <w:sz w:val="28"/>
          <w:szCs w:val="28"/>
          <w:shd w:val="clear" w:color="auto" w:fill="FFFFFF"/>
        </w:rPr>
        <w:t xml:space="preserve">В Главе </w:t>
      </w:r>
      <w:bookmarkStart w:id="1" w:name="_Toc252392646"/>
      <w:bookmarkStart w:id="2" w:name="_Toc464828388"/>
      <w:bookmarkStart w:id="3" w:name="_Toc490769460"/>
      <w:bookmarkStart w:id="4" w:name="ГЛАВА8"/>
      <w:r w:rsidR="00483BDD" w:rsidRPr="00483BDD">
        <w:rPr>
          <w:rFonts w:ascii="Times New Roman" w:hAnsi="Times New Roman" w:cs="Times New Roman"/>
          <w:sz w:val="28"/>
          <w:szCs w:val="28"/>
          <w:shd w:val="clear" w:color="auto" w:fill="FFFFFF"/>
        </w:rPr>
        <w:t xml:space="preserve">10 </w:t>
      </w:r>
      <w:bookmarkEnd w:id="1"/>
      <w:bookmarkEnd w:id="2"/>
      <w:bookmarkEnd w:id="3"/>
      <w:r w:rsidR="00483BDD" w:rsidRPr="00483BDD">
        <w:rPr>
          <w:rFonts w:ascii="Times New Roman" w:hAnsi="Times New Roman" w:cs="Times New Roman"/>
          <w:sz w:val="28"/>
          <w:szCs w:val="28"/>
          <w:shd w:val="clear" w:color="auto" w:fill="FFFFFF"/>
        </w:rPr>
        <w:t xml:space="preserve">«Градостроительные регламенты территориальных зон </w:t>
      </w:r>
      <w:proofErr w:type="spellStart"/>
      <w:r w:rsidR="00483BDD" w:rsidRPr="00483BDD">
        <w:rPr>
          <w:rFonts w:ascii="Times New Roman" w:hAnsi="Times New Roman" w:cs="Times New Roman"/>
          <w:sz w:val="28"/>
          <w:szCs w:val="28"/>
          <w:shd w:val="clear" w:color="auto" w:fill="FFFFFF"/>
        </w:rPr>
        <w:t>Большеигнатовского</w:t>
      </w:r>
      <w:proofErr w:type="spellEnd"/>
      <w:r w:rsidR="00483BDD" w:rsidRPr="00483BDD">
        <w:rPr>
          <w:rFonts w:ascii="Times New Roman" w:hAnsi="Times New Roman" w:cs="Times New Roman"/>
          <w:sz w:val="28"/>
          <w:szCs w:val="28"/>
          <w:shd w:val="clear" w:color="auto" w:fill="FFFFFF"/>
        </w:rPr>
        <w:t xml:space="preserve"> сельского поселения </w:t>
      </w:r>
      <w:proofErr w:type="spellStart"/>
      <w:r w:rsidR="00483BDD" w:rsidRPr="00483BDD">
        <w:rPr>
          <w:rFonts w:ascii="Times New Roman" w:hAnsi="Times New Roman" w:cs="Times New Roman"/>
          <w:sz w:val="28"/>
          <w:szCs w:val="28"/>
          <w:shd w:val="clear" w:color="auto" w:fill="FFFFFF"/>
        </w:rPr>
        <w:t>Большеигнатовского</w:t>
      </w:r>
      <w:proofErr w:type="spellEnd"/>
      <w:r w:rsidR="00483BDD" w:rsidRPr="00483BDD">
        <w:rPr>
          <w:rFonts w:ascii="Times New Roman" w:hAnsi="Times New Roman" w:cs="Times New Roman"/>
          <w:sz w:val="28"/>
          <w:szCs w:val="28"/>
          <w:shd w:val="clear" w:color="auto" w:fill="FFFFFF"/>
        </w:rPr>
        <w:t xml:space="preserve"> муниципального района» в таблице для территориальной зоны  Т. «ЗОНА ТРАНСПОРТНОЙ </w:t>
      </w:r>
      <w:r w:rsidR="00474F07">
        <w:rPr>
          <w:rFonts w:ascii="Times New Roman" w:hAnsi="Times New Roman" w:cs="Times New Roman"/>
          <w:sz w:val="28"/>
          <w:szCs w:val="28"/>
          <w:shd w:val="clear" w:color="auto" w:fill="FFFFFF"/>
        </w:rPr>
        <w:t xml:space="preserve"> </w:t>
      </w:r>
      <w:r w:rsidR="00483BDD" w:rsidRPr="00483BDD">
        <w:rPr>
          <w:rFonts w:ascii="Times New Roman" w:hAnsi="Times New Roman" w:cs="Times New Roman"/>
          <w:sz w:val="28"/>
          <w:szCs w:val="28"/>
          <w:shd w:val="clear" w:color="auto" w:fill="FFFFFF"/>
        </w:rPr>
        <w:t>ИНФРАСТРУКТУРЫ»  в основные виды разрешенного использования включить:</w:t>
      </w:r>
    </w:p>
    <w:tbl>
      <w:tblPr>
        <w:tblpPr w:leftFromText="180" w:rightFromText="180" w:bottomFromText="200" w:vertAnchor="text" w:horzAnchor="margin" w:tblpX="-743" w:tblpY="194"/>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870"/>
        <w:gridCol w:w="816"/>
        <w:gridCol w:w="709"/>
        <w:gridCol w:w="992"/>
        <w:gridCol w:w="1134"/>
        <w:gridCol w:w="992"/>
        <w:gridCol w:w="635"/>
        <w:gridCol w:w="783"/>
      </w:tblGrid>
      <w:tr w:rsidR="00483BDD" w:rsidRPr="00483BDD" w:rsidTr="00483BDD">
        <w:trPr>
          <w:trHeight w:val="85"/>
          <w:tblHeader/>
        </w:trPr>
        <w:tc>
          <w:tcPr>
            <w:tcW w:w="10740" w:type="dxa"/>
            <w:gridSpan w:val="9"/>
            <w:vAlign w:val="center"/>
            <w:hideMark/>
          </w:tcPr>
          <w:bookmarkEnd w:id="4"/>
          <w:p w:rsidR="00483BDD" w:rsidRPr="00483BDD" w:rsidRDefault="00483BDD" w:rsidP="00474F07">
            <w:pPr>
              <w:spacing w:after="0" w:line="240" w:lineRule="auto"/>
              <w:jc w:val="center"/>
              <w:rPr>
                <w:rFonts w:ascii="Times New Roman" w:hAnsi="Times New Roman" w:cs="Times New Roman"/>
                <w:shd w:val="clear" w:color="auto" w:fill="FFFFFF"/>
              </w:rPr>
            </w:pPr>
            <w:r w:rsidRPr="00483BDD">
              <w:rPr>
                <w:rFonts w:ascii="Times New Roman" w:hAnsi="Times New Roman" w:cs="Times New Roman"/>
                <w:shd w:val="clear" w:color="auto" w:fill="FFFFFF"/>
              </w:rPr>
              <w:t>Основные виды разрешенного использования</w:t>
            </w:r>
          </w:p>
        </w:tc>
      </w:tr>
      <w:tr w:rsidR="00483BDD" w:rsidRPr="00483BDD" w:rsidTr="00474F07">
        <w:trPr>
          <w:trHeight w:val="385"/>
          <w:tblHeader/>
        </w:trPr>
        <w:tc>
          <w:tcPr>
            <w:tcW w:w="1809" w:type="dxa"/>
            <w:vMerge w:val="restart"/>
            <w:vAlign w:val="center"/>
            <w:hideMark/>
          </w:tcPr>
          <w:p w:rsidR="00483BDD" w:rsidRPr="00483BDD" w:rsidRDefault="00483BDD" w:rsidP="00474F07">
            <w:pPr>
              <w:spacing w:after="0" w:line="240" w:lineRule="auto"/>
              <w:jc w:val="center"/>
              <w:rPr>
                <w:rFonts w:ascii="Times New Roman" w:hAnsi="Times New Roman" w:cs="Times New Roman"/>
                <w:shd w:val="clear" w:color="auto" w:fill="FFFFFF"/>
              </w:rPr>
            </w:pPr>
            <w:r w:rsidRPr="00483BDD">
              <w:rPr>
                <w:rFonts w:ascii="Times New Roman" w:hAnsi="Times New Roman" w:cs="Times New Roman"/>
                <w:shd w:val="clear" w:color="auto" w:fill="FFFFFF"/>
              </w:rPr>
              <w:t>Наименование и код ВРИ</w:t>
            </w:r>
          </w:p>
        </w:tc>
        <w:tc>
          <w:tcPr>
            <w:tcW w:w="2870" w:type="dxa"/>
            <w:vMerge w:val="restart"/>
            <w:noWrap/>
            <w:vAlign w:val="center"/>
            <w:hideMark/>
          </w:tcPr>
          <w:p w:rsidR="00483BDD" w:rsidRPr="00483BDD" w:rsidRDefault="00483BDD" w:rsidP="00474F07">
            <w:pPr>
              <w:spacing w:after="0" w:line="240" w:lineRule="auto"/>
              <w:jc w:val="center"/>
              <w:rPr>
                <w:rFonts w:ascii="Times New Roman" w:hAnsi="Times New Roman" w:cs="Times New Roman"/>
                <w:shd w:val="clear" w:color="auto" w:fill="FFFFFF"/>
              </w:rPr>
            </w:pPr>
            <w:r w:rsidRPr="00483BDD">
              <w:rPr>
                <w:rFonts w:ascii="Times New Roman" w:hAnsi="Times New Roman" w:cs="Times New Roman"/>
                <w:shd w:val="clear" w:color="auto" w:fill="FFFFFF"/>
              </w:rPr>
              <w:t>Описание ВРИ</w:t>
            </w:r>
          </w:p>
        </w:tc>
        <w:tc>
          <w:tcPr>
            <w:tcW w:w="2517" w:type="dxa"/>
            <w:gridSpan w:val="3"/>
            <w:vAlign w:val="center"/>
            <w:hideMark/>
          </w:tcPr>
          <w:p w:rsidR="00483BDD" w:rsidRPr="00483BDD" w:rsidRDefault="00483BDD" w:rsidP="00474F07">
            <w:pPr>
              <w:spacing w:after="0" w:line="240" w:lineRule="auto"/>
              <w:jc w:val="center"/>
              <w:rPr>
                <w:rFonts w:ascii="Times New Roman" w:hAnsi="Times New Roman" w:cs="Times New Roman"/>
                <w:shd w:val="clear" w:color="auto" w:fill="FFFFFF"/>
              </w:rPr>
            </w:pPr>
            <w:r w:rsidRPr="00483BDD">
              <w:rPr>
                <w:rFonts w:ascii="Times New Roman" w:hAnsi="Times New Roman" w:cs="Times New Roman"/>
                <w:shd w:val="clear" w:color="auto" w:fill="FFFFFF"/>
              </w:rPr>
              <w:t>Предельные размеры земельных участков</w:t>
            </w:r>
          </w:p>
        </w:tc>
        <w:tc>
          <w:tcPr>
            <w:tcW w:w="1134" w:type="dxa"/>
            <w:vMerge w:val="restart"/>
            <w:vAlign w:val="center"/>
            <w:hideMark/>
          </w:tcPr>
          <w:p w:rsidR="00483BDD" w:rsidRPr="00483BDD" w:rsidRDefault="00483BDD" w:rsidP="00474F07">
            <w:pPr>
              <w:spacing w:after="0" w:line="240" w:lineRule="auto"/>
              <w:jc w:val="center"/>
              <w:rPr>
                <w:rFonts w:ascii="Times New Roman" w:hAnsi="Times New Roman" w:cs="Times New Roman"/>
                <w:shd w:val="clear" w:color="auto" w:fill="FFFFFF"/>
              </w:rPr>
            </w:pPr>
            <w:r w:rsidRPr="00483BDD">
              <w:rPr>
                <w:rFonts w:ascii="Times New Roman" w:hAnsi="Times New Roman" w:cs="Times New Roman"/>
                <w:shd w:val="clear" w:color="auto" w:fill="FFFFFF"/>
              </w:rPr>
              <w:t>Предельное количество этажей. Предельная высота.</w:t>
            </w:r>
          </w:p>
          <w:p w:rsidR="00483BDD" w:rsidRPr="00483BDD" w:rsidRDefault="00483BDD" w:rsidP="00474F07">
            <w:pPr>
              <w:spacing w:after="0" w:line="240" w:lineRule="auto"/>
              <w:jc w:val="center"/>
              <w:rPr>
                <w:rFonts w:ascii="Times New Roman" w:hAnsi="Times New Roman" w:cs="Times New Roman"/>
                <w:shd w:val="clear" w:color="auto" w:fill="FFFFFF"/>
              </w:rPr>
            </w:pPr>
            <w:r w:rsidRPr="00483BDD">
              <w:rPr>
                <w:rFonts w:ascii="Times New Roman" w:hAnsi="Times New Roman" w:cs="Times New Roman"/>
                <w:shd w:val="clear" w:color="auto" w:fill="FFFFFF"/>
              </w:rPr>
              <w:t>(</w:t>
            </w:r>
            <w:proofErr w:type="spellStart"/>
            <w:r w:rsidRPr="00483BDD">
              <w:rPr>
                <w:rFonts w:ascii="Times New Roman" w:hAnsi="Times New Roman" w:cs="Times New Roman"/>
                <w:shd w:val="clear" w:color="auto" w:fill="FFFFFF"/>
              </w:rPr>
              <w:t>эт</w:t>
            </w:r>
            <w:proofErr w:type="spellEnd"/>
            <w:r w:rsidRPr="00483BDD">
              <w:rPr>
                <w:rFonts w:ascii="Times New Roman" w:hAnsi="Times New Roman" w:cs="Times New Roman"/>
                <w:shd w:val="clear" w:color="auto" w:fill="FFFFFF"/>
              </w:rPr>
              <w:t>./м.)</w:t>
            </w:r>
          </w:p>
        </w:tc>
        <w:tc>
          <w:tcPr>
            <w:tcW w:w="992" w:type="dxa"/>
            <w:vMerge w:val="restart"/>
            <w:noWrap/>
            <w:vAlign w:val="center"/>
            <w:hideMark/>
          </w:tcPr>
          <w:p w:rsidR="00483BDD" w:rsidRPr="00483BDD" w:rsidRDefault="00483BDD" w:rsidP="00474F07">
            <w:pPr>
              <w:spacing w:after="0" w:line="240" w:lineRule="auto"/>
              <w:jc w:val="center"/>
              <w:rPr>
                <w:rFonts w:ascii="Times New Roman" w:hAnsi="Times New Roman" w:cs="Times New Roman"/>
                <w:shd w:val="clear" w:color="auto" w:fill="FFFFFF"/>
              </w:rPr>
            </w:pPr>
            <w:r w:rsidRPr="00483BDD">
              <w:rPr>
                <w:rFonts w:ascii="Times New Roman" w:hAnsi="Times New Roman" w:cs="Times New Roman"/>
                <w:shd w:val="clear" w:color="auto" w:fill="FFFFFF"/>
              </w:rPr>
              <w:t>Максимальный процент застройки в границах земельного участка</w:t>
            </w:r>
          </w:p>
        </w:tc>
        <w:tc>
          <w:tcPr>
            <w:tcW w:w="635" w:type="dxa"/>
            <w:vMerge w:val="restart"/>
            <w:noWrap/>
            <w:vAlign w:val="center"/>
            <w:hideMark/>
          </w:tcPr>
          <w:p w:rsidR="00483BDD" w:rsidRPr="00483BDD" w:rsidRDefault="00483BDD" w:rsidP="00474F07">
            <w:pPr>
              <w:spacing w:after="0" w:line="240" w:lineRule="auto"/>
              <w:jc w:val="center"/>
              <w:rPr>
                <w:rFonts w:ascii="Times New Roman" w:hAnsi="Times New Roman" w:cs="Times New Roman"/>
                <w:shd w:val="clear" w:color="auto" w:fill="FFFFFF"/>
              </w:rPr>
            </w:pPr>
            <w:proofErr w:type="spellStart"/>
            <w:r w:rsidRPr="00483BDD">
              <w:rPr>
                <w:rFonts w:ascii="Times New Roman" w:hAnsi="Times New Roman" w:cs="Times New Roman"/>
                <w:shd w:val="clear" w:color="auto" w:fill="FFFFFF"/>
              </w:rPr>
              <w:t>Min</w:t>
            </w:r>
            <w:proofErr w:type="spellEnd"/>
            <w:r w:rsidRPr="00483BDD">
              <w:rPr>
                <w:rFonts w:ascii="Times New Roman" w:hAnsi="Times New Roman" w:cs="Times New Roman"/>
                <w:shd w:val="clear" w:color="auto" w:fill="FFFFFF"/>
              </w:rPr>
              <w:t xml:space="preserve"> отступы от границ земельного участка (</w:t>
            </w:r>
            <w:proofErr w:type="gramStart"/>
            <w:r w:rsidRPr="00483BDD">
              <w:rPr>
                <w:rFonts w:ascii="Times New Roman" w:hAnsi="Times New Roman" w:cs="Times New Roman"/>
                <w:shd w:val="clear" w:color="auto" w:fill="FFFFFF"/>
              </w:rPr>
              <w:t>м</w:t>
            </w:r>
            <w:proofErr w:type="gramEnd"/>
            <w:r w:rsidRPr="00483BDD">
              <w:rPr>
                <w:rFonts w:ascii="Times New Roman" w:hAnsi="Times New Roman" w:cs="Times New Roman"/>
                <w:shd w:val="clear" w:color="auto" w:fill="FFFFFF"/>
              </w:rPr>
              <w:t>.)</w:t>
            </w:r>
          </w:p>
        </w:tc>
        <w:tc>
          <w:tcPr>
            <w:tcW w:w="783" w:type="dxa"/>
            <w:vMerge w:val="restart"/>
            <w:vAlign w:val="center"/>
            <w:hideMark/>
          </w:tcPr>
          <w:p w:rsidR="00483BDD" w:rsidRPr="00483BDD" w:rsidRDefault="00483BDD" w:rsidP="00474F07">
            <w:pPr>
              <w:spacing w:after="0" w:line="240" w:lineRule="auto"/>
              <w:jc w:val="center"/>
              <w:rPr>
                <w:rFonts w:ascii="Times New Roman" w:hAnsi="Times New Roman" w:cs="Times New Roman"/>
                <w:shd w:val="clear" w:color="auto" w:fill="FFFFFF"/>
              </w:rPr>
            </w:pPr>
            <w:r w:rsidRPr="00483BDD">
              <w:rPr>
                <w:rFonts w:ascii="Times New Roman" w:hAnsi="Times New Roman" w:cs="Times New Roman"/>
                <w:shd w:val="clear" w:color="auto" w:fill="FFFFFF"/>
              </w:rPr>
              <w:t>Иные предельные параметры</w:t>
            </w:r>
          </w:p>
        </w:tc>
      </w:tr>
      <w:tr w:rsidR="00474F07" w:rsidRPr="00483BDD" w:rsidTr="00474F07">
        <w:trPr>
          <w:trHeight w:val="193"/>
          <w:tblHeader/>
        </w:trPr>
        <w:tc>
          <w:tcPr>
            <w:tcW w:w="1809" w:type="dxa"/>
            <w:vMerge/>
            <w:vAlign w:val="center"/>
            <w:hideMark/>
          </w:tcPr>
          <w:p w:rsidR="00483BDD" w:rsidRPr="00483BDD" w:rsidRDefault="00483BDD" w:rsidP="00483BDD">
            <w:pPr>
              <w:spacing w:after="0" w:line="240" w:lineRule="auto"/>
              <w:jc w:val="both"/>
              <w:rPr>
                <w:rFonts w:ascii="Times New Roman" w:hAnsi="Times New Roman" w:cs="Times New Roman"/>
                <w:shd w:val="clear" w:color="auto" w:fill="FFFFFF"/>
              </w:rPr>
            </w:pPr>
          </w:p>
        </w:tc>
        <w:tc>
          <w:tcPr>
            <w:tcW w:w="2870" w:type="dxa"/>
            <w:vMerge/>
            <w:vAlign w:val="center"/>
            <w:hideMark/>
          </w:tcPr>
          <w:p w:rsidR="00483BDD" w:rsidRPr="00483BDD" w:rsidRDefault="00483BDD" w:rsidP="00483BDD">
            <w:pPr>
              <w:spacing w:after="0" w:line="240" w:lineRule="auto"/>
              <w:jc w:val="both"/>
              <w:rPr>
                <w:rFonts w:ascii="Times New Roman" w:hAnsi="Times New Roman" w:cs="Times New Roman"/>
                <w:shd w:val="clear" w:color="auto" w:fill="FFFFFF"/>
              </w:rPr>
            </w:pPr>
          </w:p>
        </w:tc>
        <w:tc>
          <w:tcPr>
            <w:tcW w:w="1525" w:type="dxa"/>
            <w:gridSpan w:val="2"/>
            <w:noWrap/>
            <w:vAlign w:val="center"/>
            <w:hideMark/>
          </w:tcPr>
          <w:p w:rsidR="00474F07" w:rsidRDefault="00483BDD" w:rsidP="00474F07">
            <w:pPr>
              <w:spacing w:after="0" w:line="240" w:lineRule="auto"/>
              <w:jc w:val="center"/>
              <w:rPr>
                <w:rFonts w:ascii="Times New Roman" w:hAnsi="Times New Roman" w:cs="Times New Roman"/>
                <w:shd w:val="clear" w:color="auto" w:fill="FFFFFF"/>
              </w:rPr>
            </w:pPr>
            <w:r w:rsidRPr="00483BDD">
              <w:rPr>
                <w:rFonts w:ascii="Times New Roman" w:hAnsi="Times New Roman" w:cs="Times New Roman"/>
                <w:shd w:val="clear" w:color="auto" w:fill="FFFFFF"/>
              </w:rPr>
              <w:t>Площадь</w:t>
            </w:r>
          </w:p>
          <w:p w:rsidR="00483BDD" w:rsidRPr="00483BDD" w:rsidRDefault="00483BDD" w:rsidP="00474F07">
            <w:pPr>
              <w:spacing w:after="0" w:line="240" w:lineRule="auto"/>
              <w:jc w:val="center"/>
              <w:rPr>
                <w:rFonts w:ascii="Times New Roman" w:hAnsi="Times New Roman" w:cs="Times New Roman"/>
                <w:shd w:val="clear" w:color="auto" w:fill="FFFFFF"/>
              </w:rPr>
            </w:pPr>
            <w:r w:rsidRPr="00483BDD">
              <w:rPr>
                <w:rFonts w:ascii="Times New Roman" w:hAnsi="Times New Roman" w:cs="Times New Roman"/>
                <w:shd w:val="clear" w:color="auto" w:fill="FFFFFF"/>
              </w:rPr>
              <w:t>(кв. м.)</w:t>
            </w:r>
          </w:p>
        </w:tc>
        <w:tc>
          <w:tcPr>
            <w:tcW w:w="992" w:type="dxa"/>
            <w:noWrap/>
            <w:vAlign w:val="center"/>
            <w:hideMark/>
          </w:tcPr>
          <w:p w:rsidR="00483BDD" w:rsidRPr="00483BDD" w:rsidRDefault="00483BDD" w:rsidP="00474F07">
            <w:pPr>
              <w:spacing w:after="0" w:line="240" w:lineRule="auto"/>
              <w:jc w:val="center"/>
              <w:rPr>
                <w:rFonts w:ascii="Times New Roman" w:hAnsi="Times New Roman" w:cs="Times New Roman"/>
                <w:shd w:val="clear" w:color="auto" w:fill="FFFFFF"/>
              </w:rPr>
            </w:pPr>
            <w:r w:rsidRPr="00483BDD">
              <w:rPr>
                <w:rFonts w:ascii="Times New Roman" w:hAnsi="Times New Roman" w:cs="Times New Roman"/>
                <w:shd w:val="clear" w:color="auto" w:fill="FFFFFF"/>
              </w:rPr>
              <w:t>Размер (</w:t>
            </w:r>
            <w:proofErr w:type="gramStart"/>
            <w:r w:rsidRPr="00483BDD">
              <w:rPr>
                <w:rFonts w:ascii="Times New Roman" w:hAnsi="Times New Roman" w:cs="Times New Roman"/>
                <w:shd w:val="clear" w:color="auto" w:fill="FFFFFF"/>
              </w:rPr>
              <w:t>м</w:t>
            </w:r>
            <w:proofErr w:type="gramEnd"/>
            <w:r w:rsidRPr="00483BDD">
              <w:rPr>
                <w:rFonts w:ascii="Times New Roman" w:hAnsi="Times New Roman" w:cs="Times New Roman"/>
                <w:shd w:val="clear" w:color="auto" w:fill="FFFFFF"/>
              </w:rPr>
              <w:t>.)</w:t>
            </w:r>
          </w:p>
        </w:tc>
        <w:tc>
          <w:tcPr>
            <w:tcW w:w="1134" w:type="dxa"/>
            <w:vMerge/>
            <w:vAlign w:val="center"/>
            <w:hideMark/>
          </w:tcPr>
          <w:p w:rsidR="00483BDD" w:rsidRPr="00483BDD" w:rsidRDefault="00483BDD" w:rsidP="00483BDD">
            <w:pPr>
              <w:spacing w:after="0" w:line="240" w:lineRule="auto"/>
              <w:jc w:val="both"/>
              <w:rPr>
                <w:rFonts w:ascii="Times New Roman" w:hAnsi="Times New Roman" w:cs="Times New Roman"/>
                <w:shd w:val="clear" w:color="auto" w:fill="FFFFFF"/>
              </w:rPr>
            </w:pPr>
          </w:p>
        </w:tc>
        <w:tc>
          <w:tcPr>
            <w:tcW w:w="992" w:type="dxa"/>
            <w:vMerge/>
            <w:vAlign w:val="center"/>
            <w:hideMark/>
          </w:tcPr>
          <w:p w:rsidR="00483BDD" w:rsidRPr="00483BDD" w:rsidRDefault="00483BDD" w:rsidP="00483BDD">
            <w:pPr>
              <w:spacing w:after="0" w:line="240" w:lineRule="auto"/>
              <w:jc w:val="both"/>
              <w:rPr>
                <w:rFonts w:ascii="Times New Roman" w:hAnsi="Times New Roman" w:cs="Times New Roman"/>
                <w:shd w:val="clear" w:color="auto" w:fill="FFFFFF"/>
              </w:rPr>
            </w:pPr>
          </w:p>
        </w:tc>
        <w:tc>
          <w:tcPr>
            <w:tcW w:w="635" w:type="dxa"/>
            <w:vMerge/>
            <w:vAlign w:val="center"/>
            <w:hideMark/>
          </w:tcPr>
          <w:p w:rsidR="00483BDD" w:rsidRPr="00483BDD" w:rsidRDefault="00483BDD" w:rsidP="00483BDD">
            <w:pPr>
              <w:spacing w:after="0" w:line="240" w:lineRule="auto"/>
              <w:jc w:val="both"/>
              <w:rPr>
                <w:rFonts w:ascii="Times New Roman" w:hAnsi="Times New Roman" w:cs="Times New Roman"/>
                <w:shd w:val="clear" w:color="auto" w:fill="FFFFFF"/>
              </w:rPr>
            </w:pPr>
          </w:p>
        </w:tc>
        <w:tc>
          <w:tcPr>
            <w:tcW w:w="783" w:type="dxa"/>
            <w:vMerge/>
            <w:vAlign w:val="center"/>
            <w:hideMark/>
          </w:tcPr>
          <w:p w:rsidR="00483BDD" w:rsidRPr="00483BDD" w:rsidRDefault="00483BDD" w:rsidP="00483BDD">
            <w:pPr>
              <w:spacing w:after="0" w:line="240" w:lineRule="auto"/>
              <w:jc w:val="both"/>
              <w:rPr>
                <w:rFonts w:ascii="Times New Roman" w:hAnsi="Times New Roman" w:cs="Times New Roman"/>
                <w:shd w:val="clear" w:color="auto" w:fill="FFFFFF"/>
              </w:rPr>
            </w:pPr>
          </w:p>
        </w:tc>
      </w:tr>
      <w:tr w:rsidR="00474F07" w:rsidRPr="00483BDD" w:rsidTr="00474F07">
        <w:trPr>
          <w:trHeight w:val="158"/>
          <w:tblHeader/>
        </w:trPr>
        <w:tc>
          <w:tcPr>
            <w:tcW w:w="1809" w:type="dxa"/>
            <w:vMerge/>
            <w:vAlign w:val="center"/>
            <w:hideMark/>
          </w:tcPr>
          <w:p w:rsidR="00483BDD" w:rsidRPr="00483BDD" w:rsidRDefault="00483BDD" w:rsidP="00483BDD">
            <w:pPr>
              <w:spacing w:after="0" w:line="240" w:lineRule="auto"/>
              <w:jc w:val="both"/>
              <w:rPr>
                <w:rFonts w:ascii="Times New Roman" w:hAnsi="Times New Roman" w:cs="Times New Roman"/>
                <w:shd w:val="clear" w:color="auto" w:fill="FFFFFF"/>
              </w:rPr>
            </w:pPr>
          </w:p>
        </w:tc>
        <w:tc>
          <w:tcPr>
            <w:tcW w:w="2870" w:type="dxa"/>
            <w:vMerge/>
            <w:vAlign w:val="center"/>
            <w:hideMark/>
          </w:tcPr>
          <w:p w:rsidR="00483BDD" w:rsidRPr="00483BDD" w:rsidRDefault="00483BDD" w:rsidP="00483BDD">
            <w:pPr>
              <w:spacing w:after="0" w:line="240" w:lineRule="auto"/>
              <w:jc w:val="both"/>
              <w:rPr>
                <w:rFonts w:ascii="Times New Roman" w:hAnsi="Times New Roman" w:cs="Times New Roman"/>
                <w:shd w:val="clear" w:color="auto" w:fill="FFFFFF"/>
              </w:rPr>
            </w:pPr>
          </w:p>
        </w:tc>
        <w:tc>
          <w:tcPr>
            <w:tcW w:w="816" w:type="dxa"/>
            <w:noWrap/>
            <w:vAlign w:val="center"/>
            <w:hideMark/>
          </w:tcPr>
          <w:p w:rsidR="00483BDD" w:rsidRPr="00483BDD" w:rsidRDefault="00483BDD" w:rsidP="00474F07">
            <w:pPr>
              <w:spacing w:after="0" w:line="240" w:lineRule="auto"/>
              <w:jc w:val="center"/>
              <w:rPr>
                <w:rFonts w:ascii="Times New Roman" w:hAnsi="Times New Roman" w:cs="Times New Roman"/>
                <w:shd w:val="clear" w:color="auto" w:fill="FFFFFF"/>
              </w:rPr>
            </w:pPr>
            <w:r w:rsidRPr="00483BDD">
              <w:rPr>
                <w:rFonts w:ascii="Times New Roman" w:hAnsi="Times New Roman" w:cs="Times New Roman"/>
                <w:shd w:val="clear" w:color="auto" w:fill="FFFFFF"/>
                <w:lang w:val="en-US"/>
              </w:rPr>
              <w:t>m</w:t>
            </w:r>
            <w:proofErr w:type="spellStart"/>
            <w:r w:rsidRPr="00483BDD">
              <w:rPr>
                <w:rFonts w:ascii="Times New Roman" w:hAnsi="Times New Roman" w:cs="Times New Roman"/>
                <w:shd w:val="clear" w:color="auto" w:fill="FFFFFF"/>
              </w:rPr>
              <w:t>in</w:t>
            </w:r>
            <w:proofErr w:type="spellEnd"/>
          </w:p>
        </w:tc>
        <w:tc>
          <w:tcPr>
            <w:tcW w:w="709" w:type="dxa"/>
            <w:vAlign w:val="center"/>
            <w:hideMark/>
          </w:tcPr>
          <w:p w:rsidR="00483BDD" w:rsidRPr="00483BDD" w:rsidRDefault="00483BDD" w:rsidP="00474F07">
            <w:pPr>
              <w:spacing w:after="0" w:line="240" w:lineRule="auto"/>
              <w:jc w:val="center"/>
              <w:rPr>
                <w:rFonts w:ascii="Times New Roman" w:hAnsi="Times New Roman" w:cs="Times New Roman"/>
                <w:shd w:val="clear" w:color="auto" w:fill="FFFFFF"/>
              </w:rPr>
            </w:pPr>
            <w:r w:rsidRPr="00483BDD">
              <w:rPr>
                <w:rFonts w:ascii="Times New Roman" w:hAnsi="Times New Roman" w:cs="Times New Roman"/>
                <w:shd w:val="clear" w:color="auto" w:fill="FFFFFF"/>
                <w:lang w:val="en-US"/>
              </w:rPr>
              <w:t>m</w:t>
            </w:r>
            <w:proofErr w:type="spellStart"/>
            <w:r w:rsidRPr="00483BDD">
              <w:rPr>
                <w:rFonts w:ascii="Times New Roman" w:hAnsi="Times New Roman" w:cs="Times New Roman"/>
                <w:shd w:val="clear" w:color="auto" w:fill="FFFFFF"/>
              </w:rPr>
              <w:t>ax</w:t>
            </w:r>
            <w:proofErr w:type="spellEnd"/>
          </w:p>
        </w:tc>
        <w:tc>
          <w:tcPr>
            <w:tcW w:w="992" w:type="dxa"/>
            <w:vAlign w:val="center"/>
            <w:hideMark/>
          </w:tcPr>
          <w:p w:rsidR="00483BDD" w:rsidRPr="00483BDD" w:rsidRDefault="00483BDD" w:rsidP="00474F07">
            <w:pPr>
              <w:spacing w:after="0" w:line="240" w:lineRule="auto"/>
              <w:jc w:val="center"/>
              <w:rPr>
                <w:rFonts w:ascii="Times New Roman" w:hAnsi="Times New Roman" w:cs="Times New Roman"/>
                <w:shd w:val="clear" w:color="auto" w:fill="FFFFFF"/>
              </w:rPr>
            </w:pPr>
            <w:r w:rsidRPr="00483BDD">
              <w:rPr>
                <w:rFonts w:ascii="Times New Roman" w:hAnsi="Times New Roman" w:cs="Times New Roman"/>
                <w:shd w:val="clear" w:color="auto" w:fill="FFFFFF"/>
                <w:lang w:val="en-US"/>
              </w:rPr>
              <w:t>m</w:t>
            </w:r>
            <w:proofErr w:type="spellStart"/>
            <w:r w:rsidRPr="00483BDD">
              <w:rPr>
                <w:rFonts w:ascii="Times New Roman" w:hAnsi="Times New Roman" w:cs="Times New Roman"/>
                <w:shd w:val="clear" w:color="auto" w:fill="FFFFFF"/>
              </w:rPr>
              <w:t>in</w:t>
            </w:r>
            <w:proofErr w:type="spellEnd"/>
          </w:p>
        </w:tc>
        <w:tc>
          <w:tcPr>
            <w:tcW w:w="1134" w:type="dxa"/>
            <w:vMerge/>
            <w:vAlign w:val="center"/>
            <w:hideMark/>
          </w:tcPr>
          <w:p w:rsidR="00483BDD" w:rsidRPr="00483BDD" w:rsidRDefault="00483BDD" w:rsidP="00483BDD">
            <w:pPr>
              <w:spacing w:after="0" w:line="240" w:lineRule="auto"/>
              <w:jc w:val="both"/>
              <w:rPr>
                <w:rFonts w:ascii="Times New Roman" w:hAnsi="Times New Roman" w:cs="Times New Roman"/>
                <w:shd w:val="clear" w:color="auto" w:fill="FFFFFF"/>
              </w:rPr>
            </w:pPr>
          </w:p>
        </w:tc>
        <w:tc>
          <w:tcPr>
            <w:tcW w:w="992" w:type="dxa"/>
            <w:vMerge/>
            <w:vAlign w:val="center"/>
            <w:hideMark/>
          </w:tcPr>
          <w:p w:rsidR="00483BDD" w:rsidRPr="00483BDD" w:rsidRDefault="00483BDD" w:rsidP="00483BDD">
            <w:pPr>
              <w:spacing w:after="0" w:line="240" w:lineRule="auto"/>
              <w:jc w:val="both"/>
              <w:rPr>
                <w:rFonts w:ascii="Times New Roman" w:hAnsi="Times New Roman" w:cs="Times New Roman"/>
                <w:shd w:val="clear" w:color="auto" w:fill="FFFFFF"/>
              </w:rPr>
            </w:pPr>
          </w:p>
        </w:tc>
        <w:tc>
          <w:tcPr>
            <w:tcW w:w="635" w:type="dxa"/>
            <w:vMerge/>
            <w:vAlign w:val="center"/>
            <w:hideMark/>
          </w:tcPr>
          <w:p w:rsidR="00483BDD" w:rsidRPr="00483BDD" w:rsidRDefault="00483BDD" w:rsidP="00483BDD">
            <w:pPr>
              <w:spacing w:after="0" w:line="240" w:lineRule="auto"/>
              <w:jc w:val="both"/>
              <w:rPr>
                <w:rFonts w:ascii="Times New Roman" w:hAnsi="Times New Roman" w:cs="Times New Roman"/>
                <w:shd w:val="clear" w:color="auto" w:fill="FFFFFF"/>
              </w:rPr>
            </w:pPr>
          </w:p>
        </w:tc>
        <w:tc>
          <w:tcPr>
            <w:tcW w:w="783" w:type="dxa"/>
            <w:vMerge/>
            <w:vAlign w:val="center"/>
            <w:hideMark/>
          </w:tcPr>
          <w:p w:rsidR="00483BDD" w:rsidRPr="00483BDD" w:rsidRDefault="00483BDD" w:rsidP="00483BDD">
            <w:pPr>
              <w:spacing w:after="0" w:line="240" w:lineRule="auto"/>
              <w:jc w:val="both"/>
              <w:rPr>
                <w:rFonts w:ascii="Times New Roman" w:hAnsi="Times New Roman" w:cs="Times New Roman"/>
                <w:shd w:val="clear" w:color="auto" w:fill="FFFFFF"/>
              </w:rPr>
            </w:pPr>
          </w:p>
        </w:tc>
      </w:tr>
      <w:tr w:rsidR="00474F07" w:rsidRPr="00483BDD" w:rsidTr="00474F07">
        <w:trPr>
          <w:trHeight w:val="2292"/>
        </w:trPr>
        <w:tc>
          <w:tcPr>
            <w:tcW w:w="1809" w:type="dxa"/>
            <w:vAlign w:val="center"/>
            <w:hideMark/>
          </w:tcPr>
          <w:p w:rsidR="00483BDD" w:rsidRPr="00483BDD" w:rsidRDefault="00483BDD" w:rsidP="00474F07">
            <w:pPr>
              <w:spacing w:after="0" w:line="240" w:lineRule="auto"/>
              <w:jc w:val="center"/>
              <w:rPr>
                <w:rFonts w:ascii="Times New Roman" w:hAnsi="Times New Roman" w:cs="Times New Roman"/>
                <w:shd w:val="clear" w:color="auto" w:fill="FFFFFF"/>
              </w:rPr>
            </w:pPr>
            <w:r w:rsidRPr="00483BDD">
              <w:rPr>
                <w:rFonts w:ascii="Times New Roman" w:hAnsi="Times New Roman" w:cs="Times New Roman"/>
                <w:shd w:val="clear" w:color="auto" w:fill="FFFFFF"/>
              </w:rPr>
              <w:t>Земельные участки (территории) общего пользования 12</w:t>
            </w:r>
          </w:p>
        </w:tc>
        <w:tc>
          <w:tcPr>
            <w:tcW w:w="2870" w:type="dxa"/>
            <w:vAlign w:val="center"/>
            <w:hideMark/>
          </w:tcPr>
          <w:p w:rsidR="00483BDD" w:rsidRPr="00483BDD" w:rsidRDefault="00483BDD" w:rsidP="00474F07">
            <w:pPr>
              <w:spacing w:after="0" w:line="240" w:lineRule="auto"/>
              <w:jc w:val="center"/>
              <w:rPr>
                <w:rFonts w:ascii="Times New Roman" w:hAnsi="Times New Roman" w:cs="Times New Roman"/>
                <w:shd w:val="clear" w:color="auto" w:fill="FFFFFF"/>
              </w:rPr>
            </w:pPr>
            <w:r w:rsidRPr="00483BDD">
              <w:rPr>
                <w:rFonts w:ascii="Times New Roman" w:hAnsi="Times New Roman" w:cs="Times New Roman"/>
                <w:shd w:val="clear" w:color="auto" w:fill="FFFFFF"/>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816" w:type="dxa"/>
            <w:vAlign w:val="center"/>
            <w:hideMark/>
          </w:tcPr>
          <w:p w:rsidR="00483BDD" w:rsidRPr="00483BDD" w:rsidRDefault="00483BDD" w:rsidP="00474F07">
            <w:pPr>
              <w:spacing w:after="0" w:line="240" w:lineRule="auto"/>
              <w:jc w:val="center"/>
              <w:rPr>
                <w:rFonts w:ascii="Times New Roman" w:hAnsi="Times New Roman" w:cs="Times New Roman"/>
                <w:shd w:val="clear" w:color="auto" w:fill="FFFFFF"/>
              </w:rPr>
            </w:pPr>
            <w:r w:rsidRPr="00483BDD">
              <w:rPr>
                <w:rFonts w:ascii="Times New Roman" w:hAnsi="Times New Roman" w:cs="Times New Roman"/>
                <w:shd w:val="clear" w:color="auto" w:fill="FFFFFF"/>
              </w:rPr>
              <w:t>не нормируется</w:t>
            </w:r>
          </w:p>
        </w:tc>
        <w:tc>
          <w:tcPr>
            <w:tcW w:w="709" w:type="dxa"/>
            <w:vAlign w:val="center"/>
            <w:hideMark/>
          </w:tcPr>
          <w:p w:rsidR="00483BDD" w:rsidRPr="00483BDD" w:rsidRDefault="00483BDD" w:rsidP="00474F07">
            <w:pPr>
              <w:spacing w:after="0" w:line="240" w:lineRule="auto"/>
              <w:jc w:val="center"/>
              <w:rPr>
                <w:rFonts w:ascii="Times New Roman" w:hAnsi="Times New Roman" w:cs="Times New Roman"/>
                <w:shd w:val="clear" w:color="auto" w:fill="FFFFFF"/>
              </w:rPr>
            </w:pPr>
            <w:r w:rsidRPr="00483BDD">
              <w:rPr>
                <w:rFonts w:ascii="Times New Roman" w:hAnsi="Times New Roman" w:cs="Times New Roman"/>
                <w:shd w:val="clear" w:color="auto" w:fill="FFFFFF"/>
              </w:rPr>
              <w:t>не нормируется</w:t>
            </w:r>
          </w:p>
        </w:tc>
        <w:tc>
          <w:tcPr>
            <w:tcW w:w="992" w:type="dxa"/>
            <w:vAlign w:val="center"/>
            <w:hideMark/>
          </w:tcPr>
          <w:p w:rsidR="00483BDD" w:rsidRPr="00483BDD" w:rsidRDefault="00483BDD" w:rsidP="00474F07">
            <w:pPr>
              <w:spacing w:after="0" w:line="240" w:lineRule="auto"/>
              <w:jc w:val="center"/>
              <w:rPr>
                <w:rFonts w:ascii="Times New Roman" w:hAnsi="Times New Roman" w:cs="Times New Roman"/>
                <w:shd w:val="clear" w:color="auto" w:fill="FFFFFF"/>
              </w:rPr>
            </w:pPr>
            <w:r w:rsidRPr="00483BDD">
              <w:rPr>
                <w:rFonts w:ascii="Times New Roman" w:hAnsi="Times New Roman" w:cs="Times New Roman"/>
                <w:shd w:val="clear" w:color="auto" w:fill="FFFFFF"/>
              </w:rPr>
              <w:t>не нормируется</w:t>
            </w:r>
          </w:p>
        </w:tc>
        <w:tc>
          <w:tcPr>
            <w:tcW w:w="1134" w:type="dxa"/>
            <w:vAlign w:val="center"/>
            <w:hideMark/>
          </w:tcPr>
          <w:p w:rsidR="00483BDD" w:rsidRPr="00483BDD" w:rsidRDefault="00483BDD" w:rsidP="00474F07">
            <w:pPr>
              <w:spacing w:after="0" w:line="240" w:lineRule="auto"/>
              <w:jc w:val="center"/>
              <w:rPr>
                <w:rFonts w:ascii="Times New Roman" w:hAnsi="Times New Roman" w:cs="Times New Roman"/>
                <w:shd w:val="clear" w:color="auto" w:fill="FFFFFF"/>
              </w:rPr>
            </w:pPr>
            <w:r w:rsidRPr="00483BDD">
              <w:rPr>
                <w:rFonts w:ascii="Times New Roman" w:hAnsi="Times New Roman" w:cs="Times New Roman"/>
                <w:shd w:val="clear" w:color="auto" w:fill="FFFFFF"/>
              </w:rPr>
              <w:t>не подлежит установлению</w:t>
            </w:r>
          </w:p>
        </w:tc>
        <w:tc>
          <w:tcPr>
            <w:tcW w:w="992" w:type="dxa"/>
            <w:vAlign w:val="center"/>
            <w:hideMark/>
          </w:tcPr>
          <w:p w:rsidR="00483BDD" w:rsidRPr="00483BDD" w:rsidRDefault="00483BDD" w:rsidP="00474F07">
            <w:pPr>
              <w:spacing w:after="0" w:line="240" w:lineRule="auto"/>
              <w:jc w:val="center"/>
              <w:rPr>
                <w:rFonts w:ascii="Times New Roman" w:hAnsi="Times New Roman" w:cs="Times New Roman"/>
                <w:shd w:val="clear" w:color="auto" w:fill="FFFFFF"/>
              </w:rPr>
            </w:pPr>
            <w:r w:rsidRPr="00483BDD">
              <w:rPr>
                <w:rFonts w:ascii="Times New Roman" w:hAnsi="Times New Roman" w:cs="Times New Roman"/>
                <w:shd w:val="clear" w:color="auto" w:fill="FFFFFF"/>
              </w:rPr>
              <w:t>не подлежит установлению</w:t>
            </w:r>
          </w:p>
        </w:tc>
        <w:tc>
          <w:tcPr>
            <w:tcW w:w="635" w:type="dxa"/>
            <w:vAlign w:val="center"/>
            <w:hideMark/>
          </w:tcPr>
          <w:p w:rsidR="00483BDD" w:rsidRPr="00483BDD" w:rsidRDefault="00483BDD" w:rsidP="00474F07">
            <w:pPr>
              <w:spacing w:after="0" w:line="240" w:lineRule="auto"/>
              <w:jc w:val="center"/>
              <w:rPr>
                <w:rFonts w:ascii="Times New Roman" w:hAnsi="Times New Roman" w:cs="Times New Roman"/>
                <w:shd w:val="clear" w:color="auto" w:fill="FFFFFF"/>
              </w:rPr>
            </w:pPr>
            <w:r w:rsidRPr="00483BDD">
              <w:rPr>
                <w:rFonts w:ascii="Times New Roman" w:hAnsi="Times New Roman" w:cs="Times New Roman"/>
                <w:shd w:val="clear" w:color="auto" w:fill="FFFFFF"/>
              </w:rPr>
              <w:t>не подлежит установлению</w:t>
            </w:r>
          </w:p>
        </w:tc>
        <w:tc>
          <w:tcPr>
            <w:tcW w:w="783" w:type="dxa"/>
            <w:vAlign w:val="center"/>
            <w:hideMark/>
          </w:tcPr>
          <w:p w:rsidR="00483BDD" w:rsidRPr="00483BDD" w:rsidRDefault="00483BDD" w:rsidP="00474F07">
            <w:pPr>
              <w:spacing w:after="0" w:line="240" w:lineRule="auto"/>
              <w:jc w:val="center"/>
              <w:rPr>
                <w:rFonts w:ascii="Times New Roman" w:hAnsi="Times New Roman" w:cs="Times New Roman"/>
                <w:shd w:val="clear" w:color="auto" w:fill="FFFFFF"/>
              </w:rPr>
            </w:pPr>
            <w:r w:rsidRPr="00483BDD">
              <w:rPr>
                <w:rFonts w:ascii="Times New Roman" w:hAnsi="Times New Roman" w:cs="Times New Roman"/>
                <w:shd w:val="clear" w:color="auto" w:fill="FFFFFF"/>
              </w:rPr>
              <w:t>не подлежит установлению</w:t>
            </w:r>
          </w:p>
        </w:tc>
      </w:tr>
    </w:tbl>
    <w:p w:rsidR="00E37DC8" w:rsidRDefault="00E37DC8" w:rsidP="00E37DC8">
      <w:pPr>
        <w:spacing w:after="0" w:line="240" w:lineRule="auto"/>
        <w:jc w:val="both"/>
        <w:rPr>
          <w:rFonts w:ascii="Times New Roman" w:hAnsi="Times New Roman" w:cs="Times New Roman"/>
          <w:sz w:val="28"/>
          <w:szCs w:val="28"/>
          <w:shd w:val="clear" w:color="auto" w:fill="FFFFFF"/>
        </w:rPr>
      </w:pPr>
    </w:p>
    <w:p w:rsidR="005E4799" w:rsidRPr="00E37DC8" w:rsidRDefault="00E810DE" w:rsidP="00E37DC8">
      <w:pPr>
        <w:spacing w:after="0" w:line="240" w:lineRule="auto"/>
        <w:jc w:val="both"/>
        <w:rPr>
          <w:rFonts w:ascii="Times New Roman" w:hAnsi="Times New Roman" w:cs="Times New Roman"/>
          <w:sz w:val="28"/>
          <w:szCs w:val="28"/>
          <w:shd w:val="clear" w:color="auto" w:fill="FFFFFF"/>
        </w:rPr>
      </w:pPr>
      <w:r w:rsidRPr="00E37DC8">
        <w:rPr>
          <w:rFonts w:ascii="Times New Roman" w:hAnsi="Times New Roman" w:cs="Times New Roman"/>
          <w:sz w:val="28"/>
          <w:szCs w:val="28"/>
          <w:shd w:val="clear" w:color="auto" w:fill="FFFFFF"/>
        </w:rPr>
        <w:t xml:space="preserve"> </w:t>
      </w:r>
      <w:r w:rsidR="00B40DD6" w:rsidRPr="00E37DC8">
        <w:rPr>
          <w:rFonts w:ascii="Times New Roman" w:hAnsi="Times New Roman" w:cs="Times New Roman"/>
          <w:sz w:val="28"/>
          <w:szCs w:val="28"/>
          <w:shd w:val="clear" w:color="auto" w:fill="FFFFFF"/>
        </w:rPr>
        <w:t>2.</w:t>
      </w:r>
      <w:r w:rsidR="00B40DD6" w:rsidRPr="00E37DC8">
        <w:rPr>
          <w:rFonts w:ascii="Times New Roman" w:hAnsi="Times New Roman" w:cs="Times New Roman"/>
          <w:sz w:val="28"/>
          <w:szCs w:val="28"/>
          <w:shd w:val="clear" w:color="auto" w:fill="FFFFFF"/>
        </w:rPr>
        <w:tab/>
        <w:t>Настоящее решение вступает в силу со дня его официального опубликования.</w:t>
      </w:r>
    </w:p>
    <w:p w:rsidR="005E4799" w:rsidRPr="00CC3FD4" w:rsidRDefault="005E4799" w:rsidP="00E37DC8">
      <w:pPr>
        <w:spacing w:after="0" w:line="240" w:lineRule="auto"/>
        <w:jc w:val="both"/>
        <w:rPr>
          <w:rFonts w:ascii="Times New Roman" w:hAnsi="Times New Roman" w:cs="Times New Roman"/>
          <w:color w:val="22272F"/>
          <w:sz w:val="28"/>
          <w:szCs w:val="28"/>
          <w:shd w:val="clear" w:color="auto" w:fill="FFFFFF"/>
        </w:rPr>
      </w:pPr>
    </w:p>
    <w:p w:rsidR="005E4799" w:rsidRPr="00CC3FD4" w:rsidRDefault="005E4799" w:rsidP="000E7368">
      <w:pPr>
        <w:spacing w:after="0" w:line="240" w:lineRule="auto"/>
        <w:jc w:val="both"/>
        <w:rPr>
          <w:rFonts w:ascii="Times New Roman" w:hAnsi="Times New Roman" w:cs="Times New Roman"/>
          <w:color w:val="22272F"/>
          <w:sz w:val="28"/>
          <w:szCs w:val="28"/>
          <w:shd w:val="clear" w:color="auto" w:fill="FFFFFF"/>
        </w:rPr>
      </w:pPr>
    </w:p>
    <w:p w:rsidR="005E4799" w:rsidRDefault="005E4799" w:rsidP="000E7368">
      <w:pPr>
        <w:spacing w:after="0" w:line="240" w:lineRule="auto"/>
        <w:jc w:val="both"/>
        <w:rPr>
          <w:rFonts w:ascii="Times New Roman" w:hAnsi="Times New Roman" w:cs="Times New Roman"/>
          <w:color w:val="22272F"/>
          <w:sz w:val="28"/>
          <w:szCs w:val="28"/>
          <w:shd w:val="clear" w:color="auto" w:fill="FFFFFF"/>
        </w:rPr>
      </w:pPr>
    </w:p>
    <w:p w:rsidR="00E37DC8" w:rsidRDefault="00E37DC8" w:rsidP="000E7368">
      <w:pPr>
        <w:spacing w:after="0" w:line="240" w:lineRule="auto"/>
        <w:jc w:val="both"/>
        <w:rPr>
          <w:rFonts w:ascii="Times New Roman" w:hAnsi="Times New Roman" w:cs="Times New Roman"/>
          <w:color w:val="22272F"/>
          <w:sz w:val="28"/>
          <w:szCs w:val="28"/>
          <w:shd w:val="clear" w:color="auto" w:fill="FFFFFF"/>
        </w:rPr>
      </w:pPr>
    </w:p>
    <w:p w:rsidR="00E37DC8" w:rsidRPr="00CC3FD4" w:rsidRDefault="00E37DC8" w:rsidP="000E7368">
      <w:pPr>
        <w:spacing w:after="0" w:line="240" w:lineRule="auto"/>
        <w:jc w:val="both"/>
        <w:rPr>
          <w:rFonts w:ascii="Times New Roman" w:hAnsi="Times New Roman" w:cs="Times New Roman"/>
          <w:color w:val="22272F"/>
          <w:sz w:val="28"/>
          <w:szCs w:val="28"/>
          <w:shd w:val="clear" w:color="auto" w:fill="FFFFFF"/>
        </w:rPr>
      </w:pPr>
    </w:p>
    <w:p w:rsidR="005E4799" w:rsidRPr="00E37DC8" w:rsidRDefault="005E4799" w:rsidP="00E37DC8">
      <w:pPr>
        <w:spacing w:after="0" w:line="240" w:lineRule="auto"/>
        <w:jc w:val="both"/>
        <w:rPr>
          <w:rFonts w:ascii="Times New Roman" w:hAnsi="Times New Roman" w:cs="Times New Roman"/>
          <w:color w:val="22272F"/>
          <w:sz w:val="28"/>
          <w:szCs w:val="28"/>
          <w:shd w:val="clear" w:color="auto" w:fill="FFFFFF"/>
        </w:rPr>
      </w:pPr>
      <w:r w:rsidRPr="00CC3FD4">
        <w:rPr>
          <w:rFonts w:ascii="Times New Roman" w:hAnsi="Times New Roman" w:cs="Times New Roman"/>
          <w:color w:val="22272F"/>
          <w:sz w:val="28"/>
          <w:szCs w:val="28"/>
          <w:shd w:val="clear" w:color="auto" w:fill="FFFFFF"/>
        </w:rPr>
        <w:t>Глава</w:t>
      </w:r>
      <w:r w:rsidR="00E37DC8">
        <w:rPr>
          <w:rFonts w:ascii="Times New Roman" w:hAnsi="Times New Roman" w:cs="Times New Roman"/>
          <w:color w:val="22272F"/>
          <w:sz w:val="28"/>
          <w:szCs w:val="28"/>
          <w:shd w:val="clear" w:color="auto" w:fill="FFFFFF"/>
        </w:rPr>
        <w:t xml:space="preserve"> </w:t>
      </w:r>
      <w:proofErr w:type="spellStart"/>
      <w:r w:rsidRPr="00CC3FD4">
        <w:rPr>
          <w:rFonts w:ascii="Times New Roman" w:eastAsia="Calibri" w:hAnsi="Times New Roman" w:cs="Times New Roman"/>
          <w:bCs/>
          <w:sz w:val="28"/>
          <w:szCs w:val="28"/>
        </w:rPr>
        <w:t>Большеигнатовского</w:t>
      </w:r>
      <w:proofErr w:type="spellEnd"/>
      <w:r w:rsidR="00B40DD6" w:rsidRPr="00CC3FD4">
        <w:rPr>
          <w:rFonts w:ascii="Times New Roman" w:eastAsia="Calibri" w:hAnsi="Times New Roman" w:cs="Times New Roman"/>
          <w:bCs/>
          <w:sz w:val="28"/>
          <w:szCs w:val="28"/>
        </w:rPr>
        <w:t xml:space="preserve"> </w:t>
      </w:r>
    </w:p>
    <w:p w:rsidR="005E4799" w:rsidRPr="00CC3FD4" w:rsidRDefault="005E4799" w:rsidP="005E4799">
      <w:pPr>
        <w:spacing w:after="0" w:line="240" w:lineRule="auto"/>
        <w:jc w:val="both"/>
        <w:rPr>
          <w:rFonts w:ascii="Times New Roman" w:eastAsia="Times New Roman" w:hAnsi="Times New Roman" w:cs="Times New Roman"/>
          <w:sz w:val="28"/>
          <w:szCs w:val="28"/>
          <w:lang w:eastAsia="ru-RU"/>
        </w:rPr>
      </w:pPr>
      <w:r w:rsidRPr="00CC3FD4">
        <w:rPr>
          <w:rFonts w:ascii="Times New Roman" w:eastAsia="Calibri" w:hAnsi="Times New Roman" w:cs="Times New Roman"/>
          <w:bCs/>
          <w:sz w:val="28"/>
          <w:szCs w:val="28"/>
        </w:rPr>
        <w:t xml:space="preserve">сельского поселения                                    </w:t>
      </w:r>
      <w:r w:rsidR="00B40DD6" w:rsidRPr="00CC3FD4">
        <w:rPr>
          <w:rFonts w:ascii="Times New Roman" w:eastAsia="Calibri" w:hAnsi="Times New Roman" w:cs="Times New Roman"/>
          <w:bCs/>
          <w:sz w:val="28"/>
          <w:szCs w:val="28"/>
        </w:rPr>
        <w:t xml:space="preserve">     </w:t>
      </w:r>
      <w:r w:rsidRPr="00CC3FD4">
        <w:rPr>
          <w:rFonts w:ascii="Times New Roman" w:eastAsia="Calibri" w:hAnsi="Times New Roman" w:cs="Times New Roman"/>
          <w:bCs/>
          <w:sz w:val="28"/>
          <w:szCs w:val="28"/>
        </w:rPr>
        <w:t xml:space="preserve">                 </w:t>
      </w:r>
      <w:r w:rsidR="00474F07">
        <w:rPr>
          <w:rFonts w:ascii="Times New Roman" w:eastAsia="Calibri" w:hAnsi="Times New Roman" w:cs="Times New Roman"/>
          <w:bCs/>
          <w:sz w:val="28"/>
          <w:szCs w:val="28"/>
        </w:rPr>
        <w:t xml:space="preserve">  </w:t>
      </w:r>
      <w:r w:rsidRPr="00CC3FD4">
        <w:rPr>
          <w:rFonts w:ascii="Times New Roman" w:eastAsia="Calibri" w:hAnsi="Times New Roman" w:cs="Times New Roman"/>
          <w:bCs/>
          <w:sz w:val="28"/>
          <w:szCs w:val="28"/>
        </w:rPr>
        <w:t xml:space="preserve"> </w:t>
      </w:r>
      <w:r w:rsidR="00E37DC8">
        <w:rPr>
          <w:rFonts w:ascii="Times New Roman" w:eastAsia="Calibri" w:hAnsi="Times New Roman" w:cs="Times New Roman"/>
          <w:bCs/>
          <w:sz w:val="28"/>
          <w:szCs w:val="28"/>
        </w:rPr>
        <w:t xml:space="preserve">  </w:t>
      </w:r>
      <w:r w:rsidRPr="00CC3FD4">
        <w:rPr>
          <w:rFonts w:ascii="Times New Roman" w:eastAsia="Calibri" w:hAnsi="Times New Roman" w:cs="Times New Roman"/>
          <w:bCs/>
          <w:sz w:val="28"/>
          <w:szCs w:val="28"/>
        </w:rPr>
        <w:t xml:space="preserve">   В.И. Грошева</w:t>
      </w:r>
    </w:p>
    <w:sectPr w:rsidR="005E4799" w:rsidRPr="00CC3FD4" w:rsidSect="005C76CC">
      <w:pgSz w:w="11906" w:h="16838"/>
      <w:pgMar w:top="568" w:right="851" w:bottom="1134" w:left="1460" w:header="397" w:footer="397" w:gutter="34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D6D0E"/>
    <w:multiLevelType w:val="multilevel"/>
    <w:tmpl w:val="0742D7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A622B99"/>
    <w:multiLevelType w:val="multilevel"/>
    <w:tmpl w:val="9A7CE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8F6582B"/>
    <w:multiLevelType w:val="hybridMultilevel"/>
    <w:tmpl w:val="DBC0E5B0"/>
    <w:lvl w:ilvl="0" w:tplc="C5E0C45E">
      <w:start w:val="1"/>
      <w:numFmt w:val="decimal"/>
      <w:lvlText w:val="%1."/>
      <w:lvlJc w:val="left"/>
      <w:pPr>
        <w:ind w:left="825" w:hanging="375"/>
      </w:pPr>
      <w:rPr>
        <w:rFonts w:ascii="Times New Roman" w:hAnsi="Times New Roman" w:hint="default"/>
        <w:color w:val="000000"/>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2"/>
  </w:num>
  <w:num w:numId="2">
    <w:abstractNumId w:val="1"/>
    <w:lvlOverride w:ilvl="0">
      <w:startOverride w:val="2"/>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04A"/>
    <w:rsid w:val="00012F5E"/>
    <w:rsid w:val="000172C8"/>
    <w:rsid w:val="000C6F3E"/>
    <w:rsid w:val="000E7368"/>
    <w:rsid w:val="001124F8"/>
    <w:rsid w:val="0019672A"/>
    <w:rsid w:val="00316EAF"/>
    <w:rsid w:val="0032546D"/>
    <w:rsid w:val="003346F2"/>
    <w:rsid w:val="00347393"/>
    <w:rsid w:val="003611F0"/>
    <w:rsid w:val="003926CD"/>
    <w:rsid w:val="003B63E5"/>
    <w:rsid w:val="00474F07"/>
    <w:rsid w:val="00483BDD"/>
    <w:rsid w:val="00506387"/>
    <w:rsid w:val="005C76CC"/>
    <w:rsid w:val="005E4799"/>
    <w:rsid w:val="006A35FD"/>
    <w:rsid w:val="0077146C"/>
    <w:rsid w:val="007B0706"/>
    <w:rsid w:val="008626A2"/>
    <w:rsid w:val="00877A31"/>
    <w:rsid w:val="00892F83"/>
    <w:rsid w:val="0091104A"/>
    <w:rsid w:val="00954347"/>
    <w:rsid w:val="00A30139"/>
    <w:rsid w:val="00A55470"/>
    <w:rsid w:val="00B40DD6"/>
    <w:rsid w:val="00B71196"/>
    <w:rsid w:val="00B83A62"/>
    <w:rsid w:val="00CC3FD4"/>
    <w:rsid w:val="00D85AA9"/>
    <w:rsid w:val="00E37DC8"/>
    <w:rsid w:val="00E810DE"/>
    <w:rsid w:val="00FA3A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11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611F0"/>
    <w:rPr>
      <w:rFonts w:ascii="Tahoma" w:hAnsi="Tahoma" w:cs="Tahoma"/>
      <w:sz w:val="16"/>
      <w:szCs w:val="16"/>
    </w:rPr>
  </w:style>
  <w:style w:type="character" w:styleId="a5">
    <w:name w:val="Hyperlink"/>
    <w:basedOn w:val="a0"/>
    <w:uiPriority w:val="99"/>
    <w:semiHidden/>
    <w:unhideWhenUsed/>
    <w:rsid w:val="00506387"/>
    <w:rPr>
      <w:color w:val="0000FF"/>
      <w:u w:val="single"/>
    </w:rPr>
  </w:style>
  <w:style w:type="paragraph" w:styleId="a6">
    <w:name w:val="Title"/>
    <w:basedOn w:val="a"/>
    <w:link w:val="a7"/>
    <w:qFormat/>
    <w:rsid w:val="00506387"/>
    <w:pPr>
      <w:spacing w:after="0" w:line="240" w:lineRule="auto"/>
      <w:jc w:val="center"/>
    </w:pPr>
    <w:rPr>
      <w:rFonts w:ascii="Times New Roman" w:eastAsia="Times New Roman" w:hAnsi="Times New Roman" w:cs="Times New Roman"/>
      <w:b/>
      <w:bCs/>
      <w:sz w:val="36"/>
      <w:szCs w:val="24"/>
      <w:lang w:eastAsia="ru-RU"/>
    </w:rPr>
  </w:style>
  <w:style w:type="character" w:customStyle="1" w:styleId="a7">
    <w:name w:val="Название Знак"/>
    <w:basedOn w:val="a0"/>
    <w:link w:val="a6"/>
    <w:rsid w:val="00506387"/>
    <w:rPr>
      <w:rFonts w:ascii="Times New Roman" w:eastAsia="Times New Roman" w:hAnsi="Times New Roman" w:cs="Times New Roman"/>
      <w:b/>
      <w:bCs/>
      <w:sz w:val="36"/>
      <w:szCs w:val="24"/>
      <w:lang w:eastAsia="ru-RU"/>
    </w:rPr>
  </w:style>
  <w:style w:type="paragraph" w:styleId="a8">
    <w:name w:val="Body Text"/>
    <w:aliases w:val="Основной текст Знак Знак1 Знак,Основной текст Знак Знак Знак Знак Знак,Основной текст Знак Знак1 Знак Знак Знак Знак Знак Знак,Основной текст Знак Знак Знак Знак Знак Знак Знак Знак Знак Знак,Основной текст Знак3 Знак"/>
    <w:basedOn w:val="a"/>
    <w:link w:val="a9"/>
    <w:rsid w:val="00506387"/>
    <w:pPr>
      <w:spacing w:after="0" w:line="240" w:lineRule="auto"/>
      <w:jc w:val="center"/>
    </w:pPr>
    <w:rPr>
      <w:rFonts w:ascii="Times New Roman" w:eastAsia="Times New Roman" w:hAnsi="Times New Roman" w:cs="Times New Roman"/>
      <w:b/>
      <w:bCs/>
      <w:i/>
      <w:iCs/>
      <w:sz w:val="32"/>
      <w:szCs w:val="24"/>
      <w:lang w:eastAsia="ru-RU"/>
    </w:rPr>
  </w:style>
  <w:style w:type="character" w:customStyle="1" w:styleId="a9">
    <w:name w:val="Основной текст Знак"/>
    <w:aliases w:val="Основной текст Знак Знак1 Знак Знак,Основной текст Знак Знак Знак Знак Знак Знак,Основной текст Знак Знак1 Знак Знак Знак Знак Знак Знак Знак,Основной текст Знак Знак Знак Знак Знак Знак Знак Знак Знак Знак Знак"/>
    <w:basedOn w:val="a0"/>
    <w:link w:val="a8"/>
    <w:rsid w:val="00506387"/>
    <w:rPr>
      <w:rFonts w:ascii="Times New Roman" w:eastAsia="Times New Roman" w:hAnsi="Times New Roman" w:cs="Times New Roman"/>
      <w:b/>
      <w:bCs/>
      <w:i/>
      <w:iCs/>
      <w:sz w:val="32"/>
      <w:szCs w:val="24"/>
      <w:lang w:eastAsia="ru-RU"/>
    </w:rPr>
  </w:style>
  <w:style w:type="paragraph" w:customStyle="1" w:styleId="aa">
    <w:name w:val="Знак"/>
    <w:basedOn w:val="a"/>
    <w:rsid w:val="00506387"/>
    <w:pPr>
      <w:spacing w:before="100" w:beforeAutospacing="1" w:after="100" w:afterAutospacing="1" w:line="240" w:lineRule="auto"/>
      <w:ind w:firstLine="567"/>
      <w:jc w:val="both"/>
    </w:pPr>
    <w:rPr>
      <w:rFonts w:ascii="Tahoma" w:eastAsia="Times New Roman" w:hAnsi="Tahoma" w:cs="Times New Roman"/>
      <w:b/>
      <w:bCs/>
      <w:i/>
      <w:iCs/>
      <w:sz w:val="24"/>
      <w:szCs w:val="24"/>
      <w:lang w:val="en-US"/>
    </w:rPr>
  </w:style>
  <w:style w:type="paragraph" w:styleId="ab">
    <w:name w:val="List Paragraph"/>
    <w:basedOn w:val="a"/>
    <w:uiPriority w:val="34"/>
    <w:qFormat/>
    <w:rsid w:val="00506387"/>
    <w:pPr>
      <w:ind w:left="720"/>
      <w:contextualSpacing/>
    </w:pPr>
  </w:style>
  <w:style w:type="table" w:customStyle="1" w:styleId="1">
    <w:name w:val="Сетка таблицы1"/>
    <w:basedOn w:val="a1"/>
    <w:next w:val="ac"/>
    <w:rsid w:val="00877A3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c">
    <w:name w:val="Table Grid"/>
    <w:basedOn w:val="a1"/>
    <w:uiPriority w:val="59"/>
    <w:rsid w:val="00877A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11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611F0"/>
    <w:rPr>
      <w:rFonts w:ascii="Tahoma" w:hAnsi="Tahoma" w:cs="Tahoma"/>
      <w:sz w:val="16"/>
      <w:szCs w:val="16"/>
    </w:rPr>
  </w:style>
  <w:style w:type="character" w:styleId="a5">
    <w:name w:val="Hyperlink"/>
    <w:basedOn w:val="a0"/>
    <w:uiPriority w:val="99"/>
    <w:semiHidden/>
    <w:unhideWhenUsed/>
    <w:rsid w:val="00506387"/>
    <w:rPr>
      <w:color w:val="0000FF"/>
      <w:u w:val="single"/>
    </w:rPr>
  </w:style>
  <w:style w:type="paragraph" w:styleId="a6">
    <w:name w:val="Title"/>
    <w:basedOn w:val="a"/>
    <w:link w:val="a7"/>
    <w:qFormat/>
    <w:rsid w:val="00506387"/>
    <w:pPr>
      <w:spacing w:after="0" w:line="240" w:lineRule="auto"/>
      <w:jc w:val="center"/>
    </w:pPr>
    <w:rPr>
      <w:rFonts w:ascii="Times New Roman" w:eastAsia="Times New Roman" w:hAnsi="Times New Roman" w:cs="Times New Roman"/>
      <w:b/>
      <w:bCs/>
      <w:sz w:val="36"/>
      <w:szCs w:val="24"/>
      <w:lang w:eastAsia="ru-RU"/>
    </w:rPr>
  </w:style>
  <w:style w:type="character" w:customStyle="1" w:styleId="a7">
    <w:name w:val="Название Знак"/>
    <w:basedOn w:val="a0"/>
    <w:link w:val="a6"/>
    <w:rsid w:val="00506387"/>
    <w:rPr>
      <w:rFonts w:ascii="Times New Roman" w:eastAsia="Times New Roman" w:hAnsi="Times New Roman" w:cs="Times New Roman"/>
      <w:b/>
      <w:bCs/>
      <w:sz w:val="36"/>
      <w:szCs w:val="24"/>
      <w:lang w:eastAsia="ru-RU"/>
    </w:rPr>
  </w:style>
  <w:style w:type="paragraph" w:styleId="a8">
    <w:name w:val="Body Text"/>
    <w:aliases w:val="Основной текст Знак Знак1 Знак,Основной текст Знак Знак Знак Знак Знак,Основной текст Знак Знак1 Знак Знак Знак Знак Знак Знак,Основной текст Знак Знак Знак Знак Знак Знак Знак Знак Знак Знак,Основной текст Знак3 Знак"/>
    <w:basedOn w:val="a"/>
    <w:link w:val="a9"/>
    <w:rsid w:val="00506387"/>
    <w:pPr>
      <w:spacing w:after="0" w:line="240" w:lineRule="auto"/>
      <w:jc w:val="center"/>
    </w:pPr>
    <w:rPr>
      <w:rFonts w:ascii="Times New Roman" w:eastAsia="Times New Roman" w:hAnsi="Times New Roman" w:cs="Times New Roman"/>
      <w:b/>
      <w:bCs/>
      <w:i/>
      <w:iCs/>
      <w:sz w:val="32"/>
      <w:szCs w:val="24"/>
      <w:lang w:eastAsia="ru-RU"/>
    </w:rPr>
  </w:style>
  <w:style w:type="character" w:customStyle="1" w:styleId="a9">
    <w:name w:val="Основной текст Знак"/>
    <w:aliases w:val="Основной текст Знак Знак1 Знак Знак,Основной текст Знак Знак Знак Знак Знак Знак,Основной текст Знак Знак1 Знак Знак Знак Знак Знак Знак Знак,Основной текст Знак Знак Знак Знак Знак Знак Знак Знак Знак Знак Знак"/>
    <w:basedOn w:val="a0"/>
    <w:link w:val="a8"/>
    <w:rsid w:val="00506387"/>
    <w:rPr>
      <w:rFonts w:ascii="Times New Roman" w:eastAsia="Times New Roman" w:hAnsi="Times New Roman" w:cs="Times New Roman"/>
      <w:b/>
      <w:bCs/>
      <w:i/>
      <w:iCs/>
      <w:sz w:val="32"/>
      <w:szCs w:val="24"/>
      <w:lang w:eastAsia="ru-RU"/>
    </w:rPr>
  </w:style>
  <w:style w:type="paragraph" w:customStyle="1" w:styleId="aa">
    <w:name w:val="Знак"/>
    <w:basedOn w:val="a"/>
    <w:rsid w:val="00506387"/>
    <w:pPr>
      <w:spacing w:before="100" w:beforeAutospacing="1" w:after="100" w:afterAutospacing="1" w:line="240" w:lineRule="auto"/>
      <w:ind w:firstLine="567"/>
      <w:jc w:val="both"/>
    </w:pPr>
    <w:rPr>
      <w:rFonts w:ascii="Tahoma" w:eastAsia="Times New Roman" w:hAnsi="Tahoma" w:cs="Times New Roman"/>
      <w:b/>
      <w:bCs/>
      <w:i/>
      <w:iCs/>
      <w:sz w:val="24"/>
      <w:szCs w:val="24"/>
      <w:lang w:val="en-US"/>
    </w:rPr>
  </w:style>
  <w:style w:type="paragraph" w:styleId="ab">
    <w:name w:val="List Paragraph"/>
    <w:basedOn w:val="a"/>
    <w:uiPriority w:val="34"/>
    <w:qFormat/>
    <w:rsid w:val="00506387"/>
    <w:pPr>
      <w:ind w:left="720"/>
      <w:contextualSpacing/>
    </w:pPr>
  </w:style>
  <w:style w:type="table" w:customStyle="1" w:styleId="1">
    <w:name w:val="Сетка таблицы1"/>
    <w:basedOn w:val="a1"/>
    <w:next w:val="ac"/>
    <w:rsid w:val="00877A3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c">
    <w:name w:val="Table Grid"/>
    <w:basedOn w:val="a1"/>
    <w:uiPriority w:val="59"/>
    <w:rsid w:val="00877A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3622">
      <w:bodyDiv w:val="1"/>
      <w:marLeft w:val="0"/>
      <w:marRight w:val="0"/>
      <w:marTop w:val="0"/>
      <w:marBottom w:val="0"/>
      <w:divBdr>
        <w:top w:val="none" w:sz="0" w:space="0" w:color="auto"/>
        <w:left w:val="none" w:sz="0" w:space="0" w:color="auto"/>
        <w:bottom w:val="none" w:sz="0" w:space="0" w:color="auto"/>
        <w:right w:val="none" w:sz="0" w:space="0" w:color="auto"/>
      </w:divBdr>
    </w:div>
    <w:div w:id="1653757036">
      <w:bodyDiv w:val="1"/>
      <w:marLeft w:val="0"/>
      <w:marRight w:val="0"/>
      <w:marTop w:val="0"/>
      <w:marBottom w:val="0"/>
      <w:divBdr>
        <w:top w:val="none" w:sz="0" w:space="0" w:color="auto"/>
        <w:left w:val="none" w:sz="0" w:space="0" w:color="auto"/>
        <w:bottom w:val="none" w:sz="0" w:space="0" w:color="auto"/>
        <w:right w:val="none" w:sz="0" w:space="0" w:color="auto"/>
      </w:divBdr>
    </w:div>
    <w:div w:id="199428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744100004" TargetMode="External"/><Relationship Id="rId3" Type="http://schemas.microsoft.com/office/2007/relationships/stylesWithEffects" Target="stylesWithEffects.xml"/><Relationship Id="rId7" Type="http://schemas.openxmlformats.org/officeDocument/2006/relationships/hyperlink" Target="http://docs.cntd.ru/document/9019193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9018760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1681</Words>
  <Characters>9587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PK10</dc:creator>
  <cp:lastModifiedBy>Leonteva</cp:lastModifiedBy>
  <cp:revision>12</cp:revision>
  <cp:lastPrinted>2025-01-10T06:39:00Z</cp:lastPrinted>
  <dcterms:created xsi:type="dcterms:W3CDTF">2023-01-11T09:01:00Z</dcterms:created>
  <dcterms:modified xsi:type="dcterms:W3CDTF">2025-01-10T06:40:00Z</dcterms:modified>
</cp:coreProperties>
</file>