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64AFA" w14:textId="77777777" w:rsidR="0050695D" w:rsidRDefault="00D73166" w:rsidP="007D6CF6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3239334"/>
      <w:bookmarkStart w:id="1" w:name="_Hlk23242959"/>
      <w:r w:rsidRPr="008C4D16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p w14:paraId="70F71843" w14:textId="77777777" w:rsidR="00D73166" w:rsidRDefault="00D73166" w:rsidP="007D6CF6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FFC9CE" w14:textId="77777777" w:rsidR="00321DE4" w:rsidRDefault="00321DE4" w:rsidP="007D6CF6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27DA75" w14:textId="044BF062" w:rsidR="004D1DEE" w:rsidRDefault="00174DC8" w:rsidP="007D6CF6">
      <w:pPr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5AA">
        <w:rPr>
          <w:rFonts w:ascii="Times New Roman" w:hAnsi="Times New Roman" w:cs="Times New Roman"/>
          <w:sz w:val="28"/>
          <w:szCs w:val="28"/>
        </w:rPr>
        <w:t>В соответствии с</w:t>
      </w:r>
      <w:r w:rsidR="00F12539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E47464">
        <w:rPr>
          <w:rFonts w:ascii="Times New Roman" w:hAnsi="Times New Roman" w:cs="Times New Roman"/>
          <w:sz w:val="28"/>
          <w:szCs w:val="28"/>
        </w:rPr>
        <w:t xml:space="preserve">9 статьи 3.6 Федерального закона от 25.10.2001 №137-ФЗ «О введении в действие Земельного кодекса Российской Федерации, </w:t>
      </w:r>
      <w:r w:rsidRPr="00F535AA">
        <w:rPr>
          <w:rFonts w:ascii="Times New Roman" w:hAnsi="Times New Roman" w:cs="Times New Roman"/>
          <w:sz w:val="28"/>
          <w:szCs w:val="28"/>
        </w:rPr>
        <w:t xml:space="preserve">настоящим сообщает, что в целях </w:t>
      </w:r>
      <w:r w:rsidR="00E47464">
        <w:rPr>
          <w:rFonts w:ascii="Times New Roman" w:hAnsi="Times New Roman" w:cs="Times New Roman"/>
          <w:sz w:val="28"/>
          <w:szCs w:val="28"/>
        </w:rPr>
        <w:t xml:space="preserve">эксплуатации объекта «Мачта связи </w:t>
      </w:r>
      <w:r w:rsidR="004D1DEE">
        <w:rPr>
          <w:rFonts w:ascii="Times New Roman" w:hAnsi="Times New Roman" w:cs="Times New Roman"/>
          <w:sz w:val="28"/>
          <w:szCs w:val="28"/>
        </w:rPr>
        <w:t xml:space="preserve">газопроводов-отводов к </w:t>
      </w:r>
      <w:proofErr w:type="spellStart"/>
      <w:r w:rsidR="004D1DEE">
        <w:rPr>
          <w:rFonts w:ascii="Times New Roman" w:hAnsi="Times New Roman" w:cs="Times New Roman"/>
          <w:sz w:val="28"/>
          <w:szCs w:val="28"/>
        </w:rPr>
        <w:t>р.</w:t>
      </w:r>
      <w:r w:rsidR="00FE3ABB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="00FE3ABB">
        <w:rPr>
          <w:rFonts w:ascii="Times New Roman" w:hAnsi="Times New Roman" w:cs="Times New Roman"/>
          <w:sz w:val="28"/>
          <w:szCs w:val="28"/>
        </w:rPr>
        <w:t>.Б</w:t>
      </w:r>
      <w:proofErr w:type="spellEnd"/>
      <w:proofErr w:type="gramEnd"/>
      <w:r w:rsidR="00FE3ABB">
        <w:rPr>
          <w:rFonts w:ascii="Times New Roman" w:hAnsi="Times New Roman" w:cs="Times New Roman"/>
          <w:sz w:val="28"/>
          <w:szCs w:val="28"/>
        </w:rPr>
        <w:t>-Игнатово км 0, г. Ардатов км</w:t>
      </w:r>
      <w:r w:rsidR="004D1DEE">
        <w:rPr>
          <w:rFonts w:ascii="Times New Roman" w:hAnsi="Times New Roman" w:cs="Times New Roman"/>
          <w:sz w:val="28"/>
          <w:szCs w:val="28"/>
        </w:rPr>
        <w:t xml:space="preserve"> 0</w:t>
      </w:r>
      <w:r w:rsidR="00E47464">
        <w:rPr>
          <w:rFonts w:ascii="Times New Roman" w:hAnsi="Times New Roman" w:cs="Times New Roman"/>
          <w:sz w:val="28"/>
          <w:szCs w:val="28"/>
        </w:rPr>
        <w:t>» и его неотъемлемых технологических частей</w:t>
      </w:r>
      <w:r w:rsidR="007D7656">
        <w:rPr>
          <w:rFonts w:ascii="Times New Roman" w:hAnsi="Times New Roman" w:cs="Times New Roman"/>
          <w:sz w:val="28"/>
          <w:szCs w:val="28"/>
        </w:rPr>
        <w:t xml:space="preserve"> </w:t>
      </w:r>
      <w:r w:rsidRPr="00F535AA">
        <w:rPr>
          <w:rFonts w:ascii="Times New Roman" w:hAnsi="Times New Roman" w:cs="Times New Roman"/>
          <w:sz w:val="28"/>
          <w:szCs w:val="28"/>
        </w:rPr>
        <w:t xml:space="preserve">возможно установление публичного сервитута в отношении </w:t>
      </w:r>
      <w:r w:rsidR="00ED442D" w:rsidRPr="00F535AA">
        <w:rPr>
          <w:rFonts w:ascii="Times New Roman" w:hAnsi="Times New Roman" w:cs="Times New Roman"/>
          <w:sz w:val="28"/>
          <w:szCs w:val="28"/>
        </w:rPr>
        <w:t>земель</w:t>
      </w:r>
      <w:r w:rsidR="007D7656">
        <w:rPr>
          <w:rFonts w:ascii="Times New Roman" w:hAnsi="Times New Roman" w:cs="Times New Roman"/>
          <w:sz w:val="28"/>
          <w:szCs w:val="28"/>
        </w:rPr>
        <w:t>н</w:t>
      </w:r>
      <w:r w:rsidR="004D1DEE">
        <w:rPr>
          <w:rFonts w:ascii="Times New Roman" w:hAnsi="Times New Roman" w:cs="Times New Roman"/>
          <w:sz w:val="28"/>
          <w:szCs w:val="28"/>
        </w:rPr>
        <w:t>ых</w:t>
      </w:r>
      <w:r w:rsidR="00ED442D">
        <w:rPr>
          <w:rFonts w:ascii="Times New Roman" w:hAnsi="Times New Roman" w:cs="Times New Roman"/>
          <w:sz w:val="28"/>
          <w:szCs w:val="28"/>
        </w:rPr>
        <w:t xml:space="preserve"> </w:t>
      </w:r>
      <w:r w:rsidR="007D7656">
        <w:rPr>
          <w:rFonts w:ascii="Times New Roman" w:hAnsi="Times New Roman" w:cs="Times New Roman"/>
          <w:sz w:val="28"/>
          <w:szCs w:val="28"/>
        </w:rPr>
        <w:t>участк</w:t>
      </w:r>
      <w:r w:rsidR="004D1DEE">
        <w:rPr>
          <w:rFonts w:ascii="Times New Roman" w:hAnsi="Times New Roman" w:cs="Times New Roman"/>
          <w:sz w:val="28"/>
          <w:szCs w:val="28"/>
        </w:rPr>
        <w:t>ов</w:t>
      </w:r>
      <w:r w:rsidR="007D7656">
        <w:rPr>
          <w:rFonts w:ascii="Times New Roman" w:hAnsi="Times New Roman" w:cs="Times New Roman"/>
          <w:sz w:val="28"/>
          <w:szCs w:val="28"/>
        </w:rPr>
        <w:t xml:space="preserve"> с кадастровым</w:t>
      </w:r>
      <w:r w:rsidR="004D1DEE">
        <w:rPr>
          <w:rFonts w:ascii="Times New Roman" w:hAnsi="Times New Roman" w:cs="Times New Roman"/>
          <w:sz w:val="28"/>
          <w:szCs w:val="28"/>
        </w:rPr>
        <w:t>и</w:t>
      </w:r>
      <w:r w:rsidR="007D7656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4D1DEE">
        <w:rPr>
          <w:rFonts w:ascii="Times New Roman" w:hAnsi="Times New Roman" w:cs="Times New Roman"/>
          <w:sz w:val="28"/>
          <w:szCs w:val="28"/>
        </w:rPr>
        <w:t>а</w:t>
      </w:r>
      <w:r w:rsidR="007D7656">
        <w:rPr>
          <w:rFonts w:ascii="Times New Roman" w:hAnsi="Times New Roman" w:cs="Times New Roman"/>
          <w:sz w:val="28"/>
          <w:szCs w:val="28"/>
        </w:rPr>
        <w:t>м</w:t>
      </w:r>
      <w:r w:rsidR="004D1DEE">
        <w:rPr>
          <w:rFonts w:ascii="Times New Roman" w:hAnsi="Times New Roman" w:cs="Times New Roman"/>
          <w:sz w:val="28"/>
          <w:szCs w:val="28"/>
        </w:rPr>
        <w:t>и:</w:t>
      </w:r>
    </w:p>
    <w:p w14:paraId="5D34D5D6" w14:textId="4A7E4510" w:rsidR="007D7656" w:rsidRDefault="007D7656" w:rsidP="007D6CF6">
      <w:pPr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DEE">
        <w:rPr>
          <w:rFonts w:ascii="Times New Roman" w:hAnsi="Times New Roman" w:cs="Times New Roman"/>
          <w:sz w:val="28"/>
          <w:szCs w:val="28"/>
        </w:rPr>
        <w:t xml:space="preserve">- </w:t>
      </w:r>
      <w:r w:rsidRPr="007D7656">
        <w:rPr>
          <w:rFonts w:ascii="Times New Roman" w:hAnsi="Times New Roman" w:cs="Times New Roman"/>
          <w:sz w:val="28"/>
          <w:szCs w:val="28"/>
        </w:rPr>
        <w:t>13:05:</w:t>
      </w:r>
      <w:bookmarkEnd w:id="0"/>
      <w:r w:rsidR="004D1DEE">
        <w:rPr>
          <w:rFonts w:ascii="Times New Roman" w:hAnsi="Times New Roman" w:cs="Times New Roman"/>
          <w:sz w:val="28"/>
          <w:szCs w:val="28"/>
        </w:rPr>
        <w:t>0201002:530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7D7656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4D1DEE">
        <w:rPr>
          <w:rFonts w:ascii="Times New Roman" w:hAnsi="Times New Roman" w:cs="Times New Roman"/>
          <w:sz w:val="28"/>
          <w:szCs w:val="28"/>
        </w:rPr>
        <w:t xml:space="preserve"> </w:t>
      </w:r>
      <w:r w:rsidRPr="007D7656">
        <w:rPr>
          <w:rFonts w:ascii="Times New Roman" w:hAnsi="Times New Roman" w:cs="Times New Roman"/>
          <w:sz w:val="28"/>
          <w:szCs w:val="28"/>
        </w:rPr>
        <w:t xml:space="preserve">Ориентир дом № </w:t>
      </w:r>
      <w:r w:rsidR="004D1DEE">
        <w:rPr>
          <w:rFonts w:ascii="Times New Roman" w:hAnsi="Times New Roman" w:cs="Times New Roman"/>
          <w:sz w:val="28"/>
          <w:szCs w:val="28"/>
        </w:rPr>
        <w:t>35</w:t>
      </w:r>
      <w:r w:rsidRPr="007D7656">
        <w:rPr>
          <w:rFonts w:ascii="Times New Roman" w:hAnsi="Times New Roman" w:cs="Times New Roman"/>
          <w:sz w:val="28"/>
          <w:szCs w:val="28"/>
        </w:rPr>
        <w:t>.</w:t>
      </w:r>
      <w:r w:rsidR="004D1DEE">
        <w:rPr>
          <w:rFonts w:ascii="Times New Roman" w:hAnsi="Times New Roman" w:cs="Times New Roman"/>
          <w:sz w:val="28"/>
          <w:szCs w:val="28"/>
        </w:rPr>
        <w:t xml:space="preserve"> </w:t>
      </w:r>
      <w:r w:rsidRPr="007D7656">
        <w:rPr>
          <w:rFonts w:ascii="Times New Roman" w:hAnsi="Times New Roman" w:cs="Times New Roman"/>
          <w:sz w:val="28"/>
          <w:szCs w:val="28"/>
        </w:rPr>
        <w:t xml:space="preserve">Участок находится примерно в </w:t>
      </w:r>
      <w:r w:rsidR="004D1DEE">
        <w:rPr>
          <w:rFonts w:ascii="Times New Roman" w:hAnsi="Times New Roman" w:cs="Times New Roman"/>
          <w:sz w:val="28"/>
          <w:szCs w:val="28"/>
        </w:rPr>
        <w:t>21</w:t>
      </w:r>
      <w:r w:rsidRPr="007D7656">
        <w:rPr>
          <w:rFonts w:ascii="Times New Roman" w:hAnsi="Times New Roman" w:cs="Times New Roman"/>
          <w:sz w:val="28"/>
          <w:szCs w:val="28"/>
        </w:rPr>
        <w:t xml:space="preserve">00 м., по направлению на </w:t>
      </w:r>
      <w:r w:rsidR="004D1DEE">
        <w:rPr>
          <w:rFonts w:ascii="Times New Roman" w:hAnsi="Times New Roman" w:cs="Times New Roman"/>
          <w:sz w:val="28"/>
          <w:szCs w:val="28"/>
        </w:rPr>
        <w:t>юг</w:t>
      </w:r>
      <w:r w:rsidRPr="007D7656">
        <w:rPr>
          <w:rFonts w:ascii="Times New Roman" w:hAnsi="Times New Roman" w:cs="Times New Roman"/>
          <w:sz w:val="28"/>
          <w:szCs w:val="28"/>
        </w:rPr>
        <w:t xml:space="preserve"> от ориентира. Почтовый адрес ориентира: Республика Мордовия, Большеигнатовский район, </w:t>
      </w:r>
      <w:proofErr w:type="gramStart"/>
      <w:r w:rsidRPr="007D765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D7656">
        <w:rPr>
          <w:rFonts w:ascii="Times New Roman" w:hAnsi="Times New Roman" w:cs="Times New Roman"/>
          <w:sz w:val="28"/>
          <w:szCs w:val="28"/>
        </w:rPr>
        <w:t xml:space="preserve">. </w:t>
      </w:r>
      <w:r w:rsidR="004D1DEE">
        <w:rPr>
          <w:rFonts w:ascii="Times New Roman" w:hAnsi="Times New Roman" w:cs="Times New Roman"/>
          <w:sz w:val="28"/>
          <w:szCs w:val="28"/>
        </w:rPr>
        <w:t>Андреевка, ул. Кооперативная;</w:t>
      </w:r>
    </w:p>
    <w:p w14:paraId="438EF03B" w14:textId="6F4F33B7" w:rsidR="004D1DEE" w:rsidRDefault="004D1DEE" w:rsidP="007D6CF6">
      <w:pPr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- 13:05:00000000:5,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D7656">
        <w:rPr>
          <w:rFonts w:ascii="Times New Roman" w:hAnsi="Times New Roman" w:cs="Times New Roman"/>
          <w:sz w:val="28"/>
          <w:szCs w:val="28"/>
        </w:rPr>
        <w:t xml:space="preserve">естоположение установлено относительно ориентира, расположенного </w:t>
      </w:r>
      <w:r>
        <w:rPr>
          <w:rFonts w:ascii="Times New Roman" w:hAnsi="Times New Roman" w:cs="Times New Roman"/>
          <w:sz w:val="28"/>
          <w:szCs w:val="28"/>
        </w:rPr>
        <w:t>в границах</w:t>
      </w:r>
      <w:r w:rsidRPr="007D7656">
        <w:rPr>
          <w:rFonts w:ascii="Times New Roman" w:hAnsi="Times New Roman" w:cs="Times New Roman"/>
          <w:sz w:val="28"/>
          <w:szCs w:val="28"/>
        </w:rPr>
        <w:t xml:space="preserve"> участка.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656">
        <w:rPr>
          <w:rFonts w:ascii="Times New Roman" w:hAnsi="Times New Roman" w:cs="Times New Roman"/>
          <w:sz w:val="28"/>
          <w:szCs w:val="28"/>
        </w:rPr>
        <w:t>Почтовый адрес ориентира: Республика Мордовия, Большеигнатовский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A60D12" w14:textId="77777777" w:rsidR="00BE7D4E" w:rsidRPr="00BE7D4E" w:rsidRDefault="00BE7D4E" w:rsidP="00BE7D4E">
      <w:pPr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D4E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публичного сервитута:</w:t>
      </w:r>
    </w:p>
    <w:p w14:paraId="3A9D238A" w14:textId="22751EB6" w:rsidR="007D7656" w:rsidRPr="007D7656" w:rsidRDefault="00BE7D4E" w:rsidP="007D7656">
      <w:pPr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D7656" w:rsidRPr="007D7656">
        <w:rPr>
          <w:rFonts w:ascii="Times New Roman" w:hAnsi="Times New Roman" w:cs="Times New Roman"/>
          <w:sz w:val="28"/>
          <w:szCs w:val="28"/>
        </w:rPr>
        <w:t xml:space="preserve">бъект </w:t>
      </w:r>
      <w:r w:rsidR="00FE3ABB">
        <w:rPr>
          <w:rFonts w:ascii="Times New Roman" w:hAnsi="Times New Roman" w:cs="Times New Roman"/>
          <w:sz w:val="28"/>
          <w:szCs w:val="28"/>
        </w:rPr>
        <w:t xml:space="preserve">«Мачта связи газопроводов-отводов к </w:t>
      </w:r>
      <w:proofErr w:type="spellStart"/>
      <w:r w:rsidR="00FE3ABB">
        <w:rPr>
          <w:rFonts w:ascii="Times New Roman" w:hAnsi="Times New Roman" w:cs="Times New Roman"/>
          <w:sz w:val="28"/>
          <w:szCs w:val="28"/>
        </w:rPr>
        <w:t>р.ц</w:t>
      </w:r>
      <w:proofErr w:type="gramStart"/>
      <w:r w:rsidR="00FE3ABB">
        <w:rPr>
          <w:rFonts w:ascii="Times New Roman" w:hAnsi="Times New Roman" w:cs="Times New Roman"/>
          <w:sz w:val="28"/>
          <w:szCs w:val="28"/>
        </w:rPr>
        <w:t>.Б</w:t>
      </w:r>
      <w:proofErr w:type="spellEnd"/>
      <w:proofErr w:type="gramEnd"/>
      <w:r w:rsidR="00FE3ABB">
        <w:rPr>
          <w:rFonts w:ascii="Times New Roman" w:hAnsi="Times New Roman" w:cs="Times New Roman"/>
          <w:sz w:val="28"/>
          <w:szCs w:val="28"/>
        </w:rPr>
        <w:t>-Игнатово км 0, г. Ардатов км 0»</w:t>
      </w:r>
      <w:bookmarkStart w:id="2" w:name="_GoBack"/>
      <w:bookmarkEnd w:id="2"/>
      <w:r w:rsidR="007D7656" w:rsidRPr="007D7656">
        <w:rPr>
          <w:rFonts w:ascii="Times New Roman" w:hAnsi="Times New Roman" w:cs="Times New Roman"/>
          <w:sz w:val="28"/>
          <w:szCs w:val="28"/>
        </w:rPr>
        <w:t>, является составной частью телемеханизации линейного объекта системы газоснабжения, возведенного в рамках стройки «Системы линейной телемеханики газопровода «Уренгой-Помары-Ужгород» ООО «</w:t>
      </w:r>
      <w:proofErr w:type="spellStart"/>
      <w:r w:rsidR="007D7656" w:rsidRPr="007D7656">
        <w:rPr>
          <w:rFonts w:ascii="Times New Roman" w:hAnsi="Times New Roman" w:cs="Times New Roman"/>
          <w:sz w:val="28"/>
          <w:szCs w:val="28"/>
        </w:rPr>
        <w:t>Волготрансгаз</w:t>
      </w:r>
      <w:proofErr w:type="spellEnd"/>
      <w:r w:rsidR="007D7656" w:rsidRPr="007D7656">
        <w:rPr>
          <w:rFonts w:ascii="Times New Roman" w:hAnsi="Times New Roman" w:cs="Times New Roman"/>
          <w:sz w:val="28"/>
          <w:szCs w:val="28"/>
        </w:rPr>
        <w:t xml:space="preserve">». Телемеханизация обеспечивает бесперебойную работу аппаратуры и позволяет увеличить пропускную способность газопровода, поскольку постоянно поддерживает </w:t>
      </w:r>
      <w:proofErr w:type="spellStart"/>
      <w:r w:rsidR="007D7656" w:rsidRPr="007D7656">
        <w:rPr>
          <w:rFonts w:ascii="Times New Roman" w:hAnsi="Times New Roman" w:cs="Times New Roman"/>
          <w:sz w:val="28"/>
          <w:szCs w:val="28"/>
        </w:rPr>
        <w:t>наивыгоднейший</w:t>
      </w:r>
      <w:proofErr w:type="spellEnd"/>
      <w:r w:rsidR="007D7656" w:rsidRPr="007D7656">
        <w:rPr>
          <w:rFonts w:ascii="Times New Roman" w:hAnsi="Times New Roman" w:cs="Times New Roman"/>
          <w:sz w:val="28"/>
          <w:szCs w:val="28"/>
        </w:rPr>
        <w:t xml:space="preserve"> эксплуатационный режим всей трассы, а также позволяет вести точный </w:t>
      </w:r>
      <w:proofErr w:type="gramStart"/>
      <w:r w:rsidR="007D7656" w:rsidRPr="007D76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D7656" w:rsidRPr="007D7656">
        <w:rPr>
          <w:rFonts w:ascii="Times New Roman" w:hAnsi="Times New Roman" w:cs="Times New Roman"/>
          <w:sz w:val="28"/>
          <w:szCs w:val="28"/>
        </w:rPr>
        <w:t xml:space="preserve"> состоянием любого участка магистрали.</w:t>
      </w:r>
    </w:p>
    <w:p w14:paraId="11BC7F28" w14:textId="1C426804" w:rsidR="001615BC" w:rsidRDefault="007F1301" w:rsidP="007D6CF6">
      <w:pPr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5AA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</w:t>
      </w:r>
      <w:r w:rsidR="002B56BB" w:rsidRPr="00F535AA">
        <w:rPr>
          <w:rFonts w:ascii="Times New Roman" w:hAnsi="Times New Roman" w:cs="Times New Roman"/>
          <w:sz w:val="28"/>
          <w:szCs w:val="28"/>
        </w:rPr>
        <w:br/>
      </w:r>
      <w:r w:rsidRPr="00F535AA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и прилагаемым к нему описанием местоположения границ публичного сервитута </w:t>
      </w:r>
      <w:r w:rsidR="002B56BB" w:rsidRPr="00F535AA">
        <w:rPr>
          <w:rFonts w:ascii="Times New Roman" w:hAnsi="Times New Roman" w:cs="Times New Roman"/>
          <w:sz w:val="28"/>
          <w:szCs w:val="28"/>
        </w:rPr>
        <w:t xml:space="preserve">в </w:t>
      </w:r>
      <w:r w:rsidR="00AA35E7">
        <w:rPr>
          <w:rFonts w:ascii="Times New Roman" w:hAnsi="Times New Roman" w:cs="Times New Roman"/>
          <w:sz w:val="28"/>
          <w:szCs w:val="28"/>
        </w:rPr>
        <w:t>А</w:t>
      </w:r>
      <w:r w:rsidR="002B56BB" w:rsidRPr="00F535AA">
        <w:rPr>
          <w:rFonts w:ascii="Times New Roman" w:hAnsi="Times New Roman" w:cs="Times New Roman"/>
          <w:sz w:val="28"/>
          <w:szCs w:val="28"/>
        </w:rPr>
        <w:t>дминистрации</w:t>
      </w:r>
      <w:r w:rsidR="000A55AF">
        <w:rPr>
          <w:rFonts w:ascii="Times New Roman" w:hAnsi="Times New Roman" w:cs="Times New Roman"/>
          <w:sz w:val="28"/>
          <w:szCs w:val="28"/>
        </w:rPr>
        <w:t xml:space="preserve"> </w:t>
      </w:r>
      <w:r w:rsidR="00AA35E7">
        <w:rPr>
          <w:rFonts w:ascii="Times New Roman" w:hAnsi="Times New Roman" w:cs="Times New Roman"/>
          <w:sz w:val="28"/>
          <w:szCs w:val="28"/>
        </w:rPr>
        <w:t>Большеигнатовского муниципального ра</w:t>
      </w:r>
      <w:r w:rsidR="00D72202">
        <w:rPr>
          <w:rFonts w:ascii="Times New Roman" w:hAnsi="Times New Roman" w:cs="Times New Roman"/>
          <w:sz w:val="28"/>
          <w:szCs w:val="28"/>
        </w:rPr>
        <w:t xml:space="preserve">йона по адресу: </w:t>
      </w:r>
      <w:r w:rsidR="00D72202" w:rsidRPr="00D72202">
        <w:rPr>
          <w:rFonts w:ascii="Times New Roman" w:hAnsi="Times New Roman" w:cs="Times New Roman"/>
          <w:sz w:val="28"/>
          <w:szCs w:val="28"/>
        </w:rPr>
        <w:t>4</w:t>
      </w:r>
      <w:r w:rsidR="00AA35E7">
        <w:rPr>
          <w:rFonts w:ascii="Times New Roman" w:hAnsi="Times New Roman" w:cs="Times New Roman"/>
          <w:sz w:val="28"/>
          <w:szCs w:val="28"/>
        </w:rPr>
        <w:t>31670</w:t>
      </w:r>
      <w:r w:rsidR="00D72202" w:rsidRPr="00D72202">
        <w:rPr>
          <w:rFonts w:ascii="Times New Roman" w:hAnsi="Times New Roman" w:cs="Times New Roman"/>
          <w:sz w:val="28"/>
          <w:szCs w:val="28"/>
        </w:rPr>
        <w:t xml:space="preserve">, </w:t>
      </w:r>
      <w:r w:rsidR="00AA35E7">
        <w:rPr>
          <w:rFonts w:ascii="Times New Roman" w:hAnsi="Times New Roman" w:cs="Times New Roman"/>
          <w:sz w:val="28"/>
          <w:szCs w:val="28"/>
        </w:rPr>
        <w:t xml:space="preserve">РМ, Большеигнатовский район, с. Большое Игнатово, ул. </w:t>
      </w:r>
      <w:proofErr w:type="gramStart"/>
      <w:r w:rsidR="00AA35E7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AA35E7">
        <w:rPr>
          <w:rFonts w:ascii="Times New Roman" w:hAnsi="Times New Roman" w:cs="Times New Roman"/>
          <w:sz w:val="28"/>
          <w:szCs w:val="28"/>
        </w:rPr>
        <w:t>, д.40</w:t>
      </w:r>
      <w:r w:rsidR="00D72202">
        <w:rPr>
          <w:rFonts w:ascii="Times New Roman" w:hAnsi="Times New Roman" w:cs="Times New Roman"/>
          <w:sz w:val="28"/>
          <w:szCs w:val="28"/>
        </w:rPr>
        <w:t>.</w:t>
      </w:r>
    </w:p>
    <w:p w14:paraId="2DD5F4F4" w14:textId="6F148D59" w:rsidR="00BC34F9" w:rsidRPr="00BC34F9" w:rsidRDefault="00BC34F9" w:rsidP="007D6CF6">
      <w:pPr>
        <w:spacing w:after="0" w:line="240" w:lineRule="auto"/>
        <w:ind w:left="-709" w:right="-284"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C34F9">
        <w:rPr>
          <w:rFonts w:ascii="Times New Roman" w:hAnsi="Times New Roman" w:cs="Times New Roman"/>
          <w:sz w:val="28"/>
          <w:szCs w:val="28"/>
        </w:rPr>
        <w:t xml:space="preserve">Подать заявления об учете прав на земельные участки можно по адресу </w:t>
      </w:r>
      <w:r w:rsidR="00864728">
        <w:rPr>
          <w:rFonts w:ascii="Times New Roman" w:hAnsi="Times New Roman" w:cs="Times New Roman"/>
          <w:sz w:val="28"/>
          <w:szCs w:val="28"/>
        </w:rPr>
        <w:t>А</w:t>
      </w:r>
      <w:r w:rsidR="00864728" w:rsidRPr="00F535AA">
        <w:rPr>
          <w:rFonts w:ascii="Times New Roman" w:hAnsi="Times New Roman" w:cs="Times New Roman"/>
          <w:sz w:val="28"/>
          <w:szCs w:val="28"/>
        </w:rPr>
        <w:t>дминистрации</w:t>
      </w:r>
      <w:r w:rsidR="00864728">
        <w:rPr>
          <w:rFonts w:ascii="Times New Roman" w:hAnsi="Times New Roman" w:cs="Times New Roman"/>
          <w:sz w:val="28"/>
          <w:szCs w:val="28"/>
        </w:rPr>
        <w:t xml:space="preserve"> Большеигнатовского муниципального района по адресу: </w:t>
      </w:r>
      <w:r w:rsidR="00864728" w:rsidRPr="00D72202">
        <w:rPr>
          <w:rFonts w:ascii="Times New Roman" w:hAnsi="Times New Roman" w:cs="Times New Roman"/>
          <w:sz w:val="28"/>
          <w:szCs w:val="28"/>
        </w:rPr>
        <w:t>4</w:t>
      </w:r>
      <w:r w:rsidR="00864728">
        <w:rPr>
          <w:rFonts w:ascii="Times New Roman" w:hAnsi="Times New Roman" w:cs="Times New Roman"/>
          <w:sz w:val="28"/>
          <w:szCs w:val="28"/>
        </w:rPr>
        <w:t>31670</w:t>
      </w:r>
      <w:r w:rsidR="00864728" w:rsidRPr="00D72202">
        <w:rPr>
          <w:rFonts w:ascii="Times New Roman" w:hAnsi="Times New Roman" w:cs="Times New Roman"/>
          <w:sz w:val="28"/>
          <w:szCs w:val="28"/>
        </w:rPr>
        <w:t xml:space="preserve">, </w:t>
      </w:r>
      <w:r w:rsidR="00864728">
        <w:rPr>
          <w:rFonts w:ascii="Times New Roman" w:hAnsi="Times New Roman" w:cs="Times New Roman"/>
          <w:sz w:val="28"/>
          <w:szCs w:val="28"/>
        </w:rPr>
        <w:t>РМ, Большеигнатовский район, с. Большое Игнатово, ул. Советская, д.40.</w:t>
      </w:r>
    </w:p>
    <w:p w14:paraId="7297F5C7" w14:textId="77777777" w:rsidR="00BC34F9" w:rsidRDefault="00BC34F9" w:rsidP="007D6CF6">
      <w:pPr>
        <w:spacing w:after="0" w:line="240" w:lineRule="auto"/>
        <w:ind w:left="-709" w:right="-284"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C34F9">
        <w:rPr>
          <w:rFonts w:ascii="Times New Roman" w:hAnsi="Times New Roman" w:cs="Times New Roman"/>
          <w:sz w:val="28"/>
          <w:szCs w:val="28"/>
        </w:rPr>
        <w:t>Срок подачи заявлений об учете прав на земельные участки, в отношении которых испрашивается публичный сервитут, составляет 15 (пятнадцать) дней со дня опубликования данного сообщения (в соответствии с п. 8 ст. 39.42 Земельного кодекса Российской Федерации).</w:t>
      </w:r>
    </w:p>
    <w:p w14:paraId="59B43EA7" w14:textId="509EAE77" w:rsidR="00174DC8" w:rsidRPr="00F535AA" w:rsidRDefault="00174DC8" w:rsidP="007D6CF6">
      <w:pPr>
        <w:spacing w:after="0" w:line="240" w:lineRule="auto"/>
        <w:ind w:left="-709" w:right="-284"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535AA">
        <w:rPr>
          <w:rFonts w:ascii="Times New Roman" w:hAnsi="Times New Roman" w:cs="Times New Roman"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</w:t>
      </w:r>
      <w:r w:rsidR="00297CCA" w:rsidRPr="00F535AA">
        <w:rPr>
          <w:rFonts w:ascii="Times New Roman" w:hAnsi="Times New Roman" w:cs="Times New Roman"/>
          <w:sz w:val="28"/>
          <w:szCs w:val="28"/>
        </w:rPr>
        <w:t xml:space="preserve"> и подачи заявлений</w:t>
      </w:r>
      <w:r w:rsidRPr="00F535AA">
        <w:rPr>
          <w:rFonts w:ascii="Times New Roman" w:hAnsi="Times New Roman" w:cs="Times New Roman"/>
          <w:sz w:val="28"/>
          <w:szCs w:val="28"/>
        </w:rPr>
        <w:t>:</w:t>
      </w:r>
    </w:p>
    <w:p w14:paraId="72D4642E" w14:textId="401BCD5E" w:rsidR="00174DC8" w:rsidRPr="00F535AA" w:rsidRDefault="00174DC8" w:rsidP="007D6CF6">
      <w:pPr>
        <w:pStyle w:val="a3"/>
        <w:numPr>
          <w:ilvl w:val="0"/>
          <w:numId w:val="4"/>
        </w:numPr>
        <w:spacing w:after="0" w:line="240" w:lineRule="auto"/>
        <w:ind w:left="426" w:right="-284" w:hanging="56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535AA">
        <w:rPr>
          <w:rFonts w:ascii="Times New Roman" w:hAnsi="Times New Roman" w:cs="Times New Roman"/>
          <w:sz w:val="28"/>
          <w:szCs w:val="28"/>
        </w:rPr>
        <w:t xml:space="preserve">Понедельник – четверг: с </w:t>
      </w:r>
      <w:r w:rsidR="00864728">
        <w:rPr>
          <w:rFonts w:ascii="Times New Roman" w:hAnsi="Times New Roman" w:cs="Times New Roman"/>
          <w:sz w:val="28"/>
          <w:szCs w:val="28"/>
        </w:rPr>
        <w:t>8</w:t>
      </w:r>
      <w:r w:rsidRPr="00F535AA">
        <w:rPr>
          <w:rFonts w:ascii="Times New Roman" w:hAnsi="Times New Roman" w:cs="Times New Roman"/>
          <w:sz w:val="28"/>
          <w:szCs w:val="28"/>
        </w:rPr>
        <w:t>:30 до 1</w:t>
      </w:r>
      <w:r w:rsidR="00864728">
        <w:rPr>
          <w:rFonts w:ascii="Times New Roman" w:hAnsi="Times New Roman" w:cs="Times New Roman"/>
          <w:sz w:val="28"/>
          <w:szCs w:val="28"/>
        </w:rPr>
        <w:t>3</w:t>
      </w:r>
      <w:r w:rsidRPr="00F535AA">
        <w:rPr>
          <w:rFonts w:ascii="Times New Roman" w:hAnsi="Times New Roman" w:cs="Times New Roman"/>
          <w:sz w:val="28"/>
          <w:szCs w:val="28"/>
        </w:rPr>
        <w:t>:</w:t>
      </w:r>
      <w:r w:rsidR="00864728">
        <w:rPr>
          <w:rFonts w:ascii="Times New Roman" w:hAnsi="Times New Roman" w:cs="Times New Roman"/>
          <w:sz w:val="28"/>
          <w:szCs w:val="28"/>
        </w:rPr>
        <w:t>0</w:t>
      </w:r>
      <w:r w:rsidRPr="00F535AA">
        <w:rPr>
          <w:rFonts w:ascii="Times New Roman" w:hAnsi="Times New Roman" w:cs="Times New Roman"/>
          <w:sz w:val="28"/>
          <w:szCs w:val="28"/>
        </w:rPr>
        <w:t>0 и с 14:00 до 1</w:t>
      </w:r>
      <w:r w:rsidR="00864728">
        <w:rPr>
          <w:rFonts w:ascii="Times New Roman" w:hAnsi="Times New Roman" w:cs="Times New Roman"/>
          <w:sz w:val="28"/>
          <w:szCs w:val="28"/>
        </w:rPr>
        <w:t>6</w:t>
      </w:r>
      <w:r w:rsidRPr="00F535AA">
        <w:rPr>
          <w:rFonts w:ascii="Times New Roman" w:hAnsi="Times New Roman" w:cs="Times New Roman"/>
          <w:sz w:val="28"/>
          <w:szCs w:val="28"/>
        </w:rPr>
        <w:t>:</w:t>
      </w:r>
      <w:r w:rsidR="00864728">
        <w:rPr>
          <w:rFonts w:ascii="Times New Roman" w:hAnsi="Times New Roman" w:cs="Times New Roman"/>
          <w:sz w:val="28"/>
          <w:szCs w:val="28"/>
        </w:rPr>
        <w:t>45</w:t>
      </w:r>
      <w:r w:rsidRPr="00F535AA">
        <w:rPr>
          <w:rFonts w:ascii="Times New Roman" w:hAnsi="Times New Roman" w:cs="Times New Roman"/>
          <w:sz w:val="28"/>
          <w:szCs w:val="28"/>
        </w:rPr>
        <w:t>;</w:t>
      </w:r>
    </w:p>
    <w:p w14:paraId="59143EE8" w14:textId="56C3339A" w:rsidR="00174DC8" w:rsidRPr="00F535AA" w:rsidRDefault="00174DC8" w:rsidP="007D6CF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-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F535AA">
        <w:rPr>
          <w:rFonts w:ascii="Times New Roman" w:hAnsi="Times New Roman" w:cs="Times New Roman"/>
          <w:sz w:val="28"/>
          <w:szCs w:val="28"/>
        </w:rPr>
        <w:t xml:space="preserve">Пятница: с </w:t>
      </w:r>
      <w:r w:rsidR="00864728">
        <w:rPr>
          <w:rFonts w:ascii="Times New Roman" w:hAnsi="Times New Roman" w:cs="Times New Roman"/>
          <w:sz w:val="28"/>
          <w:szCs w:val="28"/>
        </w:rPr>
        <w:t>8</w:t>
      </w:r>
      <w:r w:rsidRPr="00F535AA">
        <w:rPr>
          <w:rFonts w:ascii="Times New Roman" w:hAnsi="Times New Roman" w:cs="Times New Roman"/>
          <w:sz w:val="28"/>
          <w:szCs w:val="28"/>
        </w:rPr>
        <w:t>:30 до 1</w:t>
      </w:r>
      <w:r w:rsidR="00864728">
        <w:rPr>
          <w:rFonts w:ascii="Times New Roman" w:hAnsi="Times New Roman" w:cs="Times New Roman"/>
          <w:sz w:val="28"/>
          <w:szCs w:val="28"/>
        </w:rPr>
        <w:t>3</w:t>
      </w:r>
      <w:r w:rsidRPr="00F535AA">
        <w:rPr>
          <w:rFonts w:ascii="Times New Roman" w:hAnsi="Times New Roman" w:cs="Times New Roman"/>
          <w:sz w:val="28"/>
          <w:szCs w:val="28"/>
        </w:rPr>
        <w:t>:</w:t>
      </w:r>
      <w:r w:rsidR="00864728">
        <w:rPr>
          <w:rFonts w:ascii="Times New Roman" w:hAnsi="Times New Roman" w:cs="Times New Roman"/>
          <w:sz w:val="28"/>
          <w:szCs w:val="28"/>
        </w:rPr>
        <w:t>0</w:t>
      </w:r>
      <w:r w:rsidRPr="00F535AA">
        <w:rPr>
          <w:rFonts w:ascii="Times New Roman" w:hAnsi="Times New Roman" w:cs="Times New Roman"/>
          <w:sz w:val="28"/>
          <w:szCs w:val="28"/>
        </w:rPr>
        <w:t>0 и с 14:00 до 1</w:t>
      </w:r>
      <w:r w:rsidR="00864728">
        <w:rPr>
          <w:rFonts w:ascii="Times New Roman" w:hAnsi="Times New Roman" w:cs="Times New Roman"/>
          <w:sz w:val="28"/>
          <w:szCs w:val="28"/>
        </w:rPr>
        <w:t>6</w:t>
      </w:r>
      <w:r w:rsidRPr="00F535AA">
        <w:rPr>
          <w:rFonts w:ascii="Times New Roman" w:hAnsi="Times New Roman" w:cs="Times New Roman"/>
          <w:sz w:val="28"/>
          <w:szCs w:val="28"/>
        </w:rPr>
        <w:t>:</w:t>
      </w:r>
      <w:r w:rsidR="00864728">
        <w:rPr>
          <w:rFonts w:ascii="Times New Roman" w:hAnsi="Times New Roman" w:cs="Times New Roman"/>
          <w:sz w:val="28"/>
          <w:szCs w:val="28"/>
        </w:rPr>
        <w:t>3</w:t>
      </w:r>
      <w:r w:rsidRPr="00F535AA">
        <w:rPr>
          <w:rFonts w:ascii="Times New Roman" w:hAnsi="Times New Roman" w:cs="Times New Roman"/>
          <w:sz w:val="28"/>
          <w:szCs w:val="28"/>
        </w:rPr>
        <w:t>0.</w:t>
      </w:r>
    </w:p>
    <w:p w14:paraId="62F83916" w14:textId="67570672" w:rsidR="00F51D24" w:rsidRPr="00D73319" w:rsidRDefault="00174DC8" w:rsidP="007D6CF6">
      <w:pPr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535AA">
        <w:rPr>
          <w:rFonts w:ascii="Times New Roman" w:hAnsi="Times New Roman" w:cs="Times New Roman"/>
          <w:sz w:val="28"/>
          <w:szCs w:val="28"/>
        </w:rPr>
        <w:t>Данная информация размещена на официальн</w:t>
      </w:r>
      <w:r w:rsidR="00321DE4">
        <w:rPr>
          <w:rFonts w:ascii="Times New Roman" w:hAnsi="Times New Roman" w:cs="Times New Roman"/>
          <w:sz w:val="28"/>
          <w:szCs w:val="28"/>
        </w:rPr>
        <w:t>ом</w:t>
      </w:r>
      <w:r w:rsidRPr="00F535AA">
        <w:rPr>
          <w:rFonts w:ascii="Times New Roman" w:hAnsi="Times New Roman" w:cs="Times New Roman"/>
          <w:sz w:val="28"/>
          <w:szCs w:val="28"/>
        </w:rPr>
        <w:t xml:space="preserve"> сайт</w:t>
      </w:r>
      <w:r w:rsidR="00321DE4">
        <w:rPr>
          <w:rFonts w:ascii="Times New Roman" w:hAnsi="Times New Roman" w:cs="Times New Roman"/>
          <w:sz w:val="28"/>
          <w:szCs w:val="28"/>
        </w:rPr>
        <w:t>е</w:t>
      </w:r>
      <w:r w:rsidR="006F76CE" w:rsidRPr="006F76CE">
        <w:rPr>
          <w:rFonts w:ascii="Times New Roman" w:hAnsi="Times New Roman" w:cs="Times New Roman"/>
          <w:sz w:val="28"/>
          <w:szCs w:val="28"/>
        </w:rPr>
        <w:t xml:space="preserve"> </w:t>
      </w:r>
      <w:r w:rsidR="006F76CE">
        <w:rPr>
          <w:rFonts w:ascii="Times New Roman" w:hAnsi="Times New Roman" w:cs="Times New Roman"/>
          <w:sz w:val="28"/>
          <w:szCs w:val="28"/>
        </w:rPr>
        <w:t>А</w:t>
      </w:r>
      <w:r w:rsidR="006F76CE" w:rsidRPr="00F535AA">
        <w:rPr>
          <w:rFonts w:ascii="Times New Roman" w:hAnsi="Times New Roman" w:cs="Times New Roman"/>
          <w:sz w:val="28"/>
          <w:szCs w:val="28"/>
        </w:rPr>
        <w:t>дминистрации</w:t>
      </w:r>
      <w:r w:rsidR="006F76CE">
        <w:rPr>
          <w:rFonts w:ascii="Times New Roman" w:hAnsi="Times New Roman" w:cs="Times New Roman"/>
          <w:sz w:val="28"/>
          <w:szCs w:val="28"/>
        </w:rPr>
        <w:t xml:space="preserve"> Большеигнатовского муниципального района</w:t>
      </w:r>
      <w:bookmarkEnd w:id="1"/>
      <w:r w:rsidR="006F76CE">
        <w:rPr>
          <w:rFonts w:ascii="Times New Roman" w:hAnsi="Times New Roman" w:cs="Times New Roman"/>
          <w:sz w:val="28"/>
          <w:szCs w:val="28"/>
        </w:rPr>
        <w:t xml:space="preserve"> </w:t>
      </w:r>
      <w:r w:rsidR="00D72202">
        <w:rPr>
          <w:rFonts w:ascii="Times New Roman" w:hAnsi="Times New Roman" w:cs="Times New Roman"/>
          <w:sz w:val="28"/>
          <w:szCs w:val="28"/>
        </w:rPr>
        <w:t>(</w:t>
      </w:r>
      <w:r w:rsidR="006F76CE" w:rsidRPr="006F76CE">
        <w:rPr>
          <w:rFonts w:ascii="Times New Roman" w:hAnsi="Times New Roman" w:cs="Times New Roman"/>
          <w:sz w:val="28"/>
          <w:szCs w:val="28"/>
        </w:rPr>
        <w:t>https://bolsheignatovskoe-r13.gosweb.gosuslugi.ru/</w:t>
      </w:r>
      <w:r w:rsidR="00D72202">
        <w:rPr>
          <w:rFonts w:ascii="Times New Roman" w:hAnsi="Times New Roman" w:cs="Times New Roman"/>
          <w:sz w:val="28"/>
          <w:szCs w:val="28"/>
        </w:rPr>
        <w:t>)</w:t>
      </w:r>
      <w:r w:rsidR="00137144">
        <w:rPr>
          <w:rFonts w:ascii="Times New Roman" w:hAnsi="Times New Roman" w:cs="Times New Roman"/>
          <w:sz w:val="28"/>
          <w:szCs w:val="28"/>
        </w:rPr>
        <w:t>.</w:t>
      </w:r>
    </w:p>
    <w:sectPr w:rsidR="00F51D24" w:rsidRPr="00D73319" w:rsidSect="00B64B1D">
      <w:headerReference w:type="default" r:id="rId8"/>
      <w:pgSz w:w="11906" w:h="16838"/>
      <w:pgMar w:top="568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5AF79F" w14:textId="77777777" w:rsidR="00C941E2" w:rsidRDefault="00C941E2" w:rsidP="00B152C8">
      <w:pPr>
        <w:spacing w:after="0" w:line="240" w:lineRule="auto"/>
      </w:pPr>
      <w:r>
        <w:separator/>
      </w:r>
    </w:p>
  </w:endnote>
  <w:endnote w:type="continuationSeparator" w:id="0">
    <w:p w14:paraId="187EC98E" w14:textId="77777777" w:rsidR="00C941E2" w:rsidRDefault="00C941E2" w:rsidP="00B15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54A3F5" w14:textId="77777777" w:rsidR="00C941E2" w:rsidRDefault="00C941E2" w:rsidP="00B152C8">
      <w:pPr>
        <w:spacing w:after="0" w:line="240" w:lineRule="auto"/>
      </w:pPr>
      <w:r>
        <w:separator/>
      </w:r>
    </w:p>
  </w:footnote>
  <w:footnote w:type="continuationSeparator" w:id="0">
    <w:p w14:paraId="4E291FDE" w14:textId="77777777" w:rsidR="00C941E2" w:rsidRDefault="00C941E2" w:rsidP="00B15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2299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16C1D9A" w14:textId="1396232F" w:rsidR="00B152C8" w:rsidRPr="00B152C8" w:rsidRDefault="00B152C8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152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152C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152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C34F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152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75677C1" w14:textId="77777777" w:rsidR="00B152C8" w:rsidRDefault="00B152C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BF"/>
    <w:rsid w:val="0000134B"/>
    <w:rsid w:val="00005C34"/>
    <w:rsid w:val="0001151A"/>
    <w:rsid w:val="00025CCE"/>
    <w:rsid w:val="00031E2A"/>
    <w:rsid w:val="0004017F"/>
    <w:rsid w:val="00040F90"/>
    <w:rsid w:val="00052D8C"/>
    <w:rsid w:val="00060B45"/>
    <w:rsid w:val="00072787"/>
    <w:rsid w:val="000A55AF"/>
    <w:rsid w:val="000C53C8"/>
    <w:rsid w:val="000C605B"/>
    <w:rsid w:val="000E3C2F"/>
    <w:rsid w:val="000F4C44"/>
    <w:rsid w:val="001072CE"/>
    <w:rsid w:val="0012325F"/>
    <w:rsid w:val="00125F0A"/>
    <w:rsid w:val="00130528"/>
    <w:rsid w:val="00137144"/>
    <w:rsid w:val="00143669"/>
    <w:rsid w:val="00156D50"/>
    <w:rsid w:val="001615BC"/>
    <w:rsid w:val="00164451"/>
    <w:rsid w:val="00171269"/>
    <w:rsid w:val="00174DC8"/>
    <w:rsid w:val="001774AA"/>
    <w:rsid w:val="001776DC"/>
    <w:rsid w:val="00180071"/>
    <w:rsid w:val="001809E0"/>
    <w:rsid w:val="0018586C"/>
    <w:rsid w:val="00186830"/>
    <w:rsid w:val="00190366"/>
    <w:rsid w:val="00193F96"/>
    <w:rsid w:val="001A0C12"/>
    <w:rsid w:val="001A6383"/>
    <w:rsid w:val="001D3A69"/>
    <w:rsid w:val="001D68EE"/>
    <w:rsid w:val="001E31AA"/>
    <w:rsid w:val="001F3124"/>
    <w:rsid w:val="002009C9"/>
    <w:rsid w:val="00205D45"/>
    <w:rsid w:val="00206AD6"/>
    <w:rsid w:val="00207317"/>
    <w:rsid w:val="00211D7C"/>
    <w:rsid w:val="002638F1"/>
    <w:rsid w:val="00266920"/>
    <w:rsid w:val="00275941"/>
    <w:rsid w:val="002867BA"/>
    <w:rsid w:val="00287621"/>
    <w:rsid w:val="00296B3C"/>
    <w:rsid w:val="00297CCA"/>
    <w:rsid w:val="002A78ED"/>
    <w:rsid w:val="002B56BB"/>
    <w:rsid w:val="002D1F2D"/>
    <w:rsid w:val="002E3D8A"/>
    <w:rsid w:val="002E4F71"/>
    <w:rsid w:val="002F2CA3"/>
    <w:rsid w:val="00300DEB"/>
    <w:rsid w:val="00303081"/>
    <w:rsid w:val="00305687"/>
    <w:rsid w:val="0030764D"/>
    <w:rsid w:val="0031020F"/>
    <w:rsid w:val="00321DE4"/>
    <w:rsid w:val="003379E3"/>
    <w:rsid w:val="0036372D"/>
    <w:rsid w:val="00364599"/>
    <w:rsid w:val="0037063E"/>
    <w:rsid w:val="00372F0A"/>
    <w:rsid w:val="003817D9"/>
    <w:rsid w:val="0039692B"/>
    <w:rsid w:val="003C1F3E"/>
    <w:rsid w:val="003D5384"/>
    <w:rsid w:val="00406773"/>
    <w:rsid w:val="00407278"/>
    <w:rsid w:val="00451551"/>
    <w:rsid w:val="0048089B"/>
    <w:rsid w:val="004C313B"/>
    <w:rsid w:val="004D1DEE"/>
    <w:rsid w:val="004E2007"/>
    <w:rsid w:val="004E5A57"/>
    <w:rsid w:val="004F2552"/>
    <w:rsid w:val="0050695D"/>
    <w:rsid w:val="00514330"/>
    <w:rsid w:val="00524977"/>
    <w:rsid w:val="00534A8A"/>
    <w:rsid w:val="00540C3D"/>
    <w:rsid w:val="00550FDE"/>
    <w:rsid w:val="00572CD6"/>
    <w:rsid w:val="00596035"/>
    <w:rsid w:val="005975F5"/>
    <w:rsid w:val="005A1F1D"/>
    <w:rsid w:val="005B55C4"/>
    <w:rsid w:val="005C51A4"/>
    <w:rsid w:val="005C73F7"/>
    <w:rsid w:val="005E26BC"/>
    <w:rsid w:val="005E5C5B"/>
    <w:rsid w:val="005E76B1"/>
    <w:rsid w:val="005F03A2"/>
    <w:rsid w:val="005F2BA1"/>
    <w:rsid w:val="0060578B"/>
    <w:rsid w:val="00644BA8"/>
    <w:rsid w:val="0065176F"/>
    <w:rsid w:val="00662B94"/>
    <w:rsid w:val="00663D8F"/>
    <w:rsid w:val="006764B5"/>
    <w:rsid w:val="00687AFE"/>
    <w:rsid w:val="0069765A"/>
    <w:rsid w:val="006D3A13"/>
    <w:rsid w:val="006F32D0"/>
    <w:rsid w:val="006F5FA8"/>
    <w:rsid w:val="006F76CE"/>
    <w:rsid w:val="00713BF1"/>
    <w:rsid w:val="007205FE"/>
    <w:rsid w:val="00721397"/>
    <w:rsid w:val="00733F25"/>
    <w:rsid w:val="0077707C"/>
    <w:rsid w:val="00783B0A"/>
    <w:rsid w:val="00784116"/>
    <w:rsid w:val="00795FB0"/>
    <w:rsid w:val="007A05B0"/>
    <w:rsid w:val="007A4D4C"/>
    <w:rsid w:val="007A71AE"/>
    <w:rsid w:val="007B0D7B"/>
    <w:rsid w:val="007C283F"/>
    <w:rsid w:val="007D5332"/>
    <w:rsid w:val="007D679F"/>
    <w:rsid w:val="007D6CF6"/>
    <w:rsid w:val="007D7656"/>
    <w:rsid w:val="007F09B6"/>
    <w:rsid w:val="007F1301"/>
    <w:rsid w:val="007F552A"/>
    <w:rsid w:val="007F6351"/>
    <w:rsid w:val="00815C70"/>
    <w:rsid w:val="00837C7E"/>
    <w:rsid w:val="0085456C"/>
    <w:rsid w:val="00857D62"/>
    <w:rsid w:val="0086356C"/>
    <w:rsid w:val="00864728"/>
    <w:rsid w:val="00877A46"/>
    <w:rsid w:val="00890FD1"/>
    <w:rsid w:val="00897E9D"/>
    <w:rsid w:val="008C1387"/>
    <w:rsid w:val="008D526C"/>
    <w:rsid w:val="008D5EC1"/>
    <w:rsid w:val="008D6254"/>
    <w:rsid w:val="008E50D6"/>
    <w:rsid w:val="008E61C8"/>
    <w:rsid w:val="008F51B3"/>
    <w:rsid w:val="0090353F"/>
    <w:rsid w:val="009050B6"/>
    <w:rsid w:val="00913B7A"/>
    <w:rsid w:val="00920F40"/>
    <w:rsid w:val="009264FE"/>
    <w:rsid w:val="00927509"/>
    <w:rsid w:val="009319B6"/>
    <w:rsid w:val="00940C49"/>
    <w:rsid w:val="00947D35"/>
    <w:rsid w:val="00953555"/>
    <w:rsid w:val="00983BDB"/>
    <w:rsid w:val="00987F35"/>
    <w:rsid w:val="009B0BB7"/>
    <w:rsid w:val="009B6654"/>
    <w:rsid w:val="009C1C15"/>
    <w:rsid w:val="009C28F0"/>
    <w:rsid w:val="009E4D52"/>
    <w:rsid w:val="009F255C"/>
    <w:rsid w:val="00A2399B"/>
    <w:rsid w:val="00A36DA9"/>
    <w:rsid w:val="00A415BF"/>
    <w:rsid w:val="00A57BA2"/>
    <w:rsid w:val="00A60133"/>
    <w:rsid w:val="00A61581"/>
    <w:rsid w:val="00A70F2F"/>
    <w:rsid w:val="00A73E23"/>
    <w:rsid w:val="00A810BF"/>
    <w:rsid w:val="00A94A8F"/>
    <w:rsid w:val="00AA35E7"/>
    <w:rsid w:val="00AC3B4E"/>
    <w:rsid w:val="00AC7921"/>
    <w:rsid w:val="00AD3747"/>
    <w:rsid w:val="00AE7809"/>
    <w:rsid w:val="00AF1F41"/>
    <w:rsid w:val="00AF549D"/>
    <w:rsid w:val="00B0014B"/>
    <w:rsid w:val="00B01E76"/>
    <w:rsid w:val="00B02864"/>
    <w:rsid w:val="00B10D48"/>
    <w:rsid w:val="00B14E45"/>
    <w:rsid w:val="00B152C8"/>
    <w:rsid w:val="00B21980"/>
    <w:rsid w:val="00B478AF"/>
    <w:rsid w:val="00B52065"/>
    <w:rsid w:val="00B60C39"/>
    <w:rsid w:val="00B64B1D"/>
    <w:rsid w:val="00B91EA2"/>
    <w:rsid w:val="00B9544F"/>
    <w:rsid w:val="00BB0653"/>
    <w:rsid w:val="00BC0E10"/>
    <w:rsid w:val="00BC34F9"/>
    <w:rsid w:val="00BD7869"/>
    <w:rsid w:val="00BE7D4E"/>
    <w:rsid w:val="00BF0BE1"/>
    <w:rsid w:val="00C01872"/>
    <w:rsid w:val="00C26E90"/>
    <w:rsid w:val="00C5040E"/>
    <w:rsid w:val="00C63F5C"/>
    <w:rsid w:val="00C65891"/>
    <w:rsid w:val="00C701BA"/>
    <w:rsid w:val="00C72143"/>
    <w:rsid w:val="00C941E2"/>
    <w:rsid w:val="00CC4112"/>
    <w:rsid w:val="00D03680"/>
    <w:rsid w:val="00D12139"/>
    <w:rsid w:val="00D21F88"/>
    <w:rsid w:val="00D22CD8"/>
    <w:rsid w:val="00D5678F"/>
    <w:rsid w:val="00D61D14"/>
    <w:rsid w:val="00D72202"/>
    <w:rsid w:val="00D73166"/>
    <w:rsid w:val="00D73319"/>
    <w:rsid w:val="00D7468F"/>
    <w:rsid w:val="00D77680"/>
    <w:rsid w:val="00D91615"/>
    <w:rsid w:val="00D957C4"/>
    <w:rsid w:val="00DB631C"/>
    <w:rsid w:val="00DB632C"/>
    <w:rsid w:val="00DD5C6A"/>
    <w:rsid w:val="00DF004A"/>
    <w:rsid w:val="00E2586D"/>
    <w:rsid w:val="00E33E96"/>
    <w:rsid w:val="00E425BF"/>
    <w:rsid w:val="00E47464"/>
    <w:rsid w:val="00E62CE8"/>
    <w:rsid w:val="00E74F06"/>
    <w:rsid w:val="00E82A48"/>
    <w:rsid w:val="00E8786E"/>
    <w:rsid w:val="00E90074"/>
    <w:rsid w:val="00EA58E9"/>
    <w:rsid w:val="00EC03A8"/>
    <w:rsid w:val="00ED0079"/>
    <w:rsid w:val="00ED442D"/>
    <w:rsid w:val="00F12539"/>
    <w:rsid w:val="00F2137D"/>
    <w:rsid w:val="00F2484D"/>
    <w:rsid w:val="00F33838"/>
    <w:rsid w:val="00F35395"/>
    <w:rsid w:val="00F414D2"/>
    <w:rsid w:val="00F4754A"/>
    <w:rsid w:val="00F50DC4"/>
    <w:rsid w:val="00F51D24"/>
    <w:rsid w:val="00F535AA"/>
    <w:rsid w:val="00F64CF7"/>
    <w:rsid w:val="00F675A7"/>
    <w:rsid w:val="00F75FC9"/>
    <w:rsid w:val="00FB3476"/>
    <w:rsid w:val="00FC4151"/>
    <w:rsid w:val="00FC42E0"/>
    <w:rsid w:val="00FC4C24"/>
    <w:rsid w:val="00FD20D9"/>
    <w:rsid w:val="00FD3523"/>
    <w:rsid w:val="00FE356D"/>
    <w:rsid w:val="00FE3ABB"/>
    <w:rsid w:val="00FE5BD0"/>
    <w:rsid w:val="00F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971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3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15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52C8"/>
  </w:style>
  <w:style w:type="paragraph" w:styleId="aa">
    <w:name w:val="footer"/>
    <w:basedOn w:val="a"/>
    <w:link w:val="ab"/>
    <w:uiPriority w:val="99"/>
    <w:unhideWhenUsed/>
    <w:rsid w:val="00B15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52C8"/>
  </w:style>
  <w:style w:type="character" w:customStyle="1" w:styleId="20">
    <w:name w:val="Заголовок 2 Знак"/>
    <w:basedOn w:val="a0"/>
    <w:link w:val="2"/>
    <w:uiPriority w:val="9"/>
    <w:semiHidden/>
    <w:rsid w:val="002073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3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15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52C8"/>
  </w:style>
  <w:style w:type="paragraph" w:styleId="aa">
    <w:name w:val="footer"/>
    <w:basedOn w:val="a"/>
    <w:link w:val="ab"/>
    <w:uiPriority w:val="99"/>
    <w:unhideWhenUsed/>
    <w:rsid w:val="00B15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52C8"/>
  </w:style>
  <w:style w:type="character" w:customStyle="1" w:styleId="20">
    <w:name w:val="Заголовок 2 Знак"/>
    <w:basedOn w:val="a0"/>
    <w:link w:val="2"/>
    <w:uiPriority w:val="9"/>
    <w:semiHidden/>
    <w:rsid w:val="002073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Prishchepova Stanislava</dc:creator>
  <cp:lastModifiedBy>Пользователь Windows</cp:lastModifiedBy>
  <cp:revision>13</cp:revision>
  <dcterms:created xsi:type="dcterms:W3CDTF">2023-10-10T09:07:00Z</dcterms:created>
  <dcterms:modified xsi:type="dcterms:W3CDTF">2024-12-26T12:16:00Z</dcterms:modified>
</cp:coreProperties>
</file>