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12C7" w:rsidRPr="006312A4" w:rsidRDefault="0096523C" w:rsidP="006512C7">
      <w:pPr>
        <w:numPr>
          <w:ilvl w:val="0"/>
          <w:numId w:val="1"/>
        </w:numPr>
        <w:tabs>
          <w:tab w:val="left" w:pos="5670"/>
          <w:tab w:val="left" w:pos="6663"/>
          <w:tab w:val="left" w:pos="7513"/>
          <w:tab w:val="left" w:pos="7938"/>
        </w:tabs>
        <w:ind w:firstLine="567"/>
        <w:jc w:val="center"/>
        <w:rPr>
          <w:rFonts w:hint="eastAsia"/>
          <w:b/>
          <w:noProof/>
          <w:kern w:val="1"/>
          <w:sz w:val="40"/>
        </w:rPr>
      </w:pPr>
      <w:r>
        <w:rPr>
          <w:b/>
          <w:noProof/>
          <w:kern w:val="1"/>
          <w:sz w:val="40"/>
          <w:lang w:eastAsia="ru-RU" w:bidi="ar-SA"/>
        </w:rPr>
        <w:drawing>
          <wp:inline distT="0" distB="0" distL="0" distR="0">
            <wp:extent cx="584835" cy="605790"/>
            <wp:effectExtent l="0" t="0" r="5715" b="3810"/>
            <wp:docPr id="3"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05790"/>
                    </a:xfrm>
                    <a:prstGeom prst="rect">
                      <a:avLst/>
                    </a:prstGeom>
                    <a:noFill/>
                    <a:ln>
                      <a:noFill/>
                    </a:ln>
                  </pic:spPr>
                </pic:pic>
              </a:graphicData>
            </a:graphic>
          </wp:inline>
        </w:drawing>
      </w:r>
    </w:p>
    <w:p w:rsidR="006512C7" w:rsidRPr="006312A4" w:rsidRDefault="006512C7" w:rsidP="006512C7">
      <w:pPr>
        <w:numPr>
          <w:ilvl w:val="0"/>
          <w:numId w:val="1"/>
        </w:numPr>
        <w:tabs>
          <w:tab w:val="left" w:pos="5670"/>
          <w:tab w:val="left" w:pos="6663"/>
          <w:tab w:val="left" w:pos="7513"/>
          <w:tab w:val="left" w:pos="7938"/>
        </w:tabs>
        <w:ind w:firstLine="567"/>
        <w:jc w:val="center"/>
        <w:rPr>
          <w:rFonts w:hint="eastAsia"/>
          <w:b/>
          <w:kern w:val="1"/>
          <w:sz w:val="16"/>
          <w:szCs w:val="16"/>
          <w:lang w:eastAsia="ar-SA"/>
        </w:rPr>
      </w:pPr>
      <w:r w:rsidRPr="006312A4">
        <w:rPr>
          <w:b/>
          <w:kern w:val="1"/>
          <w:sz w:val="16"/>
          <w:szCs w:val="16"/>
          <w:lang w:eastAsia="ar-SA"/>
        </w:rPr>
        <w:t xml:space="preserve">                      </w:t>
      </w:r>
    </w:p>
    <w:p w:rsidR="006512C7" w:rsidRPr="006312A4" w:rsidRDefault="006512C7" w:rsidP="006512C7">
      <w:pPr>
        <w:numPr>
          <w:ilvl w:val="0"/>
          <w:numId w:val="1"/>
        </w:numPr>
        <w:tabs>
          <w:tab w:val="left" w:pos="5670"/>
          <w:tab w:val="left" w:pos="6663"/>
          <w:tab w:val="left" w:pos="7513"/>
          <w:tab w:val="left" w:pos="7938"/>
        </w:tabs>
        <w:ind w:firstLine="567"/>
        <w:jc w:val="center"/>
        <w:rPr>
          <w:rFonts w:hint="eastAsia"/>
          <w:b/>
          <w:kern w:val="1"/>
          <w:sz w:val="40"/>
          <w:lang w:eastAsia="ar-SA"/>
        </w:rPr>
      </w:pPr>
      <w:r w:rsidRPr="006312A4">
        <w:rPr>
          <w:b/>
          <w:kern w:val="1"/>
          <w:sz w:val="40"/>
          <w:lang w:eastAsia="ar-SA"/>
        </w:rPr>
        <w:t>Администрация Большеигнатовского муниципального района Республики Мордовия</w:t>
      </w:r>
    </w:p>
    <w:p w:rsidR="006512C7" w:rsidRPr="006312A4" w:rsidRDefault="006512C7" w:rsidP="006512C7">
      <w:pPr>
        <w:keepNext/>
        <w:numPr>
          <w:ilvl w:val="0"/>
          <w:numId w:val="1"/>
        </w:numPr>
        <w:ind w:firstLine="567"/>
        <w:outlineLvl w:val="1"/>
        <w:rPr>
          <w:rFonts w:hint="eastAsia"/>
          <w:b/>
          <w:bCs/>
          <w:kern w:val="1"/>
          <w:sz w:val="28"/>
          <w:lang w:eastAsia="ar-SA"/>
        </w:rPr>
      </w:pPr>
    </w:p>
    <w:p w:rsidR="006512C7" w:rsidRPr="006312A4" w:rsidRDefault="006512C7" w:rsidP="006512C7">
      <w:pPr>
        <w:keepNext/>
        <w:numPr>
          <w:ilvl w:val="0"/>
          <w:numId w:val="1"/>
        </w:numPr>
        <w:ind w:firstLine="567"/>
        <w:outlineLvl w:val="1"/>
        <w:rPr>
          <w:rFonts w:hint="eastAsia"/>
          <w:b/>
          <w:bCs/>
          <w:kern w:val="1"/>
          <w:sz w:val="28"/>
          <w:lang w:eastAsia="ar-SA"/>
        </w:rPr>
      </w:pPr>
      <w:r w:rsidRPr="006312A4">
        <w:rPr>
          <w:b/>
          <w:bCs/>
          <w:kern w:val="1"/>
          <w:sz w:val="36"/>
          <w:szCs w:val="36"/>
          <w:lang w:eastAsia="ar-SA"/>
        </w:rPr>
        <w:t xml:space="preserve">                                 ПОСТАНОВЛЕНИЕ</w:t>
      </w:r>
    </w:p>
    <w:p w:rsidR="006512C7" w:rsidRDefault="0096523C" w:rsidP="006512C7">
      <w:pPr>
        <w:numPr>
          <w:ilvl w:val="0"/>
          <w:numId w:val="1"/>
        </w:numPr>
        <w:tabs>
          <w:tab w:val="center" w:pos="4677"/>
        </w:tabs>
        <w:ind w:firstLine="567"/>
        <w:jc w:val="center"/>
        <w:rPr>
          <w:rFonts w:hint="eastAsia"/>
          <w:kern w:val="1"/>
          <w:sz w:val="26"/>
          <w:szCs w:val="26"/>
          <w:lang w:eastAsia="ar-SA"/>
        </w:rPr>
      </w:pPr>
      <w:r>
        <w:rPr>
          <w:kern w:val="1"/>
          <w:sz w:val="26"/>
          <w:szCs w:val="26"/>
          <w:lang w:eastAsia="ar-SA"/>
        </w:rPr>
        <w:t>06</w:t>
      </w:r>
      <w:r w:rsidR="006512C7">
        <w:rPr>
          <w:kern w:val="1"/>
          <w:sz w:val="26"/>
          <w:szCs w:val="26"/>
          <w:lang w:eastAsia="ar-SA"/>
        </w:rPr>
        <w:t xml:space="preserve"> марта </w:t>
      </w:r>
      <w:r w:rsidR="006512C7" w:rsidRPr="00DA047B">
        <w:rPr>
          <w:kern w:val="1"/>
          <w:sz w:val="26"/>
          <w:szCs w:val="26"/>
          <w:lang w:eastAsia="ar-SA"/>
        </w:rPr>
        <w:t xml:space="preserve"> 202</w:t>
      </w:r>
      <w:r w:rsidR="006512C7">
        <w:rPr>
          <w:kern w:val="1"/>
          <w:sz w:val="26"/>
          <w:szCs w:val="26"/>
          <w:lang w:eastAsia="ar-SA"/>
        </w:rPr>
        <w:t>3</w:t>
      </w:r>
      <w:r w:rsidR="006512C7" w:rsidRPr="00DA047B">
        <w:rPr>
          <w:kern w:val="1"/>
          <w:sz w:val="26"/>
          <w:szCs w:val="26"/>
          <w:lang w:eastAsia="ar-SA"/>
        </w:rPr>
        <w:t xml:space="preserve"> г.</w:t>
      </w:r>
      <w:r w:rsidR="006512C7">
        <w:rPr>
          <w:kern w:val="1"/>
          <w:sz w:val="26"/>
          <w:szCs w:val="26"/>
          <w:lang w:eastAsia="ar-SA"/>
        </w:rPr>
        <w:t xml:space="preserve">                 </w:t>
      </w:r>
      <w:r w:rsidR="006512C7" w:rsidRPr="00DA047B">
        <w:rPr>
          <w:kern w:val="1"/>
          <w:sz w:val="26"/>
          <w:szCs w:val="26"/>
          <w:lang w:eastAsia="ar-SA"/>
        </w:rPr>
        <w:t xml:space="preserve">                                                                          №</w:t>
      </w:r>
      <w:r>
        <w:rPr>
          <w:kern w:val="1"/>
          <w:sz w:val="26"/>
          <w:szCs w:val="26"/>
          <w:lang w:eastAsia="ar-SA"/>
        </w:rPr>
        <w:t xml:space="preserve"> 91</w:t>
      </w:r>
      <w:bookmarkStart w:id="0" w:name="_GoBack"/>
      <w:bookmarkEnd w:id="0"/>
    </w:p>
    <w:p w:rsidR="006512C7" w:rsidRPr="006512C7" w:rsidRDefault="006512C7" w:rsidP="006512C7">
      <w:pPr>
        <w:widowControl w:val="0"/>
        <w:numPr>
          <w:ilvl w:val="0"/>
          <w:numId w:val="1"/>
        </w:numPr>
        <w:ind w:firstLine="567"/>
        <w:jc w:val="center"/>
        <w:outlineLvl w:val="0"/>
        <w:rPr>
          <w:sz w:val="28"/>
          <w:szCs w:val="28"/>
        </w:rPr>
      </w:pPr>
      <w:r w:rsidRPr="006512C7">
        <w:rPr>
          <w:kern w:val="1"/>
          <w:sz w:val="22"/>
          <w:lang w:eastAsia="ar-SA"/>
        </w:rPr>
        <w:t>с. Большое Игнатово</w:t>
      </w:r>
    </w:p>
    <w:p w:rsidR="006512C7" w:rsidRPr="006512C7" w:rsidRDefault="006512C7" w:rsidP="006512C7">
      <w:pPr>
        <w:widowControl w:val="0"/>
        <w:numPr>
          <w:ilvl w:val="0"/>
          <w:numId w:val="1"/>
        </w:numPr>
        <w:ind w:firstLine="567"/>
        <w:jc w:val="center"/>
        <w:outlineLvl w:val="0"/>
        <w:rPr>
          <w:sz w:val="28"/>
          <w:szCs w:val="28"/>
        </w:rPr>
      </w:pPr>
    </w:p>
    <w:p w:rsidR="006512C7" w:rsidRPr="006512C7" w:rsidRDefault="006512C7" w:rsidP="006512C7">
      <w:pPr>
        <w:pStyle w:val="1"/>
        <w:spacing w:before="0" w:after="0"/>
        <w:ind w:right="1133" w:firstLine="567"/>
        <w:jc w:val="both"/>
        <w:rPr>
          <w:b w:val="0"/>
          <w:color w:val="auto"/>
          <w:sz w:val="28"/>
          <w:szCs w:val="28"/>
        </w:rPr>
      </w:pPr>
      <w:r w:rsidRPr="006512C7">
        <w:rPr>
          <w:rFonts w:ascii="Times New Roman" w:eastAsia="Symbol" w:hAnsi="Times New Roman" w:cs="Times New Roman"/>
          <w:b w:val="0"/>
          <w:color w:val="auto"/>
          <w:kern w:val="1"/>
          <w:sz w:val="28"/>
          <w:szCs w:val="28"/>
        </w:rPr>
        <w:t xml:space="preserve">Об утверждении </w:t>
      </w:r>
      <w:r w:rsidRPr="006512C7">
        <w:rPr>
          <w:rFonts w:ascii="Times New Roman" w:hAnsi="Times New Roman"/>
          <w:b w:val="0"/>
          <w:color w:val="auto"/>
          <w:sz w:val="28"/>
          <w:szCs w:val="28"/>
        </w:rPr>
        <w:t xml:space="preserve">Административного регламента предоставления Администрацией Большеигнатовского  муниципального района муниципальной услуги </w:t>
      </w:r>
      <w:r w:rsidRPr="006512C7">
        <w:rPr>
          <w:rStyle w:val="a4"/>
          <w:b w:val="0"/>
          <w:color w:val="auto"/>
          <w:sz w:val="28"/>
          <w:szCs w:val="28"/>
        </w:rPr>
        <w:t>«</w:t>
      </w:r>
      <w:r w:rsidRPr="006512C7">
        <w:rPr>
          <w:rFonts w:ascii="Times New Roman" w:hAnsi="Times New Roman" w:cs="Times New Roman"/>
          <w:b w:val="0"/>
          <w:color w:val="auto"/>
          <w:sz w:val="28"/>
          <w:szCs w:val="28"/>
        </w:rPr>
        <w:t>Перевод жилого помещения в нежилое и нежилого помещения в жилое помещение</w:t>
      </w:r>
      <w:r w:rsidRPr="006512C7">
        <w:rPr>
          <w:rStyle w:val="a4"/>
          <w:rFonts w:ascii="Times New Roman" w:hAnsi="Times New Roman" w:cs="Times New Roman"/>
          <w:b w:val="0"/>
          <w:color w:val="auto"/>
          <w:sz w:val="28"/>
          <w:szCs w:val="28"/>
        </w:rPr>
        <w:t>»</w:t>
      </w:r>
    </w:p>
    <w:p w:rsidR="006512C7" w:rsidRPr="006512C7" w:rsidRDefault="006512C7" w:rsidP="006512C7">
      <w:pPr>
        <w:pStyle w:val="1"/>
        <w:spacing w:before="0" w:after="0"/>
        <w:ind w:firstLine="567"/>
        <w:rPr>
          <w:sz w:val="20"/>
          <w:szCs w:val="20"/>
        </w:rPr>
      </w:pPr>
    </w:p>
    <w:p w:rsidR="006512C7" w:rsidRPr="00A070CD" w:rsidRDefault="006512C7" w:rsidP="006512C7">
      <w:pPr>
        <w:ind w:firstLine="567"/>
        <w:jc w:val="both"/>
        <w:rPr>
          <w:rFonts w:hint="eastAsia"/>
          <w:kern w:val="1"/>
          <w:sz w:val="28"/>
          <w:szCs w:val="28"/>
          <w:lang w:eastAsia="ar-SA"/>
        </w:rPr>
      </w:pPr>
      <w:r w:rsidRPr="00A070CD">
        <w:rPr>
          <w:rFonts w:ascii="Times New Roman" w:hAnsi="Times New Roman" w:cs="Times New Roman"/>
          <w:sz w:val="28"/>
          <w:szCs w:val="28"/>
        </w:rPr>
        <w:t xml:space="preserve">В </w:t>
      </w:r>
      <w:r w:rsidRPr="00A070CD">
        <w:rPr>
          <w:rFonts w:ascii="Times New Roman" w:hAnsi="Times New Roman" w:cs="Times New Roman"/>
          <w:bCs/>
          <w:sz w:val="28"/>
          <w:szCs w:val="28"/>
        </w:rPr>
        <w:t xml:space="preserve"> соответствии с</w:t>
      </w:r>
      <w:r w:rsidRPr="00A070CD">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A070CD">
        <w:rPr>
          <w:rFonts w:ascii="Times New Roman" w:hAnsi="Times New Roman" w:cs="Times New Roman"/>
          <w:bCs/>
          <w:sz w:val="28"/>
          <w:szCs w:val="28"/>
        </w:rPr>
        <w:t xml:space="preserve">Постановлением Правительства Российской Федерации </w:t>
      </w:r>
      <w:hyperlink r:id="rId9" w:history="1">
        <w:r w:rsidRPr="00A070CD">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A070CD">
        <w:rPr>
          <w:rFonts w:eastAsia="Times New Roman"/>
          <w:b/>
          <w:bCs/>
          <w:kern w:val="0"/>
          <w:sz w:val="28"/>
          <w:szCs w:val="28"/>
          <w:lang w:eastAsia="ru-RU" w:bidi="ar-SA"/>
        </w:rPr>
        <w:t>»</w:t>
      </w:r>
      <w:r w:rsidRPr="00A070CD">
        <w:rPr>
          <w:rFonts w:ascii="Times New Roman CYR" w:eastAsia="Times New Roman" w:hAnsi="Times New Roman CYR" w:cs="Times New Roman CYR"/>
          <w:kern w:val="0"/>
          <w:sz w:val="28"/>
          <w:szCs w:val="28"/>
          <w:lang w:eastAsia="ru-RU" w:bidi="ar-SA"/>
        </w:rPr>
        <w:t xml:space="preserve">, </w:t>
      </w:r>
      <w:r w:rsidRPr="00A070CD">
        <w:rPr>
          <w:kern w:val="1"/>
          <w:sz w:val="28"/>
          <w:szCs w:val="28"/>
          <w:lang w:eastAsia="ar-SA"/>
        </w:rPr>
        <w:t xml:space="preserve">Администрация Большеигнатовского муниципального района  </w:t>
      </w:r>
      <w:r w:rsidRPr="00A070CD">
        <w:rPr>
          <w:b/>
          <w:kern w:val="1"/>
          <w:sz w:val="28"/>
          <w:szCs w:val="28"/>
          <w:lang w:eastAsia="ar-SA"/>
        </w:rPr>
        <w:t>п</w:t>
      </w:r>
      <w:r w:rsidRPr="00A070CD">
        <w:rPr>
          <w:b/>
          <w:bCs/>
          <w:kern w:val="1"/>
          <w:sz w:val="28"/>
          <w:szCs w:val="28"/>
          <w:lang w:eastAsia="ar-SA"/>
        </w:rPr>
        <w:t>остановляет</w:t>
      </w:r>
      <w:r w:rsidRPr="00A070CD">
        <w:rPr>
          <w:bCs/>
          <w:kern w:val="1"/>
          <w:sz w:val="28"/>
          <w:szCs w:val="28"/>
          <w:lang w:eastAsia="ar-SA"/>
        </w:rPr>
        <w:t>:</w:t>
      </w:r>
      <w:r w:rsidRPr="00A070CD">
        <w:rPr>
          <w:kern w:val="1"/>
          <w:sz w:val="28"/>
          <w:szCs w:val="28"/>
          <w:lang w:eastAsia="ar-SA"/>
        </w:rPr>
        <w:t xml:space="preserve">   </w:t>
      </w:r>
    </w:p>
    <w:p w:rsidR="006512C7" w:rsidRPr="00A070CD" w:rsidRDefault="006512C7" w:rsidP="006512C7">
      <w:pPr>
        <w:ind w:firstLine="567"/>
        <w:jc w:val="both"/>
        <w:rPr>
          <w:rFonts w:ascii="Times New Roman CYR" w:eastAsia="Times New Roman" w:hAnsi="Times New Roman CYR" w:cs="Times New Roman CYR"/>
          <w:kern w:val="0"/>
          <w:sz w:val="28"/>
          <w:szCs w:val="28"/>
          <w:lang w:eastAsia="ru-RU" w:bidi="ar-SA"/>
        </w:rPr>
      </w:pPr>
      <w:r w:rsidRPr="00A070CD">
        <w:rPr>
          <w:kern w:val="1"/>
          <w:sz w:val="28"/>
          <w:szCs w:val="28"/>
          <w:lang w:eastAsia="ar-SA"/>
        </w:rPr>
        <w:t xml:space="preserve">  </w:t>
      </w:r>
    </w:p>
    <w:p w:rsidR="006512C7" w:rsidRPr="00A070CD" w:rsidRDefault="006512C7" w:rsidP="006512C7">
      <w:pPr>
        <w:pStyle w:val="af3"/>
        <w:widowControl w:val="0"/>
        <w:numPr>
          <w:ilvl w:val="0"/>
          <w:numId w:val="8"/>
        </w:numPr>
        <w:suppressAutoHyphens/>
        <w:spacing w:after="0" w:line="240" w:lineRule="auto"/>
        <w:ind w:left="0" w:firstLine="643"/>
        <w:jc w:val="both"/>
        <w:outlineLvl w:val="0"/>
        <w:rPr>
          <w:rStyle w:val="a4"/>
          <w:sz w:val="28"/>
          <w:szCs w:val="28"/>
        </w:rPr>
      </w:pPr>
      <w:r w:rsidRPr="00A070CD">
        <w:rPr>
          <w:rFonts w:ascii="Times New Roman" w:eastAsia="Symbol" w:hAnsi="Times New Roman"/>
          <w:bCs/>
          <w:color w:val="000000"/>
          <w:kern w:val="1"/>
          <w:sz w:val="28"/>
          <w:szCs w:val="28"/>
          <w:lang w:eastAsia="ar-SA"/>
        </w:rPr>
        <w:t xml:space="preserve">Утвердить прилагаемый Административный регламент </w:t>
      </w:r>
      <w:r w:rsidRPr="00A070CD">
        <w:rPr>
          <w:rFonts w:ascii="Times New Roman" w:hAnsi="Times New Roman"/>
          <w:sz w:val="28"/>
          <w:szCs w:val="28"/>
        </w:rPr>
        <w:t xml:space="preserve">предоставления Администрацией Большеигнатовского  муниципального района муниципальной услуги </w:t>
      </w:r>
      <w:r w:rsidRPr="006512C7">
        <w:rPr>
          <w:rStyle w:val="a4"/>
          <w:sz w:val="28"/>
          <w:szCs w:val="28"/>
        </w:rPr>
        <w:t>«</w:t>
      </w:r>
      <w:r w:rsidRPr="006512C7">
        <w:rPr>
          <w:rFonts w:ascii="Times New Roman" w:hAnsi="Times New Roman"/>
          <w:sz w:val="28"/>
          <w:szCs w:val="28"/>
        </w:rPr>
        <w:t>Перевод жилого помещения в нежилое и нежилого помещения в жилое помещение»</w:t>
      </w:r>
      <w:r w:rsidRPr="006512C7">
        <w:rPr>
          <w:rStyle w:val="a4"/>
          <w:sz w:val="28"/>
          <w:szCs w:val="28"/>
        </w:rPr>
        <w:t>.</w:t>
      </w:r>
    </w:p>
    <w:p w:rsidR="006512C7" w:rsidRPr="006512C7" w:rsidRDefault="006512C7" w:rsidP="006512C7">
      <w:pPr>
        <w:widowControl w:val="0"/>
        <w:numPr>
          <w:ilvl w:val="0"/>
          <w:numId w:val="1"/>
        </w:numPr>
        <w:ind w:right="-1" w:firstLine="851"/>
        <w:jc w:val="both"/>
        <w:outlineLvl w:val="0"/>
        <w:rPr>
          <w:rFonts w:ascii="Times New Roman" w:hAnsi="Times New Roman" w:cs="Times New Roman"/>
          <w:sz w:val="28"/>
          <w:szCs w:val="28"/>
        </w:rPr>
      </w:pPr>
      <w:r w:rsidRPr="006512C7">
        <w:rPr>
          <w:bCs/>
          <w:color w:val="000000"/>
          <w:sz w:val="28"/>
          <w:szCs w:val="28"/>
          <w:lang w:eastAsia="ar-SA"/>
        </w:rPr>
        <w:t>2. Признать утратившим силу постановление Администрации Большеигнатовского муниципального района от 09 марта 2022 года №149</w:t>
      </w:r>
      <w:r w:rsidRPr="006512C7">
        <w:rPr>
          <w:rFonts w:ascii="Times New Roman" w:eastAsia="Symbol" w:hAnsi="Times New Roman" w:cs="Times New Roman"/>
          <w:kern w:val="1"/>
          <w:sz w:val="28"/>
          <w:szCs w:val="28"/>
        </w:rPr>
        <w:t xml:space="preserve"> «</w:t>
      </w:r>
      <w:r w:rsidRPr="006512C7">
        <w:rPr>
          <w:rFonts w:ascii="Times New Roman" w:eastAsia="Symbol" w:hAnsi="Times New Roman" w:cs="Times New Roman"/>
          <w:sz w:val="28"/>
          <w:szCs w:val="28"/>
        </w:rPr>
        <w:t xml:space="preserve">Об утверждении Административного регламента Администрации </w:t>
      </w:r>
      <w:r w:rsidRPr="006512C7">
        <w:rPr>
          <w:rFonts w:ascii="Times New Roman" w:eastAsia="Symbol" w:hAnsi="Times New Roman" w:cs="Times New Roman"/>
          <w:bCs/>
          <w:sz w:val="28"/>
          <w:szCs w:val="28"/>
        </w:rPr>
        <w:t xml:space="preserve">Большеигнатовского муниципального  района </w:t>
      </w:r>
      <w:r w:rsidRPr="006512C7">
        <w:rPr>
          <w:rFonts w:ascii="Times New Roman" w:eastAsia="Symbol" w:hAnsi="Times New Roman" w:cs="Times New Roman"/>
          <w:sz w:val="28"/>
          <w:szCs w:val="28"/>
        </w:rPr>
        <w:t xml:space="preserve">предоставления муниципальной услуги </w:t>
      </w:r>
      <w:r w:rsidRPr="006512C7">
        <w:rPr>
          <w:rStyle w:val="a4"/>
          <w:rFonts w:ascii="Times New Roman" w:hAnsi="Times New Roman" w:cs="Times New Roman"/>
          <w:sz w:val="28"/>
          <w:szCs w:val="28"/>
        </w:rPr>
        <w:t>«</w:t>
      </w:r>
      <w:r w:rsidRPr="006512C7">
        <w:rPr>
          <w:rFonts w:ascii="Times New Roman" w:hAnsi="Times New Roman" w:cs="Times New Roman"/>
          <w:sz w:val="28"/>
          <w:szCs w:val="28"/>
        </w:rPr>
        <w:t>Перевод жилого (нежилого) помещения в нежилое (жилое) помещение</w:t>
      </w:r>
      <w:r w:rsidRPr="006512C7">
        <w:rPr>
          <w:rStyle w:val="a4"/>
          <w:rFonts w:ascii="Times New Roman" w:hAnsi="Times New Roman" w:cs="Times New Roman"/>
          <w:sz w:val="28"/>
          <w:szCs w:val="28"/>
        </w:rPr>
        <w:t>»</w:t>
      </w:r>
      <w:r w:rsidRPr="006512C7">
        <w:rPr>
          <w:rStyle w:val="a4"/>
          <w:sz w:val="28"/>
          <w:szCs w:val="28"/>
        </w:rPr>
        <w:t>.</w:t>
      </w:r>
    </w:p>
    <w:p w:rsidR="006512C7" w:rsidRPr="00AC26F5" w:rsidRDefault="006512C7" w:rsidP="006512C7">
      <w:pPr>
        <w:pStyle w:val="1"/>
        <w:tabs>
          <w:tab w:val="right" w:pos="6379"/>
          <w:tab w:val="right" w:pos="9639"/>
        </w:tabs>
        <w:spacing w:before="0" w:after="0"/>
        <w:ind w:right="-1" w:firstLine="851"/>
        <w:jc w:val="both"/>
        <w:rPr>
          <w:rFonts w:ascii="Times New Roman" w:hAnsi="Times New Roman" w:cs="Times New Roman"/>
          <w:sz w:val="28"/>
          <w:szCs w:val="28"/>
        </w:rPr>
      </w:pPr>
      <w:r w:rsidRPr="00AC26F5">
        <w:rPr>
          <w:rFonts w:ascii="Times New Roman" w:hAnsi="Times New Roman" w:cs="Times New Roman"/>
          <w:b w:val="0"/>
          <w:color w:val="auto"/>
          <w:sz w:val="28"/>
          <w:szCs w:val="28"/>
        </w:rPr>
        <w:t xml:space="preserve">3. Контроль за исполнением настоящего постановления возложить на </w:t>
      </w:r>
      <w:r>
        <w:rPr>
          <w:rFonts w:ascii="Times New Roman" w:hAnsi="Times New Roman" w:cs="Times New Roman"/>
          <w:b w:val="0"/>
          <w:color w:val="auto"/>
          <w:sz w:val="28"/>
          <w:szCs w:val="28"/>
        </w:rPr>
        <w:t xml:space="preserve">первого </w:t>
      </w:r>
      <w:r w:rsidRPr="00AC26F5">
        <w:rPr>
          <w:rFonts w:ascii="Times New Roman" w:hAnsi="Times New Roman" w:cs="Times New Roman"/>
          <w:b w:val="0"/>
          <w:color w:val="auto"/>
          <w:sz w:val="28"/>
          <w:szCs w:val="28"/>
        </w:rPr>
        <w:t>заместителя Главы Большеигнатовского муниципального района по вопросам  строительства</w:t>
      </w:r>
      <w:r>
        <w:rPr>
          <w:rFonts w:ascii="Times New Roman" w:hAnsi="Times New Roman" w:cs="Times New Roman"/>
          <w:b w:val="0"/>
          <w:color w:val="auto"/>
          <w:sz w:val="28"/>
          <w:szCs w:val="28"/>
        </w:rPr>
        <w:t>,</w:t>
      </w:r>
      <w:r w:rsidRPr="00AC26F5">
        <w:rPr>
          <w:rFonts w:ascii="Times New Roman" w:hAnsi="Times New Roman" w:cs="Times New Roman"/>
          <w:b w:val="0"/>
          <w:color w:val="auto"/>
          <w:sz w:val="28"/>
          <w:szCs w:val="28"/>
        </w:rPr>
        <w:t xml:space="preserve"> жилищно-коммунального хозяйства </w:t>
      </w:r>
      <w:r>
        <w:rPr>
          <w:rFonts w:ascii="Times New Roman" w:hAnsi="Times New Roman" w:cs="Times New Roman"/>
          <w:b w:val="0"/>
          <w:color w:val="auto"/>
          <w:sz w:val="28"/>
          <w:szCs w:val="28"/>
        </w:rPr>
        <w:t xml:space="preserve">и перспективного развития </w:t>
      </w:r>
      <w:r w:rsidRPr="00AC26F5">
        <w:rPr>
          <w:rFonts w:ascii="Times New Roman" w:hAnsi="Times New Roman" w:cs="Times New Roman"/>
          <w:b w:val="0"/>
          <w:color w:val="auto"/>
          <w:sz w:val="28"/>
          <w:szCs w:val="28"/>
        </w:rPr>
        <w:t>Левщанова А.М.</w:t>
      </w:r>
    </w:p>
    <w:p w:rsidR="006512C7" w:rsidRPr="003540F9" w:rsidRDefault="006512C7" w:rsidP="006512C7">
      <w:pPr>
        <w:pStyle w:val="af3"/>
        <w:widowControl w:val="0"/>
        <w:numPr>
          <w:ilvl w:val="0"/>
          <w:numId w:val="9"/>
        </w:numPr>
        <w:suppressAutoHyphens/>
        <w:spacing w:after="0" w:line="240" w:lineRule="auto"/>
        <w:ind w:left="0" w:firstLine="643"/>
        <w:jc w:val="both"/>
        <w:outlineLvl w:val="0"/>
        <w:rPr>
          <w:rFonts w:ascii="Times New Roman" w:hAnsi="Times New Roman"/>
          <w:kern w:val="1"/>
          <w:sz w:val="28"/>
          <w:szCs w:val="28"/>
          <w:lang w:eastAsia="ar-SA"/>
        </w:rPr>
      </w:pPr>
      <w:r w:rsidRPr="003540F9">
        <w:rPr>
          <w:rFonts w:ascii="Times New Roman" w:hAnsi="Times New Roman"/>
          <w:kern w:val="1"/>
          <w:sz w:val="28"/>
          <w:szCs w:val="28"/>
          <w:lang w:eastAsia="ar-SA"/>
        </w:rPr>
        <w:t>Настоящее постановление вступает в силу после  дня официального опубликования (обнародования).</w:t>
      </w:r>
    </w:p>
    <w:p w:rsidR="006512C7" w:rsidRDefault="006512C7" w:rsidP="006512C7">
      <w:pPr>
        <w:widowControl w:val="0"/>
        <w:ind w:left="-284" w:firstLine="567"/>
        <w:outlineLvl w:val="0"/>
        <w:rPr>
          <w:kern w:val="1"/>
          <w:sz w:val="28"/>
          <w:szCs w:val="28"/>
        </w:rPr>
      </w:pPr>
    </w:p>
    <w:p w:rsidR="00012284" w:rsidRDefault="00012284" w:rsidP="006512C7">
      <w:pPr>
        <w:widowControl w:val="0"/>
        <w:ind w:left="-284" w:firstLine="567"/>
        <w:outlineLvl w:val="0"/>
        <w:rPr>
          <w:rFonts w:hint="eastAsia"/>
          <w:kern w:val="1"/>
          <w:sz w:val="28"/>
          <w:szCs w:val="28"/>
        </w:rPr>
      </w:pPr>
    </w:p>
    <w:p w:rsidR="003E1708" w:rsidRDefault="006512C7" w:rsidP="006512C7">
      <w:pPr>
        <w:numPr>
          <w:ilvl w:val="0"/>
          <w:numId w:val="1"/>
        </w:numPr>
        <w:ind w:left="-284"/>
        <w:jc w:val="both"/>
        <w:rPr>
          <w:kern w:val="1"/>
          <w:sz w:val="28"/>
          <w:szCs w:val="28"/>
          <w:lang w:eastAsia="ar-SA"/>
        </w:rPr>
      </w:pPr>
      <w:r w:rsidRPr="003E1708">
        <w:rPr>
          <w:kern w:val="1"/>
          <w:sz w:val="28"/>
          <w:szCs w:val="28"/>
          <w:lang w:eastAsia="ar-SA"/>
        </w:rPr>
        <w:t>Глава Большеигнатовского</w:t>
      </w:r>
    </w:p>
    <w:p w:rsidR="006512C7" w:rsidRPr="003E1708" w:rsidRDefault="006512C7" w:rsidP="006512C7">
      <w:pPr>
        <w:numPr>
          <w:ilvl w:val="0"/>
          <w:numId w:val="1"/>
        </w:numPr>
        <w:ind w:left="-284"/>
        <w:jc w:val="both"/>
        <w:rPr>
          <w:rFonts w:hint="eastAsia"/>
          <w:kern w:val="1"/>
          <w:sz w:val="28"/>
          <w:szCs w:val="28"/>
          <w:lang w:eastAsia="ar-SA"/>
        </w:rPr>
      </w:pPr>
      <w:r w:rsidRPr="003E1708">
        <w:rPr>
          <w:kern w:val="1"/>
          <w:sz w:val="28"/>
          <w:szCs w:val="28"/>
          <w:lang w:eastAsia="ar-SA"/>
        </w:rPr>
        <w:t>муниципального района                                                                 Т.Н. Полозова</w:t>
      </w:r>
    </w:p>
    <w:p w:rsidR="006512C7" w:rsidRDefault="006512C7" w:rsidP="006512C7">
      <w:pPr>
        <w:ind w:left="5245" w:firstLine="567"/>
        <w:jc w:val="center"/>
        <w:rPr>
          <w:rFonts w:ascii="Times New Roman" w:eastAsia="Times New Roman" w:hAnsi="Times New Roman" w:cs="Times New Roman"/>
          <w:kern w:val="0"/>
          <w:lang w:eastAsia="ar-SA" w:bidi="ar-SA"/>
        </w:rPr>
      </w:pPr>
    </w:p>
    <w:p w:rsidR="006512C7" w:rsidRPr="00A070CD" w:rsidRDefault="006512C7" w:rsidP="006512C7">
      <w:pPr>
        <w:ind w:left="5529"/>
        <w:jc w:val="center"/>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t>Утвержденный</w:t>
      </w:r>
    </w:p>
    <w:p w:rsidR="006512C7" w:rsidRPr="006512C7" w:rsidRDefault="006512C7" w:rsidP="006512C7">
      <w:pPr>
        <w:ind w:left="5529"/>
        <w:jc w:val="both"/>
        <w:rPr>
          <w:rStyle w:val="a4"/>
        </w:rPr>
      </w:pPr>
      <w:r w:rsidRPr="00A070CD">
        <w:rPr>
          <w:rFonts w:ascii="Times New Roman" w:eastAsia="Times New Roman" w:hAnsi="Times New Roman" w:cs="Times New Roman"/>
          <w:kern w:val="0"/>
          <w:lang w:eastAsia="ar-SA" w:bidi="ar-SA"/>
        </w:rPr>
        <w:t>постановлением Администрации</w:t>
      </w:r>
      <w:r>
        <w:rPr>
          <w:rFonts w:ascii="Times New Roman" w:eastAsia="Times New Roman" w:hAnsi="Times New Roman" w:cs="Times New Roman"/>
          <w:kern w:val="0"/>
          <w:lang w:eastAsia="ar-SA" w:bidi="ar-SA"/>
        </w:rPr>
        <w:t xml:space="preserve"> </w:t>
      </w:r>
      <w:r w:rsidRPr="00A070CD">
        <w:rPr>
          <w:rFonts w:ascii="Times New Roman" w:eastAsia="Times New Roman" w:hAnsi="Times New Roman" w:cs="Times New Roman"/>
          <w:kern w:val="0"/>
          <w:lang w:eastAsia="ar-SA" w:bidi="ar-SA"/>
        </w:rPr>
        <w:t xml:space="preserve">Большеигнатовского муниципального района </w:t>
      </w:r>
      <w:r w:rsidRPr="00A070CD">
        <w:rPr>
          <w:rFonts w:ascii="Times New Roman" w:eastAsia="Symbol" w:hAnsi="Times New Roman" w:cs="Times New Roman"/>
          <w:kern w:val="1"/>
        </w:rPr>
        <w:t xml:space="preserve">«Об утверждении </w:t>
      </w:r>
      <w:r w:rsidRPr="00A070CD">
        <w:rPr>
          <w:rFonts w:ascii="Times New Roman" w:hAnsi="Times New Roman"/>
        </w:rPr>
        <w:t xml:space="preserve">Административного регламента предоставления Администрацией Большеигнатовского  муниципального района муниципальной услуги </w:t>
      </w:r>
      <w:r w:rsidRPr="006512C7">
        <w:rPr>
          <w:rStyle w:val="a4"/>
        </w:rPr>
        <w:t>«</w:t>
      </w:r>
      <w:r w:rsidRPr="006512C7">
        <w:rPr>
          <w:rFonts w:ascii="Times New Roman" w:hAnsi="Times New Roman" w:cs="Times New Roman"/>
        </w:rPr>
        <w:t>Перевод жилого помещения в нежилое и нежилого помещения в жилое помещение</w:t>
      </w:r>
      <w:r w:rsidRPr="006512C7">
        <w:rPr>
          <w:rStyle w:val="a4"/>
        </w:rPr>
        <w:t>»</w:t>
      </w:r>
    </w:p>
    <w:p w:rsidR="006512C7" w:rsidRDefault="006512C7" w:rsidP="006512C7">
      <w:pPr>
        <w:ind w:left="5529"/>
        <w:jc w:val="both"/>
        <w:rPr>
          <w:rFonts w:ascii="Times New Roman" w:eastAsia="Times New Roman" w:hAnsi="Times New Roman" w:cs="Times New Roman"/>
          <w:kern w:val="0"/>
          <w:lang w:eastAsia="ar-SA" w:bidi="ar-SA"/>
        </w:rPr>
      </w:pPr>
      <w:r w:rsidRPr="006312A4">
        <w:rPr>
          <w:rFonts w:ascii="Times New Roman" w:eastAsia="Times New Roman" w:hAnsi="Times New Roman" w:cs="Times New Roman"/>
          <w:kern w:val="0"/>
          <w:sz w:val="22"/>
          <w:lang w:eastAsia="ar-SA" w:bidi="ar-SA"/>
        </w:rPr>
        <w:t xml:space="preserve">от </w:t>
      </w:r>
      <w:r w:rsidRPr="006312A4">
        <w:rPr>
          <w:rFonts w:ascii="Times New Roman" w:eastAsia="Times New Roman" w:hAnsi="Times New Roman" w:cs="Times New Roman"/>
          <w:kern w:val="0"/>
          <w:lang w:eastAsia="ar-SA" w:bidi="ar-SA"/>
        </w:rPr>
        <w:t>_______________202</w:t>
      </w:r>
      <w:r>
        <w:rPr>
          <w:rFonts w:ascii="Times New Roman" w:eastAsia="Times New Roman" w:hAnsi="Times New Roman" w:cs="Times New Roman"/>
          <w:kern w:val="0"/>
          <w:lang w:eastAsia="ar-SA" w:bidi="ar-SA"/>
        </w:rPr>
        <w:t>3</w:t>
      </w:r>
      <w:r w:rsidRPr="006312A4">
        <w:rPr>
          <w:rFonts w:ascii="Times New Roman" w:eastAsia="Times New Roman" w:hAnsi="Times New Roman" w:cs="Times New Roman"/>
          <w:kern w:val="0"/>
          <w:lang w:eastAsia="ar-SA" w:bidi="ar-SA"/>
        </w:rPr>
        <w:t>г. № _____</w:t>
      </w:r>
    </w:p>
    <w:p w:rsidR="006512C7" w:rsidRPr="006312A4" w:rsidRDefault="006512C7" w:rsidP="006512C7">
      <w:pPr>
        <w:ind w:left="5245"/>
        <w:jc w:val="both"/>
        <w:rPr>
          <w:rFonts w:ascii="Times New Roman" w:eastAsia="Times New Roman" w:hAnsi="Times New Roman" w:cs="Times New Roman"/>
          <w:kern w:val="0"/>
          <w:lang w:eastAsia="ar-SA" w:bidi="ar-SA"/>
        </w:rPr>
      </w:pPr>
    </w:p>
    <w:p w:rsidR="000C52FC" w:rsidRPr="006512C7" w:rsidRDefault="000C52FC">
      <w:pPr>
        <w:pStyle w:val="1"/>
        <w:shd w:val="clear" w:color="auto" w:fill="FFFFFF"/>
        <w:spacing w:before="0" w:after="0"/>
        <w:ind w:firstLine="567"/>
      </w:pPr>
      <w:r w:rsidRPr="006512C7">
        <w:rPr>
          <w:rFonts w:ascii="Times New Roman" w:hAnsi="Times New Roman" w:cs="Times New Roman"/>
        </w:rPr>
        <w:t>Административный регламент</w:t>
      </w:r>
      <w:r w:rsidRPr="006512C7">
        <w:rPr>
          <w:rFonts w:ascii="Times New Roman" w:hAnsi="Times New Roman" w:cs="Times New Roman"/>
        </w:rPr>
        <w:br/>
        <w:t xml:space="preserve">предоставления </w:t>
      </w:r>
      <w:r w:rsidR="006512C7">
        <w:rPr>
          <w:rFonts w:ascii="Times New Roman" w:hAnsi="Times New Roman" w:cs="Times New Roman"/>
        </w:rPr>
        <w:t>А</w:t>
      </w:r>
      <w:r w:rsidRPr="006512C7">
        <w:rPr>
          <w:rFonts w:ascii="Times New Roman" w:hAnsi="Times New Roman" w:cs="Times New Roman"/>
        </w:rPr>
        <w:t xml:space="preserve">дминистрацией </w:t>
      </w:r>
      <w:r w:rsidR="006512C7">
        <w:rPr>
          <w:rFonts w:ascii="Times New Roman" w:hAnsi="Times New Roman" w:cs="Times New Roman"/>
        </w:rPr>
        <w:t xml:space="preserve">Большеигнатовского </w:t>
      </w:r>
      <w:r w:rsidRPr="006512C7">
        <w:rPr>
          <w:rFonts w:ascii="Times New Roman" w:hAnsi="Times New Roman" w:cs="Times New Roman"/>
        </w:rPr>
        <w:t>муниципального района муниципальной услуги</w:t>
      </w:r>
    </w:p>
    <w:p w:rsidR="000C52FC" w:rsidRPr="006512C7" w:rsidRDefault="000C52FC">
      <w:pPr>
        <w:pStyle w:val="1"/>
        <w:spacing w:before="0" w:after="0"/>
        <w:ind w:firstLine="567"/>
      </w:pPr>
      <w:r w:rsidRPr="006512C7">
        <w:rPr>
          <w:rStyle w:val="a4"/>
          <w:rFonts w:ascii="Times New Roman" w:hAnsi="Times New Roman" w:cs="Times New Roman"/>
        </w:rPr>
        <w:t>«</w:t>
      </w:r>
      <w:r w:rsidRPr="006512C7">
        <w:rPr>
          <w:rFonts w:ascii="Times New Roman" w:hAnsi="Times New Roman" w:cs="Times New Roman"/>
        </w:rPr>
        <w:t>Перевод жилого помещения в нежилое и нежилого помещения в жилое помещение</w:t>
      </w:r>
      <w:r w:rsidRPr="006512C7">
        <w:rPr>
          <w:rStyle w:val="a4"/>
          <w:rFonts w:ascii="Times New Roman" w:hAnsi="Times New Roman" w:cs="Times New Roman"/>
        </w:rPr>
        <w:t>»</w:t>
      </w:r>
    </w:p>
    <w:p w:rsidR="000C52FC" w:rsidRPr="006512C7" w:rsidRDefault="000C52FC">
      <w:pPr>
        <w:pStyle w:val="1"/>
        <w:spacing w:before="0" w:after="0"/>
        <w:ind w:firstLine="567"/>
      </w:pPr>
    </w:p>
    <w:p w:rsidR="000C52FC" w:rsidRPr="006512C7" w:rsidRDefault="000C52FC">
      <w:pPr>
        <w:pStyle w:val="1"/>
        <w:spacing w:before="0" w:after="0"/>
        <w:ind w:left="567"/>
      </w:pPr>
      <w:bookmarkStart w:id="1" w:name="sub_100"/>
      <w:r w:rsidRPr="006512C7">
        <w:rPr>
          <w:rFonts w:ascii="Times New Roman" w:hAnsi="Times New Roman" w:cs="Times New Roman"/>
        </w:rPr>
        <w:t>Раздел 1. Общие положения</w:t>
      </w:r>
      <w:bookmarkEnd w:id="1"/>
    </w:p>
    <w:p w:rsidR="000C52FC" w:rsidRPr="006512C7" w:rsidRDefault="000C52FC">
      <w:pPr>
        <w:pStyle w:val="1"/>
        <w:spacing w:before="0" w:after="0"/>
        <w:ind w:left="1287"/>
        <w:jc w:val="left"/>
        <w:rPr>
          <w:rFonts w:ascii="Times New Roman" w:hAnsi="Times New Roman" w:cs="Times New Roman"/>
        </w:rPr>
      </w:pPr>
    </w:p>
    <w:p w:rsidR="000C52FC" w:rsidRPr="006512C7" w:rsidRDefault="000C52FC">
      <w:pPr>
        <w:ind w:firstLine="567"/>
        <w:jc w:val="center"/>
      </w:pPr>
      <w:r w:rsidRPr="006512C7">
        <w:rPr>
          <w:rStyle w:val="a4"/>
          <w:rFonts w:ascii="Times New Roman" w:hAnsi="Times New Roman" w:cs="Times New Roman"/>
          <w:b/>
        </w:rPr>
        <w:t xml:space="preserve">Подраздел  </w:t>
      </w:r>
      <w:bookmarkStart w:id="2" w:name="sub_1001"/>
      <w:r w:rsidRPr="006512C7">
        <w:rPr>
          <w:rStyle w:val="a4"/>
          <w:rFonts w:ascii="Times New Roman" w:hAnsi="Times New Roman" w:cs="Times New Roman"/>
          <w:b/>
        </w:rPr>
        <w:t>1. Предмет регулирования административного регламента.</w:t>
      </w:r>
    </w:p>
    <w:p w:rsidR="000C52FC" w:rsidRPr="006512C7" w:rsidRDefault="000C52FC">
      <w:pPr>
        <w:ind w:firstLine="567"/>
        <w:jc w:val="both"/>
      </w:pPr>
      <w:bookmarkStart w:id="3" w:name="sub_11"/>
      <w:bookmarkEnd w:id="2"/>
      <w:r w:rsidRPr="006512C7">
        <w:rPr>
          <w:rStyle w:val="a4"/>
          <w:rFonts w:ascii="Times New Roman" w:hAnsi="Times New Roman" w:cs="Times New Roman"/>
        </w:rPr>
        <w:t xml:space="preserve">1. Настоящий Административный регламент предоставления </w:t>
      </w:r>
      <w:r w:rsidR="006512C7">
        <w:rPr>
          <w:rStyle w:val="a4"/>
          <w:rFonts w:ascii="Times New Roman" w:hAnsi="Times New Roman" w:cs="Times New Roman"/>
        </w:rPr>
        <w:t>А</w:t>
      </w:r>
      <w:r w:rsidRPr="006512C7">
        <w:rPr>
          <w:rStyle w:val="a4"/>
          <w:rFonts w:ascii="Times New Roman" w:hAnsi="Times New Roman" w:cs="Times New Roman"/>
        </w:rPr>
        <w:t xml:space="preserve">дминистрацией </w:t>
      </w:r>
      <w:r w:rsidR="006512C7">
        <w:rPr>
          <w:rStyle w:val="a4"/>
          <w:rFonts w:ascii="Times New Roman" w:hAnsi="Times New Roman" w:cs="Times New Roman"/>
        </w:rPr>
        <w:t xml:space="preserve">Большеигнатовского </w:t>
      </w:r>
      <w:r w:rsidRPr="006512C7">
        <w:rPr>
          <w:rStyle w:val="a4"/>
          <w:rFonts w:ascii="Times New Roman" w:hAnsi="Times New Roman" w:cs="Times New Roman"/>
        </w:rPr>
        <w:t>муниципального района (далее — Администрация района) муниципальной услуги «</w:t>
      </w:r>
      <w:r w:rsidRPr="006512C7">
        <w:rPr>
          <w:rFonts w:ascii="Times New Roman" w:hAnsi="Times New Roman" w:cs="Times New Roman"/>
        </w:rPr>
        <w:t>Перевод жилого помещения в нежилое и нежилого помещения в жилое помещение</w:t>
      </w:r>
      <w:r w:rsidRPr="006512C7">
        <w:rPr>
          <w:rStyle w:val="a4"/>
          <w:rFonts w:ascii="Times New Roman" w:hAnsi="Times New Roman" w:cs="Times New Roman"/>
        </w:rPr>
        <w:t>» (далее - Административный регламент) разработан в целях повышения качества предоставления и доступности муниципальной услуги «</w:t>
      </w:r>
      <w:r w:rsidRPr="006512C7">
        <w:rPr>
          <w:rFonts w:ascii="Times New Roman" w:hAnsi="Times New Roman" w:cs="Times New Roman"/>
        </w:rPr>
        <w:t>Перевод жилого помещения в нежилое и нежилого помещения в жилое помещение</w:t>
      </w:r>
      <w:r w:rsidRPr="006512C7">
        <w:rPr>
          <w:rStyle w:val="a4"/>
          <w:rFonts w:ascii="Times New Roman" w:hAnsi="Times New Roman" w:cs="Times New Roman"/>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6512C7" w:rsidRDefault="006512C7">
      <w:pPr>
        <w:ind w:firstLine="567"/>
        <w:jc w:val="center"/>
        <w:rPr>
          <w:rStyle w:val="a4"/>
          <w:rFonts w:ascii="Times New Roman" w:hAnsi="Times New Roman" w:cs="Times New Roman"/>
          <w:b/>
        </w:rPr>
      </w:pPr>
      <w:bookmarkStart w:id="4" w:name="sub_1002"/>
      <w:bookmarkEnd w:id="4"/>
    </w:p>
    <w:p w:rsidR="000C52FC" w:rsidRPr="006512C7" w:rsidRDefault="000C52FC">
      <w:pPr>
        <w:ind w:firstLine="567"/>
        <w:jc w:val="center"/>
      </w:pPr>
      <w:r w:rsidRPr="006512C7">
        <w:rPr>
          <w:rStyle w:val="a4"/>
          <w:rFonts w:ascii="Times New Roman" w:hAnsi="Times New Roman" w:cs="Times New Roman"/>
          <w:b/>
        </w:rPr>
        <w:t>Подраздел  2. Круг заявителей.</w:t>
      </w:r>
    </w:p>
    <w:p w:rsidR="000C52FC" w:rsidRPr="006512C7" w:rsidRDefault="000C52FC">
      <w:pPr>
        <w:ind w:firstLine="567"/>
        <w:jc w:val="center"/>
      </w:pPr>
    </w:p>
    <w:p w:rsidR="000C52FC" w:rsidRPr="006512C7" w:rsidRDefault="000C52FC">
      <w:pPr>
        <w:ind w:firstLine="567"/>
        <w:jc w:val="both"/>
      </w:pPr>
      <w:bookmarkStart w:id="5" w:name="sub_10021"/>
      <w:bookmarkStart w:id="6" w:name="sub_21"/>
      <w:bookmarkEnd w:id="5"/>
      <w:bookmarkEnd w:id="6"/>
      <w:r w:rsidRPr="006512C7">
        <w:rPr>
          <w:rStyle w:val="a4"/>
          <w:rFonts w:ascii="Times New Roman" w:hAnsi="Times New Roman" w:cs="Times New Roman"/>
        </w:rPr>
        <w:t>2. Муниципальная услуга предоставляется</w:t>
      </w:r>
      <w:bookmarkStart w:id="7" w:name="sub_211"/>
      <w:bookmarkStart w:id="8" w:name="sub_22"/>
      <w:bookmarkEnd w:id="7"/>
      <w:bookmarkEnd w:id="8"/>
      <w:r w:rsidRPr="006512C7">
        <w:rPr>
          <w:rStyle w:val="a4"/>
          <w:rFonts w:ascii="Times New Roman" w:hAnsi="Times New Roman" w:cs="Times New Roman"/>
        </w:rPr>
        <w:t xml:space="preserve"> </w:t>
      </w:r>
      <w:r w:rsidRPr="006512C7">
        <w:rPr>
          <w:rFonts w:ascii="Times New Roman" w:hAnsi="Times New Roman" w:cs="Times New Roman"/>
          <w:color w:val="000000"/>
          <w:shd w:val="clear" w:color="auto" w:fill="FFFFFF"/>
        </w:rPr>
        <w:t>физическим лицам (в том числе индивидуальным предпринимателям) и юридическим лицам, являющимися собственниками переводимого помещения.</w:t>
      </w:r>
      <w:r w:rsidRPr="006512C7">
        <w:rPr>
          <w:rStyle w:val="a4"/>
          <w:rFonts w:ascii="Times New Roman" w:hAnsi="Times New Roman" w:cs="Times New Roman"/>
        </w:rPr>
        <w:t xml:space="preserve"> </w:t>
      </w:r>
    </w:p>
    <w:p w:rsidR="000C52FC" w:rsidRPr="006512C7" w:rsidRDefault="000C52FC">
      <w:pPr>
        <w:ind w:firstLine="567"/>
        <w:jc w:val="both"/>
      </w:pPr>
      <w:r w:rsidRPr="006512C7">
        <w:rPr>
          <w:rStyle w:val="a4"/>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0C52FC" w:rsidRPr="006512C7" w:rsidRDefault="000C52FC">
      <w:pPr>
        <w:ind w:firstLine="567"/>
        <w:jc w:val="both"/>
      </w:pPr>
    </w:p>
    <w:p w:rsidR="000C52FC" w:rsidRPr="006512C7" w:rsidRDefault="000C52FC">
      <w:pPr>
        <w:ind w:firstLine="567"/>
        <w:jc w:val="center"/>
      </w:pPr>
      <w:bookmarkStart w:id="9" w:name="sub_1003"/>
      <w:bookmarkStart w:id="10" w:name="sub_221"/>
      <w:bookmarkEnd w:id="10"/>
      <w:r w:rsidRPr="006512C7">
        <w:rPr>
          <w:rStyle w:val="a4"/>
          <w:rFonts w:ascii="Times New Roman" w:hAnsi="Times New Roman" w:cs="Times New Roman"/>
          <w:b/>
        </w:rPr>
        <w:t>Подраздел 3. Требования, предъявляемые к вариантам предоставления муниципальной услуги</w:t>
      </w:r>
      <w:r w:rsidRPr="006512C7">
        <w:rPr>
          <w:rStyle w:val="a4"/>
          <w:rFonts w:ascii="Times New Roman" w:hAnsi="Times New Roman" w:cs="Times New Roman"/>
        </w:rPr>
        <w:t>.</w:t>
      </w:r>
    </w:p>
    <w:p w:rsidR="000C52FC" w:rsidRPr="006512C7" w:rsidRDefault="000C52FC">
      <w:pPr>
        <w:ind w:firstLine="567"/>
        <w:jc w:val="both"/>
      </w:pPr>
      <w:bookmarkStart w:id="11" w:name="sub_31"/>
      <w:bookmarkEnd w:id="9"/>
      <w:bookmarkEnd w:id="11"/>
      <w:r w:rsidRPr="006512C7">
        <w:rPr>
          <w:rStyle w:val="a4"/>
          <w:rFonts w:ascii="Times New Roman" w:hAnsi="Times New Roman" w:cs="Times New Roman"/>
        </w:rPr>
        <w:t>4. Порядок получения информации по вопросам предоставления муниципальной услуги.</w:t>
      </w:r>
    </w:p>
    <w:p w:rsidR="000C52FC" w:rsidRPr="006512C7" w:rsidRDefault="000C52FC">
      <w:pPr>
        <w:ind w:firstLine="567"/>
        <w:jc w:val="both"/>
      </w:pPr>
      <w:bookmarkStart w:id="12" w:name="sub_311"/>
      <w:bookmarkEnd w:id="12"/>
      <w:r w:rsidRPr="006512C7">
        <w:rPr>
          <w:rStyle w:val="a4"/>
          <w:rFonts w:ascii="Times New Roman" w:hAnsi="Times New Roman" w:cs="Times New Roman"/>
        </w:rPr>
        <w:t>Информирование о порядке предоставления муниципальной услуги осуществляется:</w:t>
      </w:r>
    </w:p>
    <w:p w:rsidR="000C52FC" w:rsidRPr="006512C7" w:rsidRDefault="000C52FC">
      <w:pPr>
        <w:ind w:firstLine="567"/>
        <w:jc w:val="both"/>
      </w:pPr>
      <w:bookmarkStart w:id="13" w:name="sub_3111"/>
      <w:bookmarkEnd w:id="13"/>
      <w:r w:rsidRPr="006512C7">
        <w:rPr>
          <w:rStyle w:val="a4"/>
          <w:rFonts w:ascii="Times New Roman" w:hAnsi="Times New Roman" w:cs="Times New Roman"/>
        </w:rPr>
        <w:t xml:space="preserve">а) специалистом </w:t>
      </w:r>
      <w:r w:rsidR="006512C7" w:rsidRPr="00CE35BD">
        <w:rPr>
          <w:rStyle w:val="a4"/>
          <w:rFonts w:ascii="Times New Roman" w:hAnsi="Times New Roman" w:cs="Times New Roman"/>
          <w:color w:val="000000"/>
        </w:rPr>
        <w:t xml:space="preserve">отдела </w:t>
      </w:r>
      <w:r w:rsidR="006512C7">
        <w:rPr>
          <w:rStyle w:val="a4"/>
          <w:rFonts w:ascii="Times New Roman" w:hAnsi="Times New Roman" w:cs="Times New Roman"/>
          <w:color w:val="000000"/>
        </w:rPr>
        <w:t>градостроительства, архитектуры, жилищно-коммунального хозяйства и вопросам гражданской обороны и чрезвычайных ситуаций</w:t>
      </w:r>
      <w:r w:rsidR="006512C7" w:rsidRPr="00CE35BD">
        <w:rPr>
          <w:rFonts w:ascii="Times New Roman" w:hAnsi="Times New Roman" w:cs="Times New Roman"/>
          <w:color w:val="000000"/>
        </w:rPr>
        <w:t xml:space="preserve"> </w:t>
      </w:r>
      <w:r w:rsidR="006512C7">
        <w:rPr>
          <w:rFonts w:ascii="Times New Roman" w:hAnsi="Times New Roman" w:cs="Times New Roman"/>
          <w:color w:val="000000"/>
        </w:rPr>
        <w:t xml:space="preserve">Администрации района </w:t>
      </w:r>
      <w:r w:rsidRPr="006512C7">
        <w:rPr>
          <w:rStyle w:val="a4"/>
          <w:rFonts w:ascii="Times New Roman" w:hAnsi="Times New Roman" w:cs="Times New Roman"/>
        </w:rPr>
        <w:t>(далее - Специалист)</w:t>
      </w:r>
      <w:r w:rsidRPr="006512C7">
        <w:rPr>
          <w:rStyle w:val="a4"/>
          <w:rFonts w:ascii="Times New Roman" w:hAnsi="Times New Roman" w:cs="Times New Roman"/>
          <w:i/>
          <w:iCs/>
        </w:rPr>
        <w:t xml:space="preserve">, </w:t>
      </w:r>
      <w:r w:rsidRPr="006512C7">
        <w:rPr>
          <w:rStyle w:val="a4"/>
          <w:rFonts w:ascii="Times New Roman" w:hAnsi="Times New Roman" w:cs="Times New Roman"/>
        </w:rPr>
        <w:t>ответственным за предоставление муниципальной услуги, при непосредственном обращении заявителя в Администрацию района;</w:t>
      </w:r>
    </w:p>
    <w:p w:rsidR="000C52FC" w:rsidRPr="006512C7" w:rsidRDefault="000C52FC">
      <w:pPr>
        <w:ind w:firstLine="567"/>
        <w:jc w:val="both"/>
      </w:pPr>
      <w:bookmarkStart w:id="14" w:name="sub_3112"/>
      <w:bookmarkStart w:id="15" w:name="sub_312"/>
      <w:bookmarkEnd w:id="14"/>
      <w:bookmarkEnd w:id="15"/>
      <w:r w:rsidRPr="006512C7">
        <w:rPr>
          <w:rStyle w:val="a4"/>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6512C7">
        <w:rPr>
          <w:rStyle w:val="a6"/>
          <w:rFonts w:ascii="Times New Roman" w:hAnsi="Times New Roman" w:cs="Times New Roman"/>
        </w:rPr>
        <w:t>https://mfc13.ru/</w:t>
      </w:r>
      <w:r w:rsidRPr="006512C7">
        <w:rPr>
          <w:rStyle w:val="a4"/>
          <w:rFonts w:ascii="Times New Roman" w:hAnsi="Times New Roman" w:cs="Times New Roman"/>
        </w:rPr>
        <w:t xml:space="preserve">, в случае, если муниципальная услуга предоставляется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или с его участием, в </w:t>
      </w:r>
      <w:r w:rsidRPr="006512C7">
        <w:rPr>
          <w:rStyle w:val="a4"/>
          <w:rFonts w:ascii="Times New Roman" w:hAnsi="Times New Roman" w:cs="Times New Roman"/>
        </w:rPr>
        <w:lastRenderedPageBreak/>
        <w:t xml:space="preserve">соответствии с соглашением о взаимодействии между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и Администрацией района;</w:t>
      </w:r>
    </w:p>
    <w:p w:rsidR="000C52FC" w:rsidRPr="006512C7" w:rsidRDefault="000C52FC">
      <w:pPr>
        <w:ind w:firstLine="567"/>
        <w:jc w:val="both"/>
      </w:pPr>
      <w:bookmarkStart w:id="16" w:name="sub_3121"/>
      <w:bookmarkStart w:id="17" w:name="sub_313"/>
      <w:bookmarkEnd w:id="16"/>
      <w:bookmarkEnd w:id="17"/>
      <w:r w:rsidRPr="006512C7">
        <w:rPr>
          <w:rStyle w:val="a4"/>
          <w:rFonts w:ascii="Times New Roman" w:hAnsi="Times New Roman" w:cs="Times New Roman"/>
        </w:rPr>
        <w:t>в) посредством телефонной, факсимильной и иных средств телекоммуникационной связи;</w:t>
      </w:r>
    </w:p>
    <w:p w:rsidR="000C52FC" w:rsidRPr="006512C7" w:rsidRDefault="000C52FC">
      <w:pPr>
        <w:ind w:firstLine="567"/>
        <w:jc w:val="both"/>
      </w:pPr>
      <w:bookmarkStart w:id="18" w:name="sub_3131"/>
      <w:bookmarkStart w:id="19" w:name="sub_314"/>
      <w:bookmarkEnd w:id="18"/>
      <w:bookmarkEnd w:id="19"/>
      <w:r w:rsidRPr="006512C7">
        <w:rPr>
          <w:rStyle w:val="a4"/>
          <w:rFonts w:ascii="Times New Roman" w:hAnsi="Times New Roman" w:cs="Times New Roman"/>
        </w:rPr>
        <w:t xml:space="preserve">г) на официальном сайте Администрации района в информационно-телекоммуникационной сети «Интернет» </w:t>
      </w:r>
      <w:hyperlink r:id="rId10" w:history="1">
        <w:r w:rsidR="006512C7" w:rsidRPr="00B527D6">
          <w:rPr>
            <w:rStyle w:val="a7"/>
            <w:rFonts w:ascii="Times New Roman" w:hAnsi="Times New Roman" w:cs="Times New Roman" w:hint="eastAsia"/>
            <w:shd w:val="clear" w:color="auto" w:fill="FFFFFF"/>
            <w:lang w:val="en-US"/>
          </w:rPr>
          <w:t>https</w:t>
        </w:r>
        <w:r w:rsidR="006512C7" w:rsidRPr="00B527D6">
          <w:rPr>
            <w:rStyle w:val="a7"/>
            <w:rFonts w:ascii="Times New Roman" w:hAnsi="Times New Roman" w:cs="Times New Roman" w:hint="eastAsia"/>
            <w:shd w:val="clear" w:color="auto" w:fill="FFFFFF"/>
          </w:rPr>
          <w:t>://</w:t>
        </w:r>
        <w:r w:rsidR="006512C7" w:rsidRPr="00B527D6">
          <w:rPr>
            <w:rStyle w:val="a7"/>
            <w:rFonts w:ascii="Times New Roman" w:hAnsi="Times New Roman" w:cs="Times New Roman" w:hint="eastAsia"/>
            <w:shd w:val="clear" w:color="auto" w:fill="FFFFFF"/>
            <w:lang w:val="en-US"/>
          </w:rPr>
          <w:t>bignatovo</w:t>
        </w:r>
        <w:r w:rsidR="006512C7" w:rsidRPr="00B527D6">
          <w:rPr>
            <w:rStyle w:val="a7"/>
            <w:rFonts w:ascii="Times New Roman" w:hAnsi="Times New Roman" w:cs="Times New Roman" w:hint="eastAsia"/>
            <w:shd w:val="clear" w:color="auto" w:fill="FFFFFF"/>
          </w:rPr>
          <w:t>.</w:t>
        </w:r>
        <w:r w:rsidR="006512C7" w:rsidRPr="00B527D6">
          <w:rPr>
            <w:rStyle w:val="a7"/>
            <w:rFonts w:ascii="Times New Roman" w:hAnsi="Times New Roman" w:cs="Times New Roman" w:hint="eastAsia"/>
            <w:shd w:val="clear" w:color="auto" w:fill="FFFFFF"/>
            <w:lang w:val="en-US"/>
          </w:rPr>
          <w:t>gosuslugi</w:t>
        </w:r>
        <w:r w:rsidR="006512C7" w:rsidRPr="00B527D6">
          <w:rPr>
            <w:rStyle w:val="a7"/>
            <w:rFonts w:ascii="Times New Roman" w:hAnsi="Times New Roman" w:cs="Times New Roman" w:hint="eastAsia"/>
            <w:shd w:val="clear" w:color="auto" w:fill="FFFFFF"/>
          </w:rPr>
          <w:t>.</w:t>
        </w:r>
        <w:r w:rsidR="006512C7" w:rsidRPr="00B527D6">
          <w:rPr>
            <w:rStyle w:val="a7"/>
            <w:rFonts w:ascii="Times New Roman" w:hAnsi="Times New Roman" w:cs="Times New Roman" w:hint="eastAsia"/>
            <w:shd w:val="clear" w:color="auto" w:fill="FFFFFF"/>
            <w:lang w:val="en-US"/>
          </w:rPr>
          <w:t>ru</w:t>
        </w:r>
      </w:hyperlink>
      <w:r w:rsidR="006512C7" w:rsidRPr="00CE35BD">
        <w:rPr>
          <w:rStyle w:val="a4"/>
          <w:rFonts w:ascii="Times New Roman" w:hAnsi="Times New Roman" w:cs="Times New Roman"/>
          <w:color w:val="000000"/>
          <w:shd w:val="clear" w:color="auto" w:fill="FFFFFF"/>
        </w:rPr>
        <w:t xml:space="preserve">) </w:t>
      </w:r>
      <w:r w:rsidR="006512C7">
        <w:rPr>
          <w:rStyle w:val="a4"/>
          <w:rFonts w:ascii="Times New Roman" w:hAnsi="Times New Roman" w:cs="Times New Roman"/>
          <w:color w:val="000000"/>
          <w:shd w:val="clear" w:color="auto" w:fill="FFFFFF"/>
        </w:rPr>
        <w:t xml:space="preserve"> </w:t>
      </w:r>
      <w:r w:rsidRPr="006512C7">
        <w:rPr>
          <w:rStyle w:val="a4"/>
          <w:rFonts w:ascii="Times New Roman" w:hAnsi="Times New Roman" w:cs="Times New Roman"/>
        </w:rPr>
        <w:t>(далее - официальный сайт Администрации);</w:t>
      </w:r>
    </w:p>
    <w:p w:rsidR="000C52FC" w:rsidRPr="006512C7" w:rsidRDefault="000C52FC">
      <w:pPr>
        <w:ind w:firstLine="567"/>
        <w:jc w:val="both"/>
      </w:pPr>
      <w:bookmarkStart w:id="20" w:name="sub_3141"/>
      <w:bookmarkStart w:id="21" w:name="sub_315"/>
      <w:bookmarkEnd w:id="20"/>
      <w:bookmarkEnd w:id="21"/>
      <w:r w:rsidRPr="006512C7">
        <w:rPr>
          <w:rStyle w:val="a4"/>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history="1">
        <w:r w:rsidRPr="006512C7">
          <w:rPr>
            <w:rStyle w:val="a7"/>
            <w:rFonts w:ascii="Times New Roman" w:hAnsi="Times New Roman" w:cs="Times New Roman"/>
          </w:rPr>
          <w:t>www.gosuslugi.ru</w:t>
        </w:r>
      </w:hyperlink>
      <w:r w:rsidRPr="006512C7">
        <w:rPr>
          <w:rStyle w:val="a4"/>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0C52FC" w:rsidRPr="006512C7" w:rsidRDefault="000C52FC">
      <w:pPr>
        <w:ind w:firstLine="567"/>
        <w:jc w:val="both"/>
      </w:pPr>
      <w:bookmarkStart w:id="22" w:name="sub_3151"/>
      <w:bookmarkStart w:id="23" w:name="sub_316"/>
      <w:bookmarkEnd w:id="22"/>
      <w:bookmarkEnd w:id="23"/>
      <w:r w:rsidRPr="006512C7">
        <w:rPr>
          <w:rStyle w:val="a4"/>
          <w:rFonts w:ascii="Times New Roman" w:hAnsi="Times New Roman" w:cs="Times New Roman"/>
        </w:rPr>
        <w:t>е) посредством ответов на письменные обращения граждан.</w:t>
      </w:r>
    </w:p>
    <w:p w:rsidR="000C52FC" w:rsidRPr="006512C7" w:rsidRDefault="000C52FC">
      <w:pPr>
        <w:ind w:firstLine="567"/>
        <w:jc w:val="both"/>
      </w:pPr>
      <w:bookmarkStart w:id="24" w:name="sub_3161"/>
      <w:bookmarkStart w:id="25" w:name="sub_32"/>
      <w:bookmarkEnd w:id="24"/>
      <w:bookmarkEnd w:id="25"/>
      <w:r w:rsidRPr="006512C7">
        <w:rPr>
          <w:rStyle w:val="a4"/>
          <w:rFonts w:ascii="Times New Roman" w:hAnsi="Times New Roman" w:cs="Times New Roman"/>
        </w:rPr>
        <w:t>5. Порядок, форма, место размещения и способы получения справочной информации.</w:t>
      </w:r>
    </w:p>
    <w:p w:rsidR="000C52FC" w:rsidRPr="006512C7" w:rsidRDefault="000C52FC">
      <w:pPr>
        <w:ind w:firstLine="567"/>
        <w:jc w:val="both"/>
      </w:pPr>
      <w:bookmarkStart w:id="26" w:name="sub_321"/>
      <w:bookmarkStart w:id="27" w:name="sub_33"/>
      <w:bookmarkEnd w:id="26"/>
      <w:bookmarkEnd w:id="27"/>
      <w:r w:rsidRPr="006512C7">
        <w:rPr>
          <w:rStyle w:val="a4"/>
          <w:rFonts w:ascii="Times New Roman" w:eastAsia="Times New Roman" w:hAnsi="Times New Roman" w:cs="Times New Roman"/>
        </w:rPr>
        <w:t xml:space="preserve"> </w:t>
      </w:r>
      <w:r w:rsidRPr="006512C7">
        <w:rPr>
          <w:rStyle w:val="a4"/>
          <w:rFonts w:ascii="Times New Roman" w:hAnsi="Times New Roman" w:cs="Times New Roman"/>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0C52FC" w:rsidRPr="006512C7" w:rsidRDefault="000C52FC">
      <w:pPr>
        <w:ind w:firstLine="567"/>
        <w:jc w:val="both"/>
      </w:pPr>
      <w:bookmarkStart w:id="28" w:name="sub_331"/>
      <w:bookmarkEnd w:id="28"/>
      <w:r w:rsidRPr="006512C7">
        <w:rPr>
          <w:rStyle w:val="a4"/>
          <w:rFonts w:ascii="Times New Roman" w:hAnsi="Times New Roman" w:cs="Times New Roman"/>
        </w:rPr>
        <w:t>Информирование заявителей, прием и выдача документов осуществляется в Администрации района (далее - Уполномоченный орган), в ГАУ РМ "</w:t>
      </w:r>
      <w:r w:rsidR="002E2AF0" w:rsidRPr="006512C7">
        <w:rPr>
          <w:rStyle w:val="a4"/>
          <w:rFonts w:ascii="Times New Roman" w:hAnsi="Times New Roman" w:cs="Times New Roman"/>
        </w:rPr>
        <w:t>МФЦ"</w:t>
      </w:r>
      <w:r w:rsidRPr="006512C7">
        <w:rPr>
          <w:rStyle w:val="a4"/>
          <w:rFonts w:ascii="Times New Roman" w:hAnsi="Times New Roman" w:cs="Times New Roman"/>
        </w:rPr>
        <w:t>, в рамках заключенного соглашения о взаимодействии.</w:t>
      </w:r>
    </w:p>
    <w:p w:rsidR="000C52FC" w:rsidRPr="006512C7" w:rsidRDefault="000C52FC">
      <w:pPr>
        <w:ind w:firstLine="567"/>
        <w:jc w:val="both"/>
      </w:pPr>
      <w:r w:rsidRPr="006512C7">
        <w:rPr>
          <w:rStyle w:val="a4"/>
          <w:rFonts w:ascii="Times New Roman" w:hAnsi="Times New Roman" w:cs="Times New Roman"/>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района в СМИ, на информационном стенде в Администрации района, в помещении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w:t>
      </w:r>
    </w:p>
    <w:p w:rsidR="000C52FC" w:rsidRPr="006512C7" w:rsidRDefault="000C52FC">
      <w:pPr>
        <w:ind w:firstLine="567"/>
        <w:jc w:val="both"/>
      </w:pPr>
      <w:r w:rsidRPr="006512C7">
        <w:rPr>
          <w:rStyle w:val="a4"/>
          <w:rFonts w:ascii="Times New Roman" w:hAnsi="Times New Roman" w:cs="Times New Roman"/>
        </w:rPr>
        <w:t xml:space="preserve">На официальном сайте Администрации района, в СМИ, на информационном стенде в Администрации, в помещении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размещаются:</w:t>
      </w:r>
    </w:p>
    <w:p w:rsidR="000C52FC" w:rsidRPr="006512C7" w:rsidRDefault="000C52FC">
      <w:pPr>
        <w:ind w:firstLine="567"/>
        <w:jc w:val="both"/>
      </w:pPr>
      <w:bookmarkStart w:id="29" w:name="sub_3311"/>
      <w:bookmarkEnd w:id="29"/>
      <w:r w:rsidRPr="006512C7">
        <w:rPr>
          <w:rStyle w:val="a4"/>
          <w:rFonts w:ascii="Times New Roman" w:hAnsi="Times New Roman" w:cs="Times New Roman"/>
        </w:rPr>
        <w:t>а) общий режим работы;</w:t>
      </w:r>
    </w:p>
    <w:p w:rsidR="000C52FC" w:rsidRPr="006512C7" w:rsidRDefault="000C52FC">
      <w:pPr>
        <w:ind w:firstLine="567"/>
        <w:jc w:val="both"/>
      </w:pPr>
      <w:bookmarkStart w:id="30" w:name="sub_3312"/>
      <w:bookmarkStart w:id="31" w:name="sub_332"/>
      <w:bookmarkEnd w:id="30"/>
      <w:bookmarkEnd w:id="31"/>
      <w:r w:rsidRPr="006512C7">
        <w:rPr>
          <w:rStyle w:val="a4"/>
          <w:rFonts w:ascii="Times New Roman" w:hAnsi="Times New Roman" w:cs="Times New Roman"/>
        </w:rPr>
        <w:t>б) перечень документов, необходимых для предоставления муниципальной услуги;</w:t>
      </w:r>
    </w:p>
    <w:p w:rsidR="000C52FC" w:rsidRPr="006512C7" w:rsidRDefault="000C52FC">
      <w:pPr>
        <w:ind w:firstLine="567"/>
        <w:jc w:val="both"/>
      </w:pPr>
      <w:bookmarkStart w:id="32" w:name="sub_3321"/>
      <w:bookmarkStart w:id="33" w:name="sub_333"/>
      <w:bookmarkEnd w:id="32"/>
      <w:bookmarkEnd w:id="33"/>
      <w:r w:rsidRPr="006512C7">
        <w:rPr>
          <w:rStyle w:val="a4"/>
          <w:rFonts w:ascii="Times New Roman" w:hAnsi="Times New Roman" w:cs="Times New Roman"/>
        </w:rPr>
        <w:t>в) образец заполнения заявления.</w:t>
      </w:r>
    </w:p>
    <w:p w:rsidR="000C52FC" w:rsidRPr="006512C7" w:rsidRDefault="000C52FC">
      <w:pPr>
        <w:ind w:firstLine="567"/>
        <w:jc w:val="both"/>
      </w:pPr>
      <w:bookmarkStart w:id="34" w:name="sub_3331"/>
      <w:bookmarkEnd w:id="34"/>
      <w:r w:rsidRPr="006512C7">
        <w:rPr>
          <w:rStyle w:val="a4"/>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C52FC" w:rsidRPr="006512C7" w:rsidRDefault="000C52FC">
      <w:pPr>
        <w:ind w:firstLine="567"/>
        <w:jc w:val="both"/>
      </w:pPr>
      <w:r w:rsidRPr="006512C7">
        <w:rPr>
          <w:rStyle w:val="a4"/>
          <w:rFonts w:ascii="Times New Roman" w:hAnsi="Times New Roman" w:cs="Times New Roman"/>
        </w:rPr>
        <w:t>о перечне документов, необходимых для предоставления услуги, их комплектности (достаточности);</w:t>
      </w:r>
    </w:p>
    <w:p w:rsidR="000C52FC" w:rsidRPr="006512C7" w:rsidRDefault="000C52FC">
      <w:pPr>
        <w:ind w:firstLine="567"/>
        <w:jc w:val="both"/>
      </w:pPr>
      <w:r w:rsidRPr="006512C7">
        <w:rPr>
          <w:rStyle w:val="a4"/>
          <w:rFonts w:ascii="Times New Roman" w:hAnsi="Times New Roman" w:cs="Times New Roman"/>
        </w:rPr>
        <w:t>о правильности оформления документов, необходимых для предоставления услуги;</w:t>
      </w:r>
    </w:p>
    <w:p w:rsidR="000C52FC" w:rsidRPr="006512C7" w:rsidRDefault="000C52FC">
      <w:pPr>
        <w:ind w:firstLine="567"/>
        <w:jc w:val="both"/>
      </w:pPr>
      <w:r w:rsidRPr="006512C7">
        <w:rPr>
          <w:rStyle w:val="a4"/>
          <w:rFonts w:ascii="Times New Roman" w:hAnsi="Times New Roman" w:cs="Times New Roman"/>
        </w:rPr>
        <w:t>об источниках получения документов, необходимых для предоставления муниципальной услуги;</w:t>
      </w:r>
    </w:p>
    <w:p w:rsidR="000C52FC" w:rsidRPr="006512C7" w:rsidRDefault="000C52FC">
      <w:pPr>
        <w:ind w:firstLine="567"/>
        <w:jc w:val="both"/>
      </w:pPr>
      <w:r w:rsidRPr="006512C7">
        <w:rPr>
          <w:rStyle w:val="a4"/>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0C52FC" w:rsidRPr="006512C7" w:rsidRDefault="000C52FC">
      <w:pPr>
        <w:ind w:firstLine="567"/>
        <w:jc w:val="both"/>
      </w:pPr>
      <w:r w:rsidRPr="006512C7">
        <w:rPr>
          <w:rStyle w:val="a4"/>
          <w:rFonts w:ascii="Times New Roman" w:hAnsi="Times New Roman" w:cs="Times New Roman"/>
        </w:rPr>
        <w:t>об основаниях для отказа в предоставлении муниципальной услуги.</w:t>
      </w:r>
    </w:p>
    <w:p w:rsidR="000C52FC" w:rsidRPr="006512C7" w:rsidRDefault="000C52FC">
      <w:pPr>
        <w:ind w:firstLine="567"/>
        <w:jc w:val="both"/>
      </w:pPr>
      <w:r w:rsidRPr="006512C7">
        <w:rPr>
          <w:rStyle w:val="a4"/>
          <w:rFonts w:ascii="Times New Roman" w:hAnsi="Times New Roman" w:cs="Times New Roman"/>
        </w:rPr>
        <w:t xml:space="preserve">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C52FC" w:rsidRPr="006512C7" w:rsidRDefault="000C52FC">
      <w:pPr>
        <w:ind w:firstLine="567"/>
        <w:jc w:val="both"/>
      </w:pPr>
      <w:r w:rsidRPr="006512C7">
        <w:rPr>
          <w:rStyle w:val="a4"/>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C52FC" w:rsidRPr="006512C7" w:rsidRDefault="000C52FC">
      <w:pPr>
        <w:ind w:firstLine="567"/>
        <w:jc w:val="both"/>
      </w:pPr>
      <w:r w:rsidRPr="006512C7">
        <w:rPr>
          <w:rStyle w:val="a4"/>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C52FC" w:rsidRPr="006512C7" w:rsidRDefault="000C52FC">
      <w:pPr>
        <w:ind w:firstLine="567"/>
        <w:jc w:val="both"/>
      </w:pPr>
      <w:r w:rsidRPr="006512C7">
        <w:rPr>
          <w:rStyle w:val="a4"/>
          <w:rFonts w:ascii="Times New Roman" w:hAnsi="Times New Roman" w:cs="Times New Roman"/>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w:t>
      </w:r>
      <w:r w:rsidRPr="006512C7">
        <w:rPr>
          <w:rStyle w:val="a4"/>
          <w:rFonts w:ascii="Times New Roman" w:hAnsi="Times New Roman" w:cs="Times New Roman"/>
        </w:rPr>
        <w:lastRenderedPageBreak/>
        <w:t>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2" w:history="1">
        <w:r w:rsidRPr="006512C7">
          <w:rPr>
            <w:rStyle w:val="a7"/>
            <w:rFonts w:ascii="Times New Roman" w:hAnsi="Times New Roman" w:cs="Times New Roman"/>
          </w:rPr>
          <w:t>www.gosuslugi.ru</w:t>
        </w:r>
      </w:hyperlink>
      <w:r w:rsidRPr="006512C7">
        <w:rPr>
          <w:rStyle w:val="a4"/>
          <w:rFonts w:ascii="Times New Roman" w:hAnsi="Times New Roman" w:cs="Times New Roman"/>
        </w:rPr>
        <w:t>).</w:t>
      </w:r>
    </w:p>
    <w:p w:rsidR="000C52FC" w:rsidRPr="006512C7" w:rsidRDefault="000C52FC">
      <w:pPr>
        <w:pStyle w:val="1"/>
        <w:spacing w:before="0" w:after="0"/>
        <w:ind w:firstLine="567"/>
        <w:jc w:val="both"/>
        <w:rPr>
          <w:rFonts w:ascii="Times New Roman" w:hAnsi="Times New Roman" w:cs="Times New Roman"/>
        </w:rPr>
      </w:pPr>
    </w:p>
    <w:p w:rsidR="000C52FC" w:rsidRPr="006512C7" w:rsidRDefault="000C52FC">
      <w:pPr>
        <w:pStyle w:val="1"/>
        <w:spacing w:before="0" w:after="0"/>
        <w:ind w:left="1287"/>
      </w:pPr>
      <w:bookmarkStart w:id="35" w:name="sub_200"/>
      <w:r w:rsidRPr="006512C7">
        <w:rPr>
          <w:rFonts w:ascii="Times New Roman" w:hAnsi="Times New Roman" w:cs="Times New Roman"/>
        </w:rPr>
        <w:t>Раздел 2. Стандарт предоставления муниципальной услуги</w:t>
      </w:r>
      <w:bookmarkEnd w:id="35"/>
    </w:p>
    <w:p w:rsidR="000C52FC" w:rsidRPr="006512C7" w:rsidRDefault="000C52FC">
      <w:pPr>
        <w:ind w:firstLine="567"/>
        <w:jc w:val="center"/>
        <w:rPr>
          <w:rFonts w:ascii="Times New Roman" w:hAnsi="Times New Roman" w:cs="Times New Roman"/>
        </w:rPr>
      </w:pPr>
      <w:bookmarkStart w:id="36" w:name="sub_1004"/>
      <w:bookmarkEnd w:id="36"/>
    </w:p>
    <w:p w:rsidR="000C52FC" w:rsidRPr="006512C7" w:rsidRDefault="000C52FC">
      <w:pPr>
        <w:ind w:firstLine="567"/>
        <w:jc w:val="center"/>
      </w:pPr>
      <w:r w:rsidRPr="006512C7">
        <w:rPr>
          <w:rStyle w:val="a4"/>
          <w:rFonts w:ascii="Times New Roman" w:hAnsi="Times New Roman" w:cs="Times New Roman"/>
          <w:b/>
        </w:rPr>
        <w:t>Подраздел  1. Наименование муниципальной услуги.</w:t>
      </w:r>
    </w:p>
    <w:p w:rsidR="000C52FC" w:rsidRPr="006512C7" w:rsidRDefault="000C52FC">
      <w:pPr>
        <w:ind w:firstLine="567"/>
        <w:jc w:val="both"/>
      </w:pPr>
      <w:r w:rsidRPr="006512C7">
        <w:rPr>
          <w:rFonts w:ascii="Times New Roman" w:hAnsi="Times New Roman" w:cs="Times New Roman"/>
        </w:rPr>
        <w:t>6. Перевод жилого помещения в нежилое и нежилого помещения в жилое помещение</w:t>
      </w:r>
      <w:r w:rsidRPr="006512C7">
        <w:rPr>
          <w:rStyle w:val="a4"/>
          <w:rFonts w:ascii="Times New Roman" w:hAnsi="Times New Roman" w:cs="Times New Roman"/>
        </w:rPr>
        <w:t>.</w:t>
      </w:r>
    </w:p>
    <w:p w:rsidR="000C52FC" w:rsidRPr="006512C7" w:rsidRDefault="000C52FC">
      <w:pPr>
        <w:ind w:firstLine="567"/>
        <w:jc w:val="both"/>
      </w:pPr>
    </w:p>
    <w:p w:rsidR="000C52FC" w:rsidRPr="006512C7" w:rsidRDefault="000C52FC">
      <w:pPr>
        <w:ind w:firstLine="567"/>
        <w:jc w:val="center"/>
      </w:pPr>
      <w:bookmarkStart w:id="37" w:name="sub_10041"/>
      <w:bookmarkStart w:id="38" w:name="sub_1005"/>
      <w:bookmarkEnd w:id="37"/>
      <w:bookmarkEnd w:id="38"/>
      <w:r w:rsidRPr="006512C7">
        <w:rPr>
          <w:rStyle w:val="a4"/>
          <w:rFonts w:ascii="Times New Roman" w:hAnsi="Times New Roman" w:cs="Times New Roman"/>
          <w:b/>
        </w:rPr>
        <w:t>Подраздел  2. Наименование органа, предоставляющего муниципальную услугу.</w:t>
      </w:r>
    </w:p>
    <w:p w:rsidR="000C52FC" w:rsidRPr="006512C7" w:rsidRDefault="000C52FC">
      <w:pPr>
        <w:ind w:firstLine="567"/>
        <w:jc w:val="center"/>
      </w:pPr>
    </w:p>
    <w:p w:rsidR="000C52FC" w:rsidRPr="006512C7" w:rsidRDefault="000C52FC">
      <w:pPr>
        <w:ind w:firstLine="567"/>
        <w:jc w:val="both"/>
      </w:pPr>
      <w:bookmarkStart w:id="39" w:name="sub_10051"/>
      <w:bookmarkStart w:id="40" w:name="sub_51"/>
      <w:bookmarkEnd w:id="39"/>
      <w:bookmarkEnd w:id="40"/>
      <w:r w:rsidRPr="006512C7">
        <w:rPr>
          <w:rStyle w:val="a4"/>
          <w:rFonts w:ascii="Times New Roman" w:hAnsi="Times New Roman" w:cs="Times New Roman"/>
        </w:rPr>
        <w:t xml:space="preserve">7. Предоставление муниципальной услуги осуществляется Администрацией  района в лице </w:t>
      </w:r>
      <w:r w:rsidR="0022684F" w:rsidRPr="00CE35BD">
        <w:rPr>
          <w:rStyle w:val="a4"/>
          <w:rFonts w:ascii="Times New Roman" w:hAnsi="Times New Roman" w:cs="Times New Roman"/>
          <w:color w:val="000000"/>
        </w:rPr>
        <w:t xml:space="preserve">отдела </w:t>
      </w:r>
      <w:r w:rsidR="0022684F">
        <w:rPr>
          <w:rStyle w:val="a4"/>
          <w:rFonts w:ascii="Times New Roman" w:hAnsi="Times New Roman" w:cs="Times New Roman"/>
          <w:color w:val="000000"/>
        </w:rPr>
        <w:t>градостроительства, архитектуры, жилищно-коммунального хозяйства и вопросам гражданской обороны и чрезвычайных ситуаций</w:t>
      </w:r>
      <w:r w:rsidR="0022684F" w:rsidRPr="00CE35BD">
        <w:rPr>
          <w:rFonts w:ascii="Times New Roman" w:hAnsi="Times New Roman" w:cs="Times New Roman"/>
          <w:color w:val="000000"/>
        </w:rPr>
        <w:t xml:space="preserve"> </w:t>
      </w:r>
      <w:r w:rsidRPr="006512C7">
        <w:rPr>
          <w:rStyle w:val="a4"/>
          <w:rFonts w:ascii="Times New Roman" w:hAnsi="Times New Roman" w:cs="Times New Roman"/>
        </w:rPr>
        <w:t xml:space="preserve">(далее - </w:t>
      </w:r>
      <w:r w:rsidR="0022684F">
        <w:rPr>
          <w:rStyle w:val="a4"/>
          <w:rFonts w:ascii="Times New Roman" w:hAnsi="Times New Roman" w:cs="Times New Roman"/>
        </w:rPr>
        <w:t>Отдел</w:t>
      </w:r>
      <w:r w:rsidRPr="006512C7">
        <w:rPr>
          <w:rStyle w:val="a4"/>
          <w:rFonts w:ascii="Times New Roman" w:hAnsi="Times New Roman" w:cs="Times New Roman"/>
        </w:rPr>
        <w:t>, уполномоченный орган).</w:t>
      </w:r>
    </w:p>
    <w:p w:rsidR="000C52FC" w:rsidRPr="006512C7" w:rsidRDefault="000C52FC">
      <w:pPr>
        <w:ind w:firstLine="567"/>
        <w:jc w:val="both"/>
      </w:pPr>
      <w:bookmarkStart w:id="41" w:name="sub_511"/>
      <w:bookmarkStart w:id="42" w:name="sub_52"/>
      <w:bookmarkEnd w:id="41"/>
      <w:bookmarkEnd w:id="42"/>
      <w:r w:rsidRPr="006512C7">
        <w:rPr>
          <w:rStyle w:val="a4"/>
          <w:rFonts w:ascii="Times New Roman" w:hAnsi="Times New Roman" w:cs="Times New Roman"/>
        </w:rPr>
        <w:t xml:space="preserve">8. Организация предоставления муниципальной услуги осуществляется, в том числе в электронном виде через </w:t>
      </w:r>
      <w:hyperlink r:id="rId13" w:history="1">
        <w:r w:rsidRPr="006512C7">
          <w:rPr>
            <w:rStyle w:val="a7"/>
            <w:rFonts w:ascii="Times New Roman" w:hAnsi="Times New Roman" w:cs="Times New Roman"/>
          </w:rPr>
          <w:t>Единый портал</w:t>
        </w:r>
      </w:hyperlink>
      <w:r w:rsidRPr="006512C7">
        <w:rPr>
          <w:rStyle w:val="a4"/>
          <w:rFonts w:ascii="Times New Roman" w:hAnsi="Times New Roman" w:cs="Times New Roman"/>
        </w:rPr>
        <w:t xml:space="preserve"> и (или </w:t>
      </w:r>
      <w:hyperlink r:id="rId14" w:history="1">
        <w:r w:rsidRPr="006512C7">
          <w:rPr>
            <w:rStyle w:val="a7"/>
            <w:rFonts w:ascii="Times New Roman" w:hAnsi="Times New Roman" w:cs="Times New Roman"/>
          </w:rPr>
          <w:t>Региональный портал</w:t>
        </w:r>
      </w:hyperlink>
      <w:r w:rsidRPr="006512C7">
        <w:rPr>
          <w:rStyle w:val="a4"/>
          <w:rFonts w:ascii="Times New Roman" w:hAnsi="Times New Roman" w:cs="Times New Roman"/>
        </w:rPr>
        <w:t xml:space="preserve">), а также через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в соответствии с соглашением о взаимодействии, заключенным между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и Администрацией района.</w:t>
      </w:r>
    </w:p>
    <w:p w:rsidR="000C52FC" w:rsidRPr="006512C7" w:rsidRDefault="000C52FC">
      <w:pPr>
        <w:ind w:firstLine="567"/>
        <w:jc w:val="both"/>
      </w:pPr>
      <w:bookmarkStart w:id="43" w:name="sub_521"/>
      <w:bookmarkStart w:id="44" w:name="sub_53"/>
      <w:bookmarkEnd w:id="43"/>
      <w:bookmarkEnd w:id="44"/>
      <w:r w:rsidRPr="006512C7">
        <w:rPr>
          <w:rStyle w:val="a4"/>
          <w:rFonts w:ascii="Times New Roman" w:hAnsi="Times New Roman" w:cs="Times New Roma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5" w:history="1">
        <w:r w:rsidRPr="006512C7">
          <w:rPr>
            <w:rStyle w:val="a7"/>
            <w:rFonts w:ascii="Times New Roman" w:hAnsi="Times New Roman" w:cs="Times New Roman"/>
          </w:rPr>
          <w:t>части 1 статьи 9</w:t>
        </w:r>
      </w:hyperlink>
      <w:r w:rsidRPr="006512C7">
        <w:rPr>
          <w:rStyle w:val="a4"/>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0C52FC" w:rsidRPr="006512C7" w:rsidRDefault="000C52FC">
      <w:pPr>
        <w:ind w:firstLine="567"/>
        <w:jc w:val="both"/>
      </w:pPr>
    </w:p>
    <w:p w:rsidR="000C52FC" w:rsidRPr="006512C7" w:rsidRDefault="000C52FC">
      <w:pPr>
        <w:ind w:firstLine="567"/>
        <w:jc w:val="center"/>
      </w:pPr>
      <w:bookmarkStart w:id="45" w:name="sub_531"/>
      <w:bookmarkStart w:id="46" w:name="sub_1006"/>
      <w:bookmarkEnd w:id="45"/>
      <w:bookmarkEnd w:id="46"/>
      <w:r w:rsidRPr="006512C7">
        <w:rPr>
          <w:rStyle w:val="a4"/>
          <w:rFonts w:ascii="Times New Roman" w:hAnsi="Times New Roman" w:cs="Times New Roman"/>
          <w:b/>
        </w:rPr>
        <w:t>Подраздел  3. Результат предоставления муниципальной услуги.</w:t>
      </w:r>
    </w:p>
    <w:p w:rsidR="000C52FC" w:rsidRPr="006512C7" w:rsidRDefault="000C52FC">
      <w:pPr>
        <w:ind w:firstLine="567"/>
        <w:jc w:val="center"/>
      </w:pPr>
    </w:p>
    <w:p w:rsidR="0054194D" w:rsidRPr="006512C7" w:rsidRDefault="000C52FC" w:rsidP="0054194D">
      <w:pPr>
        <w:ind w:firstLine="567"/>
        <w:jc w:val="both"/>
        <w:rPr>
          <w:rFonts w:ascii="Times New Roman" w:hAnsi="Times New Roman" w:cs="Times New Roman"/>
        </w:rPr>
      </w:pPr>
      <w:bookmarkStart w:id="47" w:name="sub_10061"/>
      <w:bookmarkEnd w:id="47"/>
      <w:r w:rsidRPr="006512C7">
        <w:rPr>
          <w:rStyle w:val="a4"/>
          <w:rFonts w:ascii="Times New Roman" w:hAnsi="Times New Roman" w:cs="Times New Roman"/>
        </w:rPr>
        <w:t xml:space="preserve">10. </w:t>
      </w:r>
      <w:r w:rsidRPr="006512C7">
        <w:rPr>
          <w:rFonts w:ascii="Times New Roman" w:hAnsi="Times New Roman" w:cs="Times New Roman"/>
        </w:rPr>
        <w:t>Результатом предоставления муниципальной услуги является направление уведомления о переводе (отказе в переводе) жилого (нежилого) помеще</w:t>
      </w:r>
      <w:r w:rsidR="0054194D" w:rsidRPr="006512C7">
        <w:rPr>
          <w:rFonts w:ascii="Times New Roman" w:hAnsi="Times New Roman" w:cs="Times New Roman"/>
        </w:rPr>
        <w:t>ния в нежилое (жилое) помещение.</w:t>
      </w:r>
    </w:p>
    <w:p w:rsidR="0054194D" w:rsidRPr="006512C7" w:rsidRDefault="0054194D" w:rsidP="0054194D">
      <w:pPr>
        <w:ind w:firstLine="567"/>
        <w:jc w:val="both"/>
        <w:rPr>
          <w:rFonts w:ascii="Times New Roman" w:hAnsi="Times New Roman" w:cs="Times New Roman"/>
        </w:rPr>
      </w:pPr>
      <w:r w:rsidRPr="006512C7">
        <w:rPr>
          <w:rFonts w:ascii="Times New Roman" w:hAnsi="Times New Roman" w:cs="Times New Roman"/>
        </w:rPr>
        <w:t xml:space="preserve"> Результат предоставления муниципальной услуги может быть получен:</w:t>
      </w:r>
    </w:p>
    <w:p w:rsidR="0054194D" w:rsidRPr="006512C7" w:rsidRDefault="0054194D" w:rsidP="0054194D">
      <w:pPr>
        <w:ind w:firstLine="567"/>
        <w:jc w:val="both"/>
        <w:rPr>
          <w:rFonts w:ascii="Times New Roman" w:hAnsi="Times New Roman" w:cs="Times New Roman"/>
        </w:rPr>
      </w:pPr>
      <w:r w:rsidRPr="006512C7">
        <w:rPr>
          <w:rFonts w:ascii="Times New Roman" w:hAnsi="Times New Roman" w:cs="Times New Roman"/>
        </w:rPr>
        <w:t>- в уполномоченном органе местного самоуправления на бумажном носителе при личном обращении;</w:t>
      </w:r>
    </w:p>
    <w:p w:rsidR="0054194D" w:rsidRPr="006512C7" w:rsidRDefault="0054194D" w:rsidP="0054194D">
      <w:pPr>
        <w:ind w:firstLine="567"/>
        <w:jc w:val="both"/>
        <w:rPr>
          <w:rFonts w:ascii="Times New Roman" w:hAnsi="Times New Roman" w:cs="Times New Roman"/>
        </w:rPr>
      </w:pPr>
      <w:r w:rsidRPr="006512C7">
        <w:rPr>
          <w:rFonts w:ascii="Times New Roman" w:hAnsi="Times New Roman" w:cs="Times New Roman"/>
        </w:rPr>
        <w:t xml:space="preserve">- в </w:t>
      </w:r>
      <w:r w:rsidR="002E2AF0" w:rsidRPr="006512C7">
        <w:rPr>
          <w:rFonts w:ascii="Times New Roman" w:hAnsi="Times New Roman" w:cs="Times New Roman"/>
        </w:rPr>
        <w:t>ГАУ РМ "МФЦ"</w:t>
      </w:r>
      <w:r w:rsidRPr="006512C7">
        <w:rPr>
          <w:rFonts w:ascii="Times New Roman" w:hAnsi="Times New Roman" w:cs="Times New Roman"/>
        </w:rPr>
        <w:t xml:space="preserve"> на бумажном носителе при личном обращении;</w:t>
      </w:r>
    </w:p>
    <w:p w:rsidR="0054194D" w:rsidRPr="006512C7" w:rsidRDefault="0054194D" w:rsidP="0054194D">
      <w:pPr>
        <w:ind w:firstLine="567"/>
        <w:jc w:val="both"/>
        <w:rPr>
          <w:rFonts w:ascii="Times New Roman" w:hAnsi="Times New Roman" w:cs="Times New Roman"/>
        </w:rPr>
      </w:pPr>
      <w:r w:rsidRPr="006512C7">
        <w:rPr>
          <w:rFonts w:ascii="Times New Roman" w:hAnsi="Times New Roman" w:cs="Times New Roman"/>
        </w:rPr>
        <w:t>- почтовым отправлением;</w:t>
      </w:r>
    </w:p>
    <w:p w:rsidR="000C52FC" w:rsidRPr="006512C7" w:rsidRDefault="0054194D" w:rsidP="0054194D">
      <w:pPr>
        <w:ind w:firstLine="567"/>
        <w:jc w:val="both"/>
        <w:rPr>
          <w:rFonts w:ascii="Times New Roman" w:hAnsi="Times New Roman" w:cs="Times New Roman"/>
        </w:rPr>
      </w:pPr>
      <w:r w:rsidRPr="006512C7">
        <w:rPr>
          <w:rFonts w:ascii="Times New Roman" w:hAnsi="Times New Roman" w:cs="Times New Roman"/>
        </w:rPr>
        <w:t xml:space="preserve">- на ЕПГУ, РПГУ, в том числе в форме электронного документа, подписанного электронной подписью. </w:t>
      </w:r>
    </w:p>
    <w:p w:rsidR="000C52FC" w:rsidRPr="006512C7" w:rsidRDefault="000C52FC">
      <w:pPr>
        <w:pStyle w:val="ConsPlusNormal"/>
        <w:ind w:firstLine="567"/>
        <w:jc w:val="both"/>
      </w:pPr>
      <w:r w:rsidRPr="006512C7">
        <w:t>11.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4 к настоящему административному регламенту).</w:t>
      </w:r>
    </w:p>
    <w:p w:rsidR="000C52FC" w:rsidRPr="006512C7" w:rsidRDefault="000C52FC">
      <w:pPr>
        <w:pStyle w:val="ConsPlusNormal"/>
        <w:ind w:firstLine="567"/>
        <w:jc w:val="both"/>
      </w:pPr>
    </w:p>
    <w:p w:rsidR="000C52FC" w:rsidRPr="006512C7" w:rsidRDefault="000C52FC">
      <w:pPr>
        <w:ind w:firstLine="567"/>
        <w:jc w:val="center"/>
      </w:pPr>
      <w:r w:rsidRPr="006512C7">
        <w:rPr>
          <w:rStyle w:val="a4"/>
          <w:rFonts w:ascii="Times New Roman" w:hAnsi="Times New Roman" w:cs="Times New Roman"/>
          <w:b/>
        </w:rPr>
        <w:t>Подраздел 4. Срок предоставления муниципальной услуги.</w:t>
      </w:r>
    </w:p>
    <w:p w:rsidR="000C52FC" w:rsidRPr="006512C7" w:rsidRDefault="000C52FC">
      <w:pPr>
        <w:ind w:firstLine="567"/>
        <w:jc w:val="center"/>
      </w:pPr>
    </w:p>
    <w:p w:rsidR="000C52FC" w:rsidRPr="006512C7" w:rsidRDefault="000C52FC">
      <w:pPr>
        <w:ind w:firstLine="567"/>
        <w:jc w:val="both"/>
      </w:pPr>
      <w:bookmarkStart w:id="48" w:name="sub_10071"/>
      <w:bookmarkStart w:id="49" w:name="sub_71"/>
      <w:bookmarkEnd w:id="48"/>
      <w:bookmarkEnd w:id="49"/>
      <w:r w:rsidRPr="006512C7">
        <w:rPr>
          <w:rStyle w:val="a4"/>
          <w:rFonts w:ascii="Times New Roman" w:hAnsi="Times New Roman" w:cs="Times New Roman"/>
        </w:rPr>
        <w:t xml:space="preserve">12. </w:t>
      </w:r>
      <w:bookmarkStart w:id="50" w:name="sub_74"/>
      <w:bookmarkEnd w:id="50"/>
      <w:r w:rsidRPr="006512C7">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C52FC" w:rsidRPr="006512C7" w:rsidRDefault="000C52FC">
      <w:pPr>
        <w:jc w:val="both"/>
      </w:pPr>
      <w:r w:rsidRPr="006512C7">
        <w:rPr>
          <w:rFonts w:ascii="Times New Roman" w:eastAsia="Times New Roman" w:hAnsi="Times New Roman" w:cs="Times New Roman"/>
        </w:rPr>
        <w:t xml:space="preserve">            </w:t>
      </w:r>
      <w:r w:rsidRPr="006512C7">
        <w:rPr>
          <w:rFonts w:ascii="Times New Roman" w:hAnsi="Times New Roman" w:cs="Times New Roman"/>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w:t>
      </w:r>
      <w:r w:rsidRPr="006512C7">
        <w:rPr>
          <w:rFonts w:ascii="Times New Roman" w:hAnsi="Times New Roman" w:cs="Times New Roman"/>
        </w:rPr>
        <w:lastRenderedPageBreak/>
        <w:t>позднее чем через 45 дней со дня представления в указанный орган документов, обязанность по представлению которых возложена на заявителя.</w:t>
      </w:r>
    </w:p>
    <w:p w:rsidR="000C52FC" w:rsidRPr="006512C7" w:rsidRDefault="000C52FC">
      <w:pPr>
        <w:jc w:val="both"/>
      </w:pPr>
      <w:r w:rsidRPr="006512C7">
        <w:rPr>
          <w:rFonts w:ascii="Times New Roman" w:eastAsia="Times New Roman" w:hAnsi="Times New Roman" w:cs="Times New Roman"/>
        </w:rPr>
        <w:t xml:space="preserve">             </w:t>
      </w:r>
      <w:r w:rsidRPr="006512C7">
        <w:rPr>
          <w:rFonts w:ascii="Times New Roman" w:hAnsi="Times New Roman" w:cs="Times New Roman"/>
        </w:rPr>
        <w:t xml:space="preserve">В случае подачи документов в </w:t>
      </w:r>
      <w:r w:rsidR="002E2AF0" w:rsidRPr="006512C7">
        <w:rPr>
          <w:rFonts w:ascii="Times New Roman" w:hAnsi="Times New Roman" w:cs="Times New Roman"/>
        </w:rPr>
        <w:t>ГАУ РМ "МФЦ"</w:t>
      </w:r>
      <w:r w:rsidRPr="006512C7">
        <w:rPr>
          <w:rFonts w:ascii="Times New Roman" w:hAnsi="Times New Roman" w:cs="Times New Roman"/>
        </w:rPr>
        <w:t xml:space="preserve"> срок предоставления муниципальной услуги исчисляется со дня поступления в уполномоченный орган документов из </w:t>
      </w:r>
      <w:r w:rsidR="002E2AF0" w:rsidRPr="006512C7">
        <w:rPr>
          <w:rFonts w:ascii="Times New Roman" w:hAnsi="Times New Roman" w:cs="Times New Roman"/>
        </w:rPr>
        <w:t>ГАУ РМ "МФЦ"</w:t>
      </w:r>
      <w:r w:rsidRPr="006512C7">
        <w:rPr>
          <w:rFonts w:ascii="Times New Roman" w:hAnsi="Times New Roman" w:cs="Times New Roman"/>
        </w:rPr>
        <w:t>.</w:t>
      </w:r>
    </w:p>
    <w:p w:rsidR="000C52FC" w:rsidRPr="006512C7" w:rsidRDefault="000C52FC">
      <w:pPr>
        <w:jc w:val="both"/>
      </w:pPr>
      <w:r w:rsidRPr="006512C7">
        <w:rPr>
          <w:rFonts w:ascii="Times New Roman" w:hAnsi="Times New Roman" w:cs="Times New Roman"/>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C52FC" w:rsidRPr="006512C7" w:rsidRDefault="000C52FC">
      <w:pPr>
        <w:jc w:val="both"/>
      </w:pPr>
      <w:r w:rsidRPr="006512C7">
        <w:rPr>
          <w:rFonts w:ascii="Times New Roman" w:hAnsi="Times New Roman" w:cs="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w:t>
      </w:r>
    </w:p>
    <w:p w:rsidR="000C52FC" w:rsidRPr="006512C7" w:rsidRDefault="000C52FC">
      <w:pPr>
        <w:ind w:firstLine="567"/>
      </w:pPr>
      <w:r w:rsidRPr="006512C7">
        <w:rPr>
          <w:rStyle w:val="a4"/>
          <w:rFonts w:ascii="Times New Roman" w:hAnsi="Times New Roman" w:cs="Times New Roman"/>
        </w:rPr>
        <w:t>13.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0C52FC" w:rsidRPr="006512C7" w:rsidRDefault="000C52FC">
      <w:pPr>
        <w:ind w:firstLine="567"/>
        <w:jc w:val="center"/>
      </w:pPr>
    </w:p>
    <w:p w:rsidR="000C52FC" w:rsidRPr="006512C7" w:rsidRDefault="000C52FC">
      <w:pPr>
        <w:ind w:firstLine="567"/>
        <w:jc w:val="center"/>
      </w:pPr>
      <w:bookmarkStart w:id="51" w:name="sub_741"/>
      <w:bookmarkStart w:id="52" w:name="sub_1008"/>
      <w:bookmarkEnd w:id="51"/>
      <w:bookmarkEnd w:id="52"/>
      <w:r w:rsidRPr="006512C7">
        <w:rPr>
          <w:rStyle w:val="a4"/>
          <w:rFonts w:ascii="Times New Roman" w:hAnsi="Times New Roman" w:cs="Times New Roman"/>
          <w:b/>
        </w:rPr>
        <w:t>Подраздел  5. Правовые основания для предоставления муниципальной услуги.</w:t>
      </w:r>
    </w:p>
    <w:p w:rsidR="000C52FC" w:rsidRPr="006512C7" w:rsidRDefault="000C52FC">
      <w:pPr>
        <w:ind w:firstLine="567"/>
        <w:jc w:val="center"/>
      </w:pPr>
    </w:p>
    <w:p w:rsidR="000C52FC" w:rsidRPr="006512C7" w:rsidRDefault="000C52FC">
      <w:pPr>
        <w:ind w:firstLine="567"/>
        <w:jc w:val="both"/>
      </w:pPr>
      <w:bookmarkStart w:id="53" w:name="sub_10081"/>
      <w:bookmarkEnd w:id="53"/>
      <w:r w:rsidRPr="006512C7">
        <w:rPr>
          <w:rStyle w:val="a4"/>
          <w:rFonts w:ascii="Times New Roman" w:hAnsi="Times New Roman" w:cs="Times New Roman"/>
        </w:rPr>
        <w:t xml:space="preserve">14.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6" w:history="1">
        <w:r w:rsidRPr="006512C7">
          <w:rPr>
            <w:rStyle w:val="a7"/>
            <w:rFonts w:ascii="Times New Roman" w:hAnsi="Times New Roman" w:cs="Times New Roman"/>
          </w:rPr>
          <w:t>официальном сайте</w:t>
        </w:r>
      </w:hyperlink>
      <w:r w:rsidRPr="006512C7">
        <w:rPr>
          <w:rStyle w:val="a4"/>
          <w:rFonts w:ascii="Times New Roman" w:hAnsi="Times New Roman" w:cs="Times New Roman"/>
        </w:rPr>
        <w:t xml:space="preserve"> Единого портала государственных и муниципальных услуг.</w:t>
      </w:r>
    </w:p>
    <w:p w:rsidR="000C52FC" w:rsidRPr="006512C7" w:rsidRDefault="000C52FC">
      <w:pPr>
        <w:ind w:firstLine="567"/>
        <w:jc w:val="both"/>
      </w:pPr>
    </w:p>
    <w:p w:rsidR="000C52FC" w:rsidRPr="006512C7" w:rsidRDefault="000C52FC">
      <w:pPr>
        <w:ind w:firstLine="567"/>
        <w:jc w:val="center"/>
      </w:pPr>
      <w:bookmarkStart w:id="54" w:name="sub_1009"/>
      <w:bookmarkEnd w:id="54"/>
      <w:r w:rsidRPr="006512C7">
        <w:rPr>
          <w:rStyle w:val="a4"/>
          <w:rFonts w:ascii="Times New Roman" w:hAnsi="Times New Roman" w:cs="Times New Roman"/>
          <w:b/>
        </w:rPr>
        <w:t>Подраздел 6. Исчерпывающий перечень документов, необходимых для предоставления муниципальной услуги.</w:t>
      </w:r>
    </w:p>
    <w:p w:rsidR="000C52FC" w:rsidRPr="006512C7" w:rsidRDefault="000C52FC">
      <w:pPr>
        <w:ind w:firstLine="567"/>
        <w:jc w:val="center"/>
      </w:pPr>
    </w:p>
    <w:p w:rsidR="000C52FC" w:rsidRPr="006512C7" w:rsidRDefault="000C52FC">
      <w:pPr>
        <w:ind w:firstLine="567"/>
        <w:jc w:val="both"/>
      </w:pPr>
      <w:bookmarkStart w:id="55" w:name="sub_10091"/>
      <w:bookmarkStart w:id="56" w:name="sub_92"/>
      <w:bookmarkEnd w:id="55"/>
      <w:bookmarkEnd w:id="56"/>
      <w:r w:rsidRPr="006512C7">
        <w:rPr>
          <w:rStyle w:val="a4"/>
          <w:rFonts w:ascii="Times New Roman" w:eastAsia="Times New Roman" w:hAnsi="Times New Roman" w:cs="Times New Roman"/>
        </w:rPr>
        <w:t xml:space="preserve"> </w:t>
      </w:r>
      <w:r w:rsidRPr="006512C7">
        <w:rPr>
          <w:rStyle w:val="a4"/>
          <w:rFonts w:ascii="Times New Roman" w:hAnsi="Times New Roman" w:cs="Times New Roman"/>
        </w:rPr>
        <w:t xml:space="preserve">15. Для получения муниципальной услуги  заявитель предоставляет </w:t>
      </w:r>
      <w:bookmarkStart w:id="57" w:name="sub_92371"/>
      <w:bookmarkStart w:id="58" w:name="sub_93"/>
      <w:bookmarkEnd w:id="57"/>
      <w:bookmarkEnd w:id="58"/>
      <w:r w:rsidRPr="006512C7">
        <w:rPr>
          <w:rStyle w:val="a4"/>
          <w:rFonts w:ascii="Times New Roman" w:hAnsi="Times New Roman" w:cs="Times New Roman"/>
        </w:rPr>
        <w:t xml:space="preserve">заявление о переводе помещения согласно Приложению №3 к настоящему регламенту. </w:t>
      </w:r>
    </w:p>
    <w:p w:rsidR="000C52FC" w:rsidRPr="006512C7" w:rsidRDefault="000C52FC">
      <w:pPr>
        <w:ind w:firstLine="567"/>
        <w:jc w:val="both"/>
      </w:pPr>
      <w:r w:rsidRPr="006512C7">
        <w:rPr>
          <w:rStyle w:val="a4"/>
          <w:rFonts w:ascii="Times New Roman" w:eastAsia="Times New Roman" w:hAnsi="Times New Roman" w:cs="Times New Roman"/>
        </w:rPr>
        <w:t xml:space="preserve"> </w:t>
      </w:r>
      <w:r w:rsidRPr="006512C7">
        <w:rPr>
          <w:rStyle w:val="a4"/>
          <w:rFonts w:ascii="Times New Roman" w:hAnsi="Times New Roman" w:cs="Times New Roman"/>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C52FC" w:rsidRPr="006512C7" w:rsidRDefault="000C52FC">
      <w:pPr>
        <w:widowControl w:val="0"/>
        <w:numPr>
          <w:ilvl w:val="0"/>
          <w:numId w:val="6"/>
        </w:numPr>
        <w:suppressAutoHyphens w:val="0"/>
        <w:autoSpaceDE w:val="0"/>
        <w:ind w:left="0" w:firstLine="567"/>
        <w:jc w:val="both"/>
      </w:pPr>
      <w:r w:rsidRPr="006512C7">
        <w:rPr>
          <w:rFonts w:ascii="Times New Roman" w:eastAsia="Times New Roman" w:hAnsi="Times New Roman" w:cs="Times New Roman"/>
          <w:kern w:val="0"/>
          <w:lang w:eastAsia="ru-RU" w:bidi="ar-SA"/>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C52FC" w:rsidRPr="006512C7" w:rsidRDefault="000C52FC">
      <w:pPr>
        <w:widowControl w:val="0"/>
        <w:numPr>
          <w:ilvl w:val="0"/>
          <w:numId w:val="6"/>
        </w:numPr>
        <w:suppressAutoHyphens w:val="0"/>
        <w:autoSpaceDE w:val="0"/>
        <w:ind w:left="0" w:firstLine="567"/>
        <w:jc w:val="both"/>
      </w:pPr>
      <w:r w:rsidRPr="006512C7">
        <w:rPr>
          <w:rFonts w:ascii="Times New Roman" w:eastAsia="Times New Roman" w:hAnsi="Times New Roman" w:cs="Times New Roman"/>
          <w:kern w:val="0"/>
          <w:lang w:eastAsia="ru-RU" w:bidi="ar-SA"/>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C52FC" w:rsidRPr="006512C7" w:rsidRDefault="000C52FC">
      <w:pPr>
        <w:widowControl w:val="0"/>
        <w:numPr>
          <w:ilvl w:val="0"/>
          <w:numId w:val="6"/>
        </w:numPr>
        <w:suppressAutoHyphens w:val="0"/>
        <w:autoSpaceDE w:val="0"/>
        <w:ind w:left="0" w:firstLine="567"/>
        <w:jc w:val="both"/>
      </w:pPr>
      <w:r w:rsidRPr="006512C7">
        <w:rPr>
          <w:rFonts w:ascii="Times New Roman" w:eastAsia="Times New Roman" w:hAnsi="Times New Roman" w:cs="Times New Roman"/>
          <w:kern w:val="0"/>
          <w:lang w:eastAsia="ru-RU" w:bidi="ar-SA"/>
        </w:rPr>
        <w:t>поэтажный план дома, в котором находится переводимое помещение.</w:t>
      </w:r>
    </w:p>
    <w:p w:rsidR="000C52FC" w:rsidRPr="006512C7" w:rsidRDefault="000C52FC">
      <w:pPr>
        <w:pStyle w:val="af3"/>
        <w:spacing w:after="0" w:line="240" w:lineRule="auto"/>
        <w:ind w:left="0" w:firstLine="567"/>
        <w:jc w:val="both"/>
        <w:rPr>
          <w:sz w:val="24"/>
          <w:szCs w:val="24"/>
        </w:rPr>
      </w:pPr>
      <w:bookmarkStart w:id="59" w:name="sub_9351"/>
      <w:bookmarkStart w:id="60" w:name="sub_94"/>
      <w:bookmarkStart w:id="61" w:name="sub_931"/>
      <w:bookmarkEnd w:id="59"/>
      <w:bookmarkEnd w:id="60"/>
      <w:bookmarkEnd w:id="61"/>
      <w:r w:rsidRPr="006512C7">
        <w:rPr>
          <w:rStyle w:val="a4"/>
          <w:rFonts w:ascii="Times New Roman" w:hAnsi="Times New Roman"/>
          <w:sz w:val="24"/>
          <w:szCs w:val="24"/>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0C52FC" w:rsidRPr="006512C7" w:rsidRDefault="000C52FC">
      <w:pPr>
        <w:pStyle w:val="af3"/>
        <w:numPr>
          <w:ilvl w:val="0"/>
          <w:numId w:val="2"/>
        </w:numPr>
        <w:spacing w:after="0" w:line="240" w:lineRule="auto"/>
        <w:ind w:left="0" w:firstLine="567"/>
        <w:jc w:val="both"/>
        <w:rPr>
          <w:sz w:val="24"/>
          <w:szCs w:val="24"/>
        </w:rPr>
      </w:pPr>
      <w:r w:rsidRPr="006512C7">
        <w:rPr>
          <w:rFonts w:ascii="Times New Roman" w:eastAsia="Times New Roman" w:hAnsi="Times New Roman"/>
          <w:sz w:val="24"/>
          <w:szCs w:val="24"/>
          <w:lang w:eastAsia="ru-RU"/>
        </w:rPr>
        <w:t xml:space="preserve"> заявление о переводе помещения;</w:t>
      </w:r>
    </w:p>
    <w:p w:rsidR="000C52FC" w:rsidRPr="006512C7" w:rsidRDefault="000C52FC">
      <w:pPr>
        <w:pStyle w:val="af3"/>
        <w:numPr>
          <w:ilvl w:val="0"/>
          <w:numId w:val="2"/>
        </w:numPr>
        <w:spacing w:after="0" w:line="240" w:lineRule="auto"/>
        <w:ind w:left="0" w:firstLine="567"/>
        <w:jc w:val="both"/>
        <w:rPr>
          <w:sz w:val="24"/>
          <w:szCs w:val="24"/>
        </w:rPr>
      </w:pPr>
      <w:r w:rsidRPr="006512C7">
        <w:rPr>
          <w:rFonts w:ascii="Times New Roman" w:eastAsia="Times New Roman" w:hAnsi="Times New Roman"/>
          <w:sz w:val="24"/>
          <w:szCs w:val="24"/>
          <w:lang w:eastAsia="ru-RU"/>
        </w:rPr>
        <w:t>правоустанавливающие документы на переводимое помещение (подлинники или засвидетельствованные в нотариальном порядке копии);</w:t>
      </w:r>
    </w:p>
    <w:p w:rsidR="000C52FC" w:rsidRPr="006512C7" w:rsidRDefault="000C52FC">
      <w:pPr>
        <w:pStyle w:val="af3"/>
        <w:numPr>
          <w:ilvl w:val="0"/>
          <w:numId w:val="2"/>
        </w:numPr>
        <w:spacing w:after="0" w:line="240" w:lineRule="auto"/>
        <w:ind w:left="0" w:firstLine="567"/>
        <w:jc w:val="both"/>
        <w:rPr>
          <w:sz w:val="24"/>
          <w:szCs w:val="24"/>
        </w:rPr>
      </w:pPr>
      <w:r w:rsidRPr="006512C7">
        <w:rPr>
          <w:rFonts w:ascii="Times New Roman" w:eastAsia="Times New Roman" w:hAnsi="Times New Roman"/>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C52FC" w:rsidRPr="006512C7" w:rsidRDefault="000C52FC">
      <w:pPr>
        <w:pStyle w:val="af3"/>
        <w:numPr>
          <w:ilvl w:val="0"/>
          <w:numId w:val="2"/>
        </w:numPr>
        <w:spacing w:after="0" w:line="240" w:lineRule="auto"/>
        <w:ind w:left="0" w:firstLine="567"/>
        <w:jc w:val="both"/>
        <w:rPr>
          <w:sz w:val="24"/>
          <w:szCs w:val="24"/>
        </w:rPr>
      </w:pPr>
      <w:r w:rsidRPr="006512C7">
        <w:rPr>
          <w:rFonts w:ascii="Times New Roman" w:eastAsia="Times New Roman" w:hAnsi="Times New Roman"/>
          <w:sz w:val="24"/>
          <w:szCs w:val="24"/>
          <w:lang w:eastAsia="ru-RU"/>
        </w:rPr>
        <w:t>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0C52FC" w:rsidRPr="006512C7" w:rsidRDefault="000C52FC">
      <w:pPr>
        <w:pStyle w:val="af3"/>
        <w:numPr>
          <w:ilvl w:val="0"/>
          <w:numId w:val="2"/>
        </w:numPr>
        <w:spacing w:after="0" w:line="240" w:lineRule="auto"/>
        <w:ind w:left="0" w:firstLine="567"/>
        <w:jc w:val="both"/>
        <w:rPr>
          <w:sz w:val="24"/>
          <w:szCs w:val="24"/>
        </w:rPr>
      </w:pPr>
      <w:r w:rsidRPr="006512C7">
        <w:rPr>
          <w:rFonts w:ascii="Times New Roman" w:eastAsia="Times New Roman" w:hAnsi="Times New Roman"/>
          <w:sz w:val="24"/>
          <w:szCs w:val="24"/>
          <w:lang w:eastAsia="ru-RU"/>
        </w:rPr>
        <w:lastRenderedPageBreak/>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0C52FC" w:rsidRPr="006512C7" w:rsidRDefault="000C52FC">
      <w:pPr>
        <w:pStyle w:val="af3"/>
        <w:numPr>
          <w:ilvl w:val="0"/>
          <w:numId w:val="2"/>
        </w:numPr>
        <w:spacing w:after="0" w:line="240" w:lineRule="auto"/>
        <w:ind w:left="0" w:firstLine="567"/>
        <w:jc w:val="both"/>
        <w:rPr>
          <w:sz w:val="24"/>
          <w:szCs w:val="24"/>
        </w:rPr>
      </w:pPr>
      <w:r w:rsidRPr="006512C7">
        <w:rPr>
          <w:rFonts w:ascii="Times New Roman" w:eastAsia="Times New Roman" w:hAnsi="Times New Roman"/>
          <w:sz w:val="24"/>
          <w:szCs w:val="24"/>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0C52FC" w:rsidRPr="006512C7" w:rsidRDefault="000C52FC">
      <w:pPr>
        <w:pStyle w:val="af3"/>
        <w:numPr>
          <w:ilvl w:val="0"/>
          <w:numId w:val="2"/>
        </w:numPr>
        <w:spacing w:after="0" w:line="240" w:lineRule="auto"/>
        <w:ind w:left="0" w:firstLine="567"/>
        <w:jc w:val="both"/>
        <w:rPr>
          <w:sz w:val="24"/>
          <w:szCs w:val="24"/>
        </w:rPr>
      </w:pPr>
      <w:r w:rsidRPr="006512C7">
        <w:rPr>
          <w:rFonts w:ascii="Times New Roman" w:eastAsia="Times New Roman" w:hAnsi="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C52FC" w:rsidRPr="006512C7" w:rsidRDefault="000C52FC">
      <w:pPr>
        <w:pStyle w:val="af3"/>
        <w:numPr>
          <w:ilvl w:val="0"/>
          <w:numId w:val="2"/>
        </w:numPr>
        <w:spacing w:after="0" w:line="240" w:lineRule="auto"/>
        <w:ind w:left="0" w:firstLine="567"/>
        <w:jc w:val="both"/>
        <w:rPr>
          <w:sz w:val="24"/>
          <w:szCs w:val="24"/>
        </w:rPr>
      </w:pPr>
      <w:r w:rsidRPr="006512C7">
        <w:rPr>
          <w:rFonts w:ascii="Times New Roman" w:eastAsia="Times New Roman" w:hAnsi="Times New Roman"/>
          <w:sz w:val="24"/>
          <w:szCs w:val="24"/>
          <w:lang w:eastAsia="ru-RU"/>
        </w:rPr>
        <w:t xml:space="preserve">согласие каждого собственника всех помещений, примыкающих к переводимому помещению, на перевод жилого помещения в нежилое помещение. </w:t>
      </w:r>
    </w:p>
    <w:p w:rsidR="000C52FC" w:rsidRPr="006512C7" w:rsidRDefault="000C52FC">
      <w:pPr>
        <w:ind w:firstLine="567"/>
        <w:jc w:val="both"/>
        <w:rPr>
          <w:rFonts w:ascii="Times New Roman" w:eastAsia="Times New Roman" w:hAnsi="Times New Roman" w:cs="Times New Roman"/>
          <w:color w:val="FF0000"/>
          <w:highlight w:val="darkCyan"/>
          <w:lang w:eastAsia="ru-RU"/>
        </w:rPr>
      </w:pPr>
    </w:p>
    <w:p w:rsidR="000C52FC" w:rsidRPr="006512C7" w:rsidRDefault="000C52FC">
      <w:pPr>
        <w:ind w:firstLine="567"/>
        <w:jc w:val="both"/>
        <w:rPr>
          <w:color w:val="FF0000"/>
        </w:rPr>
      </w:pPr>
      <w:bookmarkStart w:id="62" w:name="sub_95"/>
      <w:bookmarkEnd w:id="62"/>
      <w:r w:rsidRPr="006512C7">
        <w:rPr>
          <w:rStyle w:val="a4"/>
          <w:rFonts w:ascii="Times New Roman" w:hAnsi="Times New Roman" w:cs="Times New Roman"/>
        </w:rPr>
        <w:t xml:space="preserve">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w:t>
      </w:r>
      <w:r w:rsidR="0057753E" w:rsidRPr="0022684F">
        <w:rPr>
          <w:rStyle w:val="a4"/>
          <w:rFonts w:ascii="Times New Roman" w:hAnsi="Times New Roman" w:cs="Times New Roman"/>
        </w:rPr>
        <w:t>предусмотрены пунктом 15 настоящего административного регламента</w:t>
      </w:r>
      <w:r w:rsidRPr="006512C7">
        <w:rPr>
          <w:rStyle w:val="a4"/>
          <w:rFonts w:ascii="Times New Roman" w:hAnsi="Times New Roman" w:cs="Times New Roman"/>
          <w:color w:val="FF0000"/>
        </w:rPr>
        <w:t>.</w:t>
      </w:r>
    </w:p>
    <w:p w:rsidR="000C52FC" w:rsidRPr="006512C7" w:rsidRDefault="000C52FC">
      <w:pPr>
        <w:ind w:firstLine="567"/>
        <w:jc w:val="center"/>
        <w:rPr>
          <w:rFonts w:ascii="Times New Roman" w:hAnsi="Times New Roman" w:cs="Times New Roman"/>
          <w:color w:val="FF0000"/>
        </w:rPr>
      </w:pPr>
      <w:bookmarkStart w:id="63" w:name="sub_951"/>
      <w:bookmarkEnd w:id="63"/>
    </w:p>
    <w:p w:rsidR="000C52FC" w:rsidRPr="006512C7" w:rsidRDefault="000C52FC">
      <w:pPr>
        <w:ind w:firstLine="567"/>
        <w:jc w:val="center"/>
      </w:pPr>
      <w:bookmarkStart w:id="64" w:name="sub_1010"/>
      <w:bookmarkEnd w:id="64"/>
      <w:r w:rsidRPr="006512C7">
        <w:rPr>
          <w:rStyle w:val="a4"/>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p>
    <w:p w:rsidR="000C52FC" w:rsidRPr="006512C7" w:rsidRDefault="000C52FC">
      <w:pPr>
        <w:ind w:firstLine="567"/>
        <w:jc w:val="center"/>
      </w:pPr>
    </w:p>
    <w:p w:rsidR="000C52FC" w:rsidRPr="006512C7" w:rsidRDefault="000C52FC" w:rsidP="0054194D">
      <w:pPr>
        <w:ind w:firstLine="567"/>
        <w:jc w:val="both"/>
        <w:rPr>
          <w:rStyle w:val="a4"/>
          <w:rFonts w:ascii="Times New Roman" w:hAnsi="Times New Roman" w:cs="Times New Roman"/>
        </w:rPr>
      </w:pPr>
      <w:bookmarkStart w:id="65" w:name="sub_10101"/>
      <w:bookmarkEnd w:id="65"/>
      <w:r w:rsidRPr="006512C7">
        <w:rPr>
          <w:rStyle w:val="a4"/>
          <w:rFonts w:ascii="Times New Roman" w:eastAsia="Times New Roman" w:hAnsi="Times New Roman" w:cs="Times New Roman"/>
        </w:rPr>
        <w:t xml:space="preserve"> </w:t>
      </w:r>
      <w:r w:rsidRPr="006512C7">
        <w:rPr>
          <w:rStyle w:val="a4"/>
          <w:rFonts w:ascii="Times New Roman" w:hAnsi="Times New Roman" w:cs="Times New Roman"/>
        </w:rPr>
        <w:t>18. Основаниями для отказа в прием</w:t>
      </w:r>
      <w:r w:rsidR="0022684F">
        <w:rPr>
          <w:rStyle w:val="a4"/>
          <w:rFonts w:ascii="Times New Roman" w:hAnsi="Times New Roman" w:cs="Times New Roman"/>
        </w:rPr>
        <w:t>е</w:t>
      </w:r>
      <w:r w:rsidRPr="006512C7">
        <w:rPr>
          <w:rStyle w:val="a4"/>
          <w:rFonts w:ascii="Times New Roman" w:hAnsi="Times New Roman" w:cs="Times New Roman"/>
        </w:rPr>
        <w:t xml:space="preserve"> документов </w:t>
      </w:r>
      <w:bookmarkStart w:id="66" w:name="sub_1041"/>
      <w:bookmarkEnd w:id="66"/>
      <w:r w:rsidR="0054194D" w:rsidRPr="006512C7">
        <w:rPr>
          <w:rStyle w:val="a4"/>
          <w:rFonts w:ascii="Times New Roman" w:hAnsi="Times New Roman" w:cs="Times New Roman"/>
        </w:rPr>
        <w:t xml:space="preserve"> отсутствуют. </w:t>
      </w:r>
    </w:p>
    <w:p w:rsidR="0054194D" w:rsidRPr="006512C7" w:rsidRDefault="0054194D" w:rsidP="0054194D">
      <w:pPr>
        <w:ind w:firstLine="567"/>
        <w:jc w:val="both"/>
      </w:pPr>
    </w:p>
    <w:p w:rsidR="000C52FC" w:rsidRPr="006512C7" w:rsidRDefault="000C52FC">
      <w:pPr>
        <w:ind w:firstLine="567"/>
        <w:jc w:val="center"/>
      </w:pPr>
      <w:bookmarkStart w:id="67" w:name="sub_10111"/>
      <w:bookmarkEnd w:id="67"/>
      <w:r w:rsidRPr="006512C7">
        <w:rPr>
          <w:rStyle w:val="a4"/>
          <w:rFonts w:ascii="Times New Roman" w:hAnsi="Times New Roman" w:cs="Times New Roman"/>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C52FC" w:rsidRPr="006512C7" w:rsidRDefault="000C52FC">
      <w:pPr>
        <w:ind w:firstLine="567"/>
        <w:jc w:val="center"/>
      </w:pPr>
    </w:p>
    <w:p w:rsidR="000C52FC" w:rsidRPr="006512C7" w:rsidRDefault="000C52FC">
      <w:pPr>
        <w:ind w:firstLine="567"/>
        <w:jc w:val="both"/>
      </w:pPr>
      <w:bookmarkStart w:id="68" w:name="sub_1171"/>
      <w:bookmarkStart w:id="69" w:name="sub_1012"/>
      <w:bookmarkStart w:id="70" w:name="sub_10112"/>
      <w:bookmarkEnd w:id="68"/>
      <w:bookmarkEnd w:id="69"/>
      <w:bookmarkEnd w:id="70"/>
      <w:r w:rsidRPr="006512C7">
        <w:rPr>
          <w:rStyle w:val="a4"/>
          <w:rFonts w:ascii="Times New Roman" w:hAnsi="Times New Roman" w:cs="Times New Roman"/>
        </w:rPr>
        <w:t>19.</w:t>
      </w:r>
      <w:r w:rsidRPr="006512C7">
        <w:rPr>
          <w:rStyle w:val="a4"/>
          <w:rFonts w:ascii="Times New Roman" w:hAnsi="Times New Roman" w:cs="Times New Roman"/>
        </w:rPr>
        <w:tab/>
        <w:t>Оснований для приостановления предоставления муниципальной услуги законодательством Российской Федерации не предусмотрено.</w:t>
      </w:r>
    </w:p>
    <w:p w:rsidR="000C52FC" w:rsidRPr="006512C7" w:rsidRDefault="000C52FC">
      <w:pPr>
        <w:widowControl w:val="0"/>
        <w:suppressAutoHyphens w:val="0"/>
        <w:autoSpaceDE w:val="0"/>
        <w:ind w:firstLine="567"/>
        <w:jc w:val="both"/>
      </w:pPr>
      <w:r w:rsidRPr="006512C7">
        <w:rPr>
          <w:rFonts w:ascii="Times New Roman" w:eastAsia="Times New Roman" w:hAnsi="Times New Roman" w:cs="Times New Roman"/>
          <w:kern w:val="0"/>
          <w:lang w:eastAsia="ru-RU" w:bidi="ar-SA"/>
        </w:rPr>
        <w:t>20.  Основаниями для отказа в предоставлении муниципальной услуги являются:</w:t>
      </w:r>
    </w:p>
    <w:p w:rsidR="000C52FC" w:rsidRPr="006512C7" w:rsidRDefault="000C52FC">
      <w:pPr>
        <w:widowControl w:val="0"/>
        <w:numPr>
          <w:ilvl w:val="0"/>
          <w:numId w:val="3"/>
        </w:numPr>
        <w:suppressAutoHyphens w:val="0"/>
        <w:autoSpaceDE w:val="0"/>
        <w:ind w:left="0" w:firstLine="567"/>
        <w:jc w:val="both"/>
      </w:pPr>
      <w:r w:rsidRPr="006512C7">
        <w:rPr>
          <w:rFonts w:ascii="Times New Roman" w:eastAsia="Times New Roman" w:hAnsi="Times New Roman" w:cs="Times New Roman"/>
          <w:kern w:val="0"/>
          <w:lang w:eastAsia="ru-RU" w:bidi="ar-SA"/>
        </w:rPr>
        <w:t>непредставление документов, обязанность по представлению которых возложена на заявителя;</w:t>
      </w:r>
    </w:p>
    <w:p w:rsidR="000C52FC" w:rsidRPr="006512C7" w:rsidRDefault="000C52FC">
      <w:pPr>
        <w:widowControl w:val="0"/>
        <w:suppressAutoHyphens w:val="0"/>
        <w:autoSpaceDE w:val="0"/>
        <w:ind w:firstLine="567"/>
        <w:jc w:val="both"/>
      </w:pPr>
      <w:r w:rsidRPr="006512C7">
        <w:rPr>
          <w:rFonts w:ascii="Times New Roman" w:eastAsia="Times New Roman" w:hAnsi="Times New Roman" w:cs="Times New Roman"/>
          <w:kern w:val="0"/>
          <w:lang w:eastAsia="ru-RU" w:bidi="ar-SA"/>
        </w:rPr>
        <w:t>1) поступление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РФ, и не получил от заявителя такие документ и (или) информацию в течение пятнадцати рабочих дней со дня направления уведомления;</w:t>
      </w:r>
    </w:p>
    <w:p w:rsidR="000C52FC" w:rsidRPr="006512C7" w:rsidRDefault="000C52FC">
      <w:pPr>
        <w:widowControl w:val="0"/>
        <w:numPr>
          <w:ilvl w:val="0"/>
          <w:numId w:val="3"/>
        </w:numPr>
        <w:suppressAutoHyphens w:val="0"/>
        <w:autoSpaceDE w:val="0"/>
        <w:ind w:left="0" w:firstLine="567"/>
        <w:jc w:val="both"/>
      </w:pPr>
      <w:r w:rsidRPr="006512C7">
        <w:rPr>
          <w:rFonts w:ascii="Times New Roman" w:eastAsia="Times New Roman" w:hAnsi="Times New Roman" w:cs="Times New Roman"/>
          <w:kern w:val="0"/>
          <w:lang w:eastAsia="ru-RU" w:bidi="ar-SA"/>
        </w:rPr>
        <w:t>представление документов в ненадлежащий орган;</w:t>
      </w:r>
    </w:p>
    <w:p w:rsidR="000C52FC" w:rsidRPr="006512C7" w:rsidRDefault="000C52FC">
      <w:pPr>
        <w:widowControl w:val="0"/>
        <w:numPr>
          <w:ilvl w:val="0"/>
          <w:numId w:val="3"/>
        </w:numPr>
        <w:suppressAutoHyphens w:val="0"/>
        <w:autoSpaceDE w:val="0"/>
        <w:ind w:left="0" w:firstLine="567"/>
        <w:jc w:val="both"/>
      </w:pPr>
      <w:r w:rsidRPr="006512C7">
        <w:rPr>
          <w:rFonts w:ascii="Times New Roman" w:eastAsia="Times New Roman" w:hAnsi="Times New Roman" w:cs="Times New Roman"/>
          <w:kern w:val="0"/>
          <w:lang w:eastAsia="ru-RU" w:bidi="ar-SA"/>
        </w:rPr>
        <w:t>несоблюдение предусмотренных статьей 22 Жилищного кодекса РФ условий перевода помещения;</w:t>
      </w:r>
    </w:p>
    <w:p w:rsidR="0054194D" w:rsidRPr="006512C7" w:rsidRDefault="000C52FC">
      <w:pPr>
        <w:widowControl w:val="0"/>
        <w:numPr>
          <w:ilvl w:val="0"/>
          <w:numId w:val="3"/>
        </w:numPr>
        <w:suppressAutoHyphens w:val="0"/>
        <w:autoSpaceDE w:val="0"/>
        <w:ind w:left="0" w:firstLine="567"/>
        <w:jc w:val="both"/>
      </w:pPr>
      <w:r w:rsidRPr="006512C7">
        <w:rPr>
          <w:rFonts w:ascii="Times New Roman" w:eastAsia="Times New Roman" w:hAnsi="Times New Roman" w:cs="Times New Roman"/>
          <w:kern w:val="0"/>
          <w:lang w:eastAsia="ru-RU" w:bidi="ar-SA"/>
        </w:rPr>
        <w:t>несоответствие проекта переустройства и (или) перепланировки помещения в многоквартирном до</w:t>
      </w:r>
      <w:r w:rsidR="0054194D" w:rsidRPr="006512C7">
        <w:rPr>
          <w:rFonts w:ascii="Times New Roman" w:eastAsia="Times New Roman" w:hAnsi="Times New Roman" w:cs="Times New Roman"/>
          <w:kern w:val="0"/>
          <w:lang w:eastAsia="ru-RU" w:bidi="ar-SA"/>
        </w:rPr>
        <w:t>ме требованиям законодательства:</w:t>
      </w:r>
    </w:p>
    <w:p w:rsidR="0054194D" w:rsidRPr="006512C7" w:rsidRDefault="0054194D" w:rsidP="0054194D">
      <w:pPr>
        <w:widowControl w:val="0"/>
        <w:suppressAutoHyphens w:val="0"/>
        <w:autoSpaceDE w:val="0"/>
        <w:ind w:left="567"/>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kern w:val="0"/>
          <w:lang w:eastAsia="ru-RU" w:bidi="ar-SA"/>
        </w:rPr>
        <w:t>а)</w:t>
      </w:r>
      <w:r w:rsidR="000C52FC"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 xml:space="preserve"> если доступ к переводимому помещению невозможен без использования</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помещений, обеспечивающих доступ к жилым помещениям, или отсутствует</w:t>
      </w:r>
    </w:p>
    <w:p w:rsidR="0054194D" w:rsidRPr="006512C7" w:rsidRDefault="0054194D" w:rsidP="0054194D">
      <w:pPr>
        <w:widowControl w:val="0"/>
        <w:suppressAutoHyphens w:val="0"/>
        <w:autoSpaceDE w:val="0"/>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техническая возможность оборудовать такой доступ к данному помещению (при</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переводе жилого помещения в нежилое помещение);</w:t>
      </w:r>
    </w:p>
    <w:p w:rsidR="0054194D" w:rsidRPr="006512C7" w:rsidRDefault="0054194D" w:rsidP="0054194D">
      <w:pPr>
        <w:widowControl w:val="0"/>
        <w:suppressAutoHyphens w:val="0"/>
        <w:autoSpaceDE w:val="0"/>
        <w:ind w:left="567"/>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 xml:space="preserve">б) </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если переводимое помещение является частью жилого помещения либо</w:t>
      </w:r>
    </w:p>
    <w:p w:rsidR="0054194D" w:rsidRPr="006512C7" w:rsidRDefault="0054194D" w:rsidP="0054194D">
      <w:pPr>
        <w:widowControl w:val="0"/>
        <w:suppressAutoHyphens w:val="0"/>
        <w:autoSpaceDE w:val="0"/>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lastRenderedPageBreak/>
        <w:t>используется собственником данного помещения или иным гражданином в качестве</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места постоянного проживания (при переводе жилого помещения в нежилое</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помещение);</w:t>
      </w:r>
    </w:p>
    <w:p w:rsidR="0054194D" w:rsidRPr="006512C7" w:rsidRDefault="0054194D" w:rsidP="0054194D">
      <w:pPr>
        <w:widowControl w:val="0"/>
        <w:suppressAutoHyphens w:val="0"/>
        <w:autoSpaceDE w:val="0"/>
        <w:ind w:left="567"/>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 xml:space="preserve">в) </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если право собственности на переводимое помещение обременено правами</w:t>
      </w:r>
    </w:p>
    <w:p w:rsidR="0054194D" w:rsidRPr="006512C7" w:rsidRDefault="0054194D" w:rsidP="0054194D">
      <w:pPr>
        <w:widowControl w:val="0"/>
        <w:suppressAutoHyphens w:val="0"/>
        <w:autoSpaceDE w:val="0"/>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каких-либо лиц;</w:t>
      </w:r>
    </w:p>
    <w:p w:rsidR="0054194D" w:rsidRPr="006512C7" w:rsidRDefault="0054194D" w:rsidP="0054194D">
      <w:pPr>
        <w:widowControl w:val="0"/>
        <w:suppressAutoHyphens w:val="0"/>
        <w:autoSpaceDE w:val="0"/>
        <w:ind w:left="567"/>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 xml:space="preserve">г) </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если после перевода из жилого помещения в нежилое помещение</w:t>
      </w:r>
    </w:p>
    <w:p w:rsidR="0054194D" w:rsidRPr="006512C7" w:rsidRDefault="0054194D" w:rsidP="0054194D">
      <w:pPr>
        <w:widowControl w:val="0"/>
        <w:suppressAutoHyphens w:val="0"/>
        <w:autoSpaceDE w:val="0"/>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исключена возможность доступа с использованием помещений, обеспечивающих</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доступ к жилым помещениям;</w:t>
      </w:r>
    </w:p>
    <w:p w:rsidR="0054194D" w:rsidRPr="006512C7" w:rsidRDefault="0054194D" w:rsidP="0054194D">
      <w:pPr>
        <w:widowControl w:val="0"/>
        <w:suppressAutoHyphens w:val="0"/>
        <w:autoSpaceDE w:val="0"/>
        <w:ind w:left="567"/>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 xml:space="preserve">д) </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если при переводе квартиры в многоквартирном доме в нежилое помещение</w:t>
      </w:r>
    </w:p>
    <w:p w:rsidR="0054194D" w:rsidRPr="006512C7" w:rsidRDefault="0054194D" w:rsidP="0054194D">
      <w:pPr>
        <w:widowControl w:val="0"/>
        <w:suppressAutoHyphens w:val="0"/>
        <w:autoSpaceDE w:val="0"/>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не соблюдены следующие требования:</w:t>
      </w:r>
    </w:p>
    <w:p w:rsidR="0054194D" w:rsidRPr="006512C7" w:rsidRDefault="0054194D" w:rsidP="0054194D">
      <w:pPr>
        <w:widowControl w:val="0"/>
        <w:suppressAutoHyphens w:val="0"/>
        <w:autoSpaceDE w:val="0"/>
        <w:ind w:left="567"/>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 квартира расположена на первом этаже указанного дома;</w:t>
      </w:r>
    </w:p>
    <w:p w:rsidR="0054194D" w:rsidRPr="006512C7" w:rsidRDefault="0054194D" w:rsidP="0054194D">
      <w:pPr>
        <w:widowControl w:val="0"/>
        <w:suppressAutoHyphens w:val="0"/>
        <w:autoSpaceDE w:val="0"/>
        <w:ind w:left="567"/>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 квартира расположена выше первого этажа указанного дома, но помещения,</w:t>
      </w:r>
    </w:p>
    <w:p w:rsidR="0054194D" w:rsidRPr="006512C7" w:rsidRDefault="0054194D" w:rsidP="0054194D">
      <w:pPr>
        <w:widowControl w:val="0"/>
        <w:suppressAutoHyphens w:val="0"/>
        <w:autoSpaceDE w:val="0"/>
        <w:ind w:left="567"/>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расположенные непосредственно под квартирой, переводимой в нежилое</w:t>
      </w:r>
    </w:p>
    <w:p w:rsidR="0054194D" w:rsidRPr="006512C7" w:rsidRDefault="0054194D" w:rsidP="0054194D">
      <w:pPr>
        <w:widowControl w:val="0"/>
        <w:suppressAutoHyphens w:val="0"/>
        <w:autoSpaceDE w:val="0"/>
        <w:ind w:left="567"/>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помещение, не являются жилыми;</w:t>
      </w:r>
    </w:p>
    <w:p w:rsidR="0054194D" w:rsidRPr="006512C7" w:rsidRDefault="0054194D" w:rsidP="0054194D">
      <w:pPr>
        <w:widowControl w:val="0"/>
        <w:suppressAutoHyphens w:val="0"/>
        <w:autoSpaceDE w:val="0"/>
        <w:ind w:left="567"/>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 xml:space="preserve">е) </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также не допускается:</w:t>
      </w:r>
    </w:p>
    <w:p w:rsidR="0054194D" w:rsidRPr="006512C7" w:rsidRDefault="0054194D" w:rsidP="0054194D">
      <w:pPr>
        <w:widowControl w:val="0"/>
        <w:suppressAutoHyphens w:val="0"/>
        <w:autoSpaceDE w:val="0"/>
        <w:ind w:left="567"/>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 перевод жилого помещения в наемном доме социального использования в</w:t>
      </w:r>
    </w:p>
    <w:p w:rsidR="0054194D" w:rsidRPr="006512C7" w:rsidRDefault="0054194D" w:rsidP="0054194D">
      <w:pPr>
        <w:widowControl w:val="0"/>
        <w:suppressAutoHyphens w:val="0"/>
        <w:autoSpaceDE w:val="0"/>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нежилое помещение;</w:t>
      </w:r>
    </w:p>
    <w:p w:rsidR="0054194D" w:rsidRPr="006512C7" w:rsidRDefault="0054194D" w:rsidP="0054194D">
      <w:pPr>
        <w:widowControl w:val="0"/>
        <w:suppressAutoHyphens w:val="0"/>
        <w:autoSpaceDE w:val="0"/>
        <w:ind w:left="567"/>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 перевод жилого помещения в нежилое помещение в целях осуществления</w:t>
      </w:r>
    </w:p>
    <w:p w:rsidR="0054194D" w:rsidRPr="006512C7" w:rsidRDefault="0054194D" w:rsidP="0054194D">
      <w:pPr>
        <w:widowControl w:val="0"/>
        <w:suppressAutoHyphens w:val="0"/>
        <w:autoSpaceDE w:val="0"/>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религиозной деятельности;</w:t>
      </w:r>
    </w:p>
    <w:p w:rsidR="0054194D" w:rsidRPr="006512C7" w:rsidRDefault="0054194D" w:rsidP="0054194D">
      <w:pPr>
        <w:widowControl w:val="0"/>
        <w:suppressAutoHyphens w:val="0"/>
        <w:autoSpaceDE w:val="0"/>
        <w:ind w:left="567"/>
        <w:jc w:val="both"/>
        <w:rPr>
          <w:rFonts w:ascii="Times New Roman" w:eastAsia="Times New Roman" w:hAnsi="Times New Roman" w:cs="Times New Roman" w:hint="eastAsia"/>
          <w:kern w:val="0"/>
          <w:lang w:eastAsia="ru-RU" w:bidi="ar-SA"/>
        </w:rPr>
      </w:pPr>
      <w:r w:rsidRPr="006512C7">
        <w:rPr>
          <w:rFonts w:ascii="Times New Roman" w:eastAsia="Times New Roman" w:hAnsi="Times New Roman" w:cs="Times New Roman" w:hint="eastAsia"/>
          <w:kern w:val="0"/>
          <w:lang w:eastAsia="ru-RU" w:bidi="ar-SA"/>
        </w:rPr>
        <w:t>- перевод нежилого помещения в жилое помещение если такое помещение не</w:t>
      </w:r>
    </w:p>
    <w:p w:rsidR="000C52FC" w:rsidRPr="006512C7" w:rsidRDefault="0054194D" w:rsidP="0054194D">
      <w:pPr>
        <w:widowControl w:val="0"/>
        <w:suppressAutoHyphens w:val="0"/>
        <w:autoSpaceDE w:val="0"/>
        <w:jc w:val="both"/>
        <w:rPr>
          <w:rFonts w:ascii="Times New Roman" w:eastAsia="Times New Roman" w:hAnsi="Times New Roman" w:cs="Times New Roman"/>
          <w:kern w:val="0"/>
          <w:lang w:eastAsia="ru-RU" w:bidi="ar-SA"/>
        </w:rPr>
      </w:pPr>
      <w:r w:rsidRPr="006512C7">
        <w:rPr>
          <w:rFonts w:ascii="Times New Roman" w:eastAsia="Times New Roman" w:hAnsi="Times New Roman" w:cs="Times New Roman" w:hint="eastAsia"/>
          <w:kern w:val="0"/>
          <w:lang w:eastAsia="ru-RU" w:bidi="ar-SA"/>
        </w:rPr>
        <w:t>отвечает требованиям, установленным постановление Правительства РФ от 28</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 xml:space="preserve">января 2006 г. </w:t>
      </w:r>
      <w:r w:rsidRPr="006512C7">
        <w:rPr>
          <w:rFonts w:ascii="Times New Roman" w:eastAsia="Times New Roman" w:hAnsi="Times New Roman" w:cs="Times New Roman"/>
          <w:kern w:val="0"/>
          <w:lang w:eastAsia="ru-RU" w:bidi="ar-SA"/>
        </w:rPr>
        <w:t>№</w:t>
      </w:r>
      <w:r w:rsidRPr="006512C7">
        <w:rPr>
          <w:rFonts w:ascii="Times New Roman" w:eastAsia="Times New Roman" w:hAnsi="Times New Roman" w:cs="Times New Roman" w:hint="eastAsia"/>
          <w:kern w:val="0"/>
          <w:lang w:eastAsia="ru-RU" w:bidi="ar-SA"/>
        </w:rPr>
        <w:t xml:space="preserve"> «Об утверждении Положения о признании помещения жилым</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помещением, жилого помещения непригодным для проживания, многоквартирного</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дома аварийным и подлежащим сносу или реконструкции, садового дома жилым</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домом и жилого дома садовым домом» или отсутствует возможность обеспечить</w:t>
      </w:r>
      <w:r w:rsidRPr="006512C7">
        <w:rPr>
          <w:rFonts w:ascii="Times New Roman" w:eastAsia="Times New Roman" w:hAnsi="Times New Roman" w:cs="Times New Roman"/>
          <w:kern w:val="0"/>
          <w:lang w:eastAsia="ru-RU" w:bidi="ar-SA"/>
        </w:rPr>
        <w:t xml:space="preserve"> </w:t>
      </w:r>
      <w:r w:rsidRPr="006512C7">
        <w:rPr>
          <w:rFonts w:ascii="Times New Roman" w:eastAsia="Times New Roman" w:hAnsi="Times New Roman" w:cs="Times New Roman" w:hint="eastAsia"/>
          <w:kern w:val="0"/>
          <w:lang w:eastAsia="ru-RU" w:bidi="ar-SA"/>
        </w:rPr>
        <w:t>соответствие такого помещения установленным требованиям».</w:t>
      </w:r>
    </w:p>
    <w:p w:rsidR="000C52FC" w:rsidRPr="006512C7" w:rsidRDefault="000C52FC">
      <w:pPr>
        <w:ind w:firstLine="567"/>
        <w:jc w:val="both"/>
        <w:rPr>
          <w:rFonts w:ascii="Times New Roman" w:eastAsia="Times New Roman" w:hAnsi="Times New Roman" w:cs="Times New Roman"/>
          <w:kern w:val="0"/>
          <w:lang w:eastAsia="ru-RU" w:bidi="ar-SA"/>
        </w:rPr>
      </w:pPr>
    </w:p>
    <w:p w:rsidR="000C52FC" w:rsidRPr="006512C7" w:rsidRDefault="000C52FC">
      <w:pPr>
        <w:ind w:firstLine="567"/>
        <w:jc w:val="center"/>
      </w:pPr>
      <w:r w:rsidRPr="006512C7">
        <w:rPr>
          <w:rStyle w:val="a4"/>
          <w:rFonts w:ascii="Times New Roman" w:hAnsi="Times New Roman" w:cs="Times New Roman"/>
          <w:b/>
        </w:rPr>
        <w:t>Подраздел 9. Размер платы, взимаемой с заявителя при предоставлении муниципальной услуги, и способы ее взимания.</w:t>
      </w:r>
    </w:p>
    <w:p w:rsidR="000C52FC" w:rsidRPr="006512C7" w:rsidRDefault="000C52FC">
      <w:pPr>
        <w:ind w:firstLine="567"/>
        <w:jc w:val="both"/>
      </w:pPr>
      <w:bookmarkStart w:id="71" w:name="sub_1013"/>
      <w:bookmarkEnd w:id="71"/>
    </w:p>
    <w:p w:rsidR="000C52FC" w:rsidRPr="006512C7" w:rsidRDefault="000C52FC">
      <w:pPr>
        <w:ind w:firstLine="567"/>
        <w:jc w:val="both"/>
      </w:pPr>
      <w:r w:rsidRPr="006512C7">
        <w:rPr>
          <w:rFonts w:ascii="Times New Roman" w:hAnsi="Times New Roman" w:cs="Times New Roman"/>
        </w:rPr>
        <w:t>21. Муниципальная услуга предоставляется бесплатно</w:t>
      </w:r>
      <w:r w:rsidRPr="006512C7">
        <w:rPr>
          <w:rStyle w:val="a4"/>
          <w:rFonts w:ascii="Times New Roman" w:hAnsi="Times New Roman" w:cs="Times New Roman"/>
        </w:rPr>
        <w:t xml:space="preserve"> </w:t>
      </w:r>
    </w:p>
    <w:p w:rsidR="000C52FC" w:rsidRPr="006512C7" w:rsidRDefault="000C52FC">
      <w:pPr>
        <w:ind w:firstLine="567"/>
        <w:jc w:val="both"/>
      </w:pPr>
    </w:p>
    <w:p w:rsidR="000C52FC" w:rsidRPr="006512C7" w:rsidRDefault="000C52FC">
      <w:pPr>
        <w:ind w:firstLine="567"/>
        <w:jc w:val="center"/>
      </w:pPr>
      <w:r w:rsidRPr="006512C7">
        <w:rPr>
          <w:rStyle w:val="a4"/>
          <w:rFonts w:ascii="Times New Roman" w:hAnsi="Times New Roman" w:cs="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C52FC" w:rsidRPr="006512C7" w:rsidRDefault="000C52FC">
      <w:pPr>
        <w:ind w:firstLine="567"/>
        <w:jc w:val="center"/>
      </w:pPr>
    </w:p>
    <w:p w:rsidR="000C52FC" w:rsidRPr="006512C7" w:rsidRDefault="000C52FC">
      <w:pPr>
        <w:ind w:firstLine="567"/>
        <w:jc w:val="both"/>
      </w:pPr>
      <w:bookmarkStart w:id="72" w:name="sub_10131"/>
      <w:bookmarkEnd w:id="72"/>
      <w:r w:rsidRPr="006512C7">
        <w:rPr>
          <w:rStyle w:val="a4"/>
          <w:rFonts w:ascii="Times New Roman" w:hAnsi="Times New Roman" w:cs="Times New Roman"/>
        </w:rPr>
        <w:t>22.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0C52FC" w:rsidRPr="006512C7" w:rsidRDefault="000C52FC">
      <w:pPr>
        <w:ind w:firstLine="567"/>
        <w:jc w:val="both"/>
      </w:pPr>
    </w:p>
    <w:p w:rsidR="000C52FC" w:rsidRPr="006512C7" w:rsidRDefault="000C52FC">
      <w:pPr>
        <w:ind w:firstLine="567"/>
        <w:jc w:val="center"/>
      </w:pPr>
      <w:bookmarkStart w:id="73" w:name="sub_1014"/>
      <w:bookmarkEnd w:id="73"/>
      <w:r w:rsidRPr="006512C7">
        <w:rPr>
          <w:rStyle w:val="a4"/>
          <w:rFonts w:ascii="Times New Roman" w:hAnsi="Times New Roman" w:cs="Times New Roman"/>
          <w:b/>
        </w:rPr>
        <w:t>Подраздел 11. Срок регистрации запроса заявителя о предоставлении муниципальной услуги.</w:t>
      </w:r>
    </w:p>
    <w:p w:rsidR="000C52FC" w:rsidRPr="006512C7" w:rsidRDefault="000C52FC">
      <w:pPr>
        <w:ind w:firstLine="567"/>
        <w:jc w:val="both"/>
      </w:pPr>
      <w:bookmarkStart w:id="74" w:name="sub_10141"/>
      <w:bookmarkStart w:id="75" w:name="sub_141"/>
      <w:bookmarkEnd w:id="74"/>
      <w:bookmarkEnd w:id="75"/>
      <w:r w:rsidRPr="006512C7">
        <w:rPr>
          <w:rStyle w:val="a4"/>
          <w:rFonts w:ascii="Times New Roman" w:hAnsi="Times New Roman" w:cs="Times New Roman"/>
        </w:rPr>
        <w:t xml:space="preserve">23. Заявление (запрос), поданное заявителем при личном обращении в Администрацию района или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регистрируется в день обращения заявителя. При этом продолжительность приема при личном обращении не должна превышать 15 минут.</w:t>
      </w:r>
    </w:p>
    <w:p w:rsidR="000C52FC" w:rsidRPr="006512C7" w:rsidRDefault="000C52FC" w:rsidP="00BC264A">
      <w:pPr>
        <w:ind w:firstLine="567"/>
        <w:jc w:val="both"/>
        <w:rPr>
          <w:rFonts w:ascii="Times New Roman" w:hAnsi="Times New Roman" w:cs="Times New Roman"/>
        </w:rPr>
      </w:pPr>
      <w:bookmarkStart w:id="76" w:name="sub_1411"/>
      <w:bookmarkStart w:id="77" w:name="sub_142"/>
      <w:bookmarkEnd w:id="76"/>
      <w:bookmarkEnd w:id="77"/>
      <w:r w:rsidRPr="006512C7">
        <w:rPr>
          <w:rStyle w:val="a4"/>
          <w:rFonts w:ascii="Times New Roman" w:hAnsi="Times New Roman" w:cs="Times New Roman"/>
        </w:rPr>
        <w:t xml:space="preserve">Заявления (запросы), поступившие в Администрацию района с использованием электронных средств связи, в том числе через </w:t>
      </w:r>
      <w:hyperlink r:id="rId17" w:history="1">
        <w:r w:rsidRPr="006512C7">
          <w:rPr>
            <w:rStyle w:val="a7"/>
            <w:rFonts w:ascii="Times New Roman" w:hAnsi="Times New Roman" w:cs="Times New Roman"/>
          </w:rPr>
          <w:t>Единый портал</w:t>
        </w:r>
      </w:hyperlink>
      <w:r w:rsidRPr="006512C7">
        <w:rPr>
          <w:rStyle w:val="a4"/>
          <w:rFonts w:ascii="Times New Roman" w:hAnsi="Times New Roman" w:cs="Times New Roman"/>
        </w:rPr>
        <w:t xml:space="preserve">, </w:t>
      </w:r>
      <w:hyperlink r:id="rId18" w:history="1">
        <w:r w:rsidRPr="006512C7">
          <w:rPr>
            <w:rStyle w:val="a7"/>
            <w:rFonts w:ascii="Times New Roman" w:hAnsi="Times New Roman" w:cs="Times New Roman"/>
          </w:rPr>
          <w:t>РПГУ</w:t>
        </w:r>
      </w:hyperlink>
      <w:r w:rsidRPr="006512C7">
        <w:rPr>
          <w:rStyle w:val="a4"/>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r w:rsidR="00BC264A" w:rsidRPr="006512C7">
        <w:rPr>
          <w:rStyle w:val="a4"/>
          <w:rFonts w:ascii="Times New Roman" w:hAnsi="Times New Roman" w:cs="Times New Roman"/>
        </w:rPr>
        <w:t xml:space="preserve"> Заявление, поступившее в нерабочее время, регистрируется администрацией в первый рабочий день, следующий за днем его получения.</w:t>
      </w:r>
    </w:p>
    <w:p w:rsidR="000C52FC" w:rsidRPr="006512C7" w:rsidRDefault="000C52FC">
      <w:pPr>
        <w:ind w:firstLine="567"/>
        <w:jc w:val="both"/>
      </w:pPr>
    </w:p>
    <w:p w:rsidR="000C52FC" w:rsidRPr="006512C7" w:rsidRDefault="000C52FC">
      <w:pPr>
        <w:ind w:firstLine="567"/>
        <w:jc w:val="center"/>
      </w:pPr>
      <w:bookmarkStart w:id="78" w:name="sub_1421"/>
      <w:bookmarkEnd w:id="78"/>
      <w:r w:rsidRPr="006512C7">
        <w:rPr>
          <w:rStyle w:val="a4"/>
          <w:rFonts w:ascii="Times New Roman" w:hAnsi="Times New Roman" w:cs="Times New Roman"/>
          <w:b/>
        </w:rPr>
        <w:t xml:space="preserve">Подраздел </w:t>
      </w:r>
      <w:bookmarkStart w:id="79" w:name="sub_1015"/>
      <w:r w:rsidRPr="006512C7">
        <w:rPr>
          <w:rStyle w:val="a4"/>
          <w:rFonts w:ascii="Times New Roman" w:hAnsi="Times New Roman" w:cs="Times New Roman"/>
          <w:b/>
        </w:rPr>
        <w:t>12. Требовании к помещениям, в которых предоставляется муниципальная услуга.</w:t>
      </w:r>
    </w:p>
    <w:p w:rsidR="000C52FC" w:rsidRPr="006512C7" w:rsidRDefault="000C52FC">
      <w:pPr>
        <w:ind w:firstLine="567"/>
        <w:jc w:val="both"/>
      </w:pPr>
      <w:bookmarkStart w:id="80" w:name="sub_151"/>
      <w:bookmarkEnd w:id="79"/>
      <w:bookmarkEnd w:id="80"/>
      <w:r w:rsidRPr="006512C7">
        <w:rPr>
          <w:rStyle w:val="a4"/>
          <w:rFonts w:ascii="Times New Roman" w:hAnsi="Times New Roman" w:cs="Times New Roman"/>
        </w:rPr>
        <w:t xml:space="preserve">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Управление,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w:t>
      </w:r>
    </w:p>
    <w:p w:rsidR="000C52FC" w:rsidRPr="006512C7" w:rsidRDefault="000C52FC">
      <w:pPr>
        <w:ind w:firstLine="567"/>
        <w:jc w:val="both"/>
      </w:pPr>
      <w:bookmarkStart w:id="81" w:name="sub_1511"/>
      <w:bookmarkEnd w:id="81"/>
      <w:r w:rsidRPr="006512C7">
        <w:rPr>
          <w:rStyle w:val="a4"/>
          <w:rFonts w:ascii="Times New Roman" w:hAnsi="Times New Roman" w:cs="Times New Roman"/>
        </w:rPr>
        <w:lastRenderedPageBreak/>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0C52FC" w:rsidRPr="006512C7" w:rsidRDefault="000C52FC">
      <w:pPr>
        <w:ind w:firstLine="567"/>
        <w:jc w:val="both"/>
      </w:pPr>
      <w:r w:rsidRPr="006512C7">
        <w:rPr>
          <w:rStyle w:val="a4"/>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0C52FC" w:rsidRPr="006512C7" w:rsidRDefault="000C52FC">
      <w:pPr>
        <w:ind w:firstLine="567"/>
        <w:jc w:val="both"/>
      </w:pPr>
      <w:r w:rsidRPr="006512C7">
        <w:rPr>
          <w:rStyle w:val="a4"/>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0C52FC" w:rsidRPr="006512C7" w:rsidRDefault="000C52FC">
      <w:pPr>
        <w:ind w:firstLine="567"/>
        <w:jc w:val="both"/>
      </w:pPr>
      <w:r w:rsidRPr="006512C7">
        <w:rPr>
          <w:rStyle w:val="a4"/>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0C52FC" w:rsidRPr="006512C7" w:rsidRDefault="000C52FC">
      <w:pPr>
        <w:ind w:firstLine="567"/>
        <w:jc w:val="both"/>
      </w:pPr>
      <w:r w:rsidRPr="006512C7">
        <w:rPr>
          <w:rStyle w:val="a4"/>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0C52FC" w:rsidRPr="006512C7" w:rsidRDefault="000C52FC">
      <w:pPr>
        <w:ind w:firstLine="567"/>
        <w:jc w:val="both"/>
      </w:pPr>
      <w:bookmarkStart w:id="82" w:name="sub_15111"/>
      <w:bookmarkEnd w:id="82"/>
      <w:r w:rsidRPr="006512C7">
        <w:rPr>
          <w:rStyle w:val="a4"/>
          <w:rFonts w:ascii="Times New Roman" w:hAnsi="Times New Roman" w:cs="Times New Roman"/>
        </w:rPr>
        <w:t>1) наличие средств пожаротушения;</w:t>
      </w:r>
    </w:p>
    <w:p w:rsidR="000C52FC" w:rsidRPr="006512C7" w:rsidRDefault="000C52FC">
      <w:pPr>
        <w:ind w:firstLine="567"/>
        <w:jc w:val="both"/>
      </w:pPr>
      <w:bookmarkStart w:id="83" w:name="sub_15112"/>
      <w:bookmarkStart w:id="84" w:name="sub_1512"/>
      <w:bookmarkEnd w:id="83"/>
      <w:bookmarkEnd w:id="84"/>
      <w:r w:rsidRPr="006512C7">
        <w:rPr>
          <w:rStyle w:val="a4"/>
          <w:rFonts w:ascii="Times New Roman" w:hAnsi="Times New Roman" w:cs="Times New Roman"/>
        </w:rPr>
        <w:t>2) наличие телефона;</w:t>
      </w:r>
    </w:p>
    <w:p w:rsidR="000C52FC" w:rsidRPr="006512C7" w:rsidRDefault="000C52FC">
      <w:pPr>
        <w:ind w:firstLine="567"/>
        <w:jc w:val="both"/>
      </w:pPr>
      <w:bookmarkStart w:id="85" w:name="sub_15121"/>
      <w:bookmarkStart w:id="86" w:name="sub_1513"/>
      <w:bookmarkEnd w:id="85"/>
      <w:bookmarkEnd w:id="86"/>
      <w:r w:rsidRPr="006512C7">
        <w:rPr>
          <w:rStyle w:val="a4"/>
          <w:rFonts w:ascii="Times New Roman" w:hAnsi="Times New Roman" w:cs="Times New Roman"/>
        </w:rPr>
        <w:t>3) наличие соответствующих вывесок (указателей) с номерами и наименованиями помещений Управление а, указанием времени приема специалистами Управление а, перерыва на обед, технического перерыва;</w:t>
      </w:r>
    </w:p>
    <w:p w:rsidR="000C52FC" w:rsidRPr="006512C7" w:rsidRDefault="000C52FC">
      <w:pPr>
        <w:ind w:firstLine="567"/>
        <w:jc w:val="both"/>
      </w:pPr>
      <w:bookmarkStart w:id="87" w:name="sub_15131"/>
      <w:bookmarkStart w:id="88" w:name="sub_1514"/>
      <w:bookmarkEnd w:id="87"/>
      <w:bookmarkEnd w:id="88"/>
      <w:r w:rsidRPr="006512C7">
        <w:rPr>
          <w:rStyle w:val="a4"/>
          <w:rFonts w:ascii="Times New Roman" w:hAnsi="Times New Roman" w:cs="Times New Roman"/>
        </w:rPr>
        <w:t>4) наличие офисной мебели;</w:t>
      </w:r>
    </w:p>
    <w:p w:rsidR="000C52FC" w:rsidRPr="006512C7" w:rsidRDefault="000C52FC">
      <w:pPr>
        <w:ind w:firstLine="567"/>
        <w:jc w:val="both"/>
      </w:pPr>
      <w:bookmarkStart w:id="89" w:name="sub_15141"/>
      <w:bookmarkStart w:id="90" w:name="sub_1515"/>
      <w:bookmarkEnd w:id="89"/>
      <w:bookmarkEnd w:id="90"/>
      <w:r w:rsidRPr="006512C7">
        <w:rPr>
          <w:rStyle w:val="a4"/>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0C52FC" w:rsidRPr="006512C7" w:rsidRDefault="000C52FC">
      <w:pPr>
        <w:ind w:firstLine="567"/>
        <w:jc w:val="both"/>
      </w:pPr>
      <w:bookmarkStart w:id="91" w:name="sub_15151"/>
      <w:bookmarkStart w:id="92" w:name="sub_1516"/>
      <w:bookmarkEnd w:id="91"/>
      <w:bookmarkEnd w:id="92"/>
      <w:r w:rsidRPr="006512C7">
        <w:rPr>
          <w:rStyle w:val="a4"/>
          <w:rFonts w:ascii="Times New Roman" w:hAnsi="Times New Roman" w:cs="Times New Roman"/>
        </w:rPr>
        <w:t>6) возможность копирования документов.</w:t>
      </w:r>
    </w:p>
    <w:p w:rsidR="000C52FC" w:rsidRPr="006512C7" w:rsidRDefault="000C52FC">
      <w:pPr>
        <w:ind w:firstLine="567"/>
        <w:jc w:val="both"/>
      </w:pPr>
      <w:bookmarkStart w:id="93" w:name="sub_15161"/>
      <w:bookmarkEnd w:id="93"/>
      <w:r w:rsidRPr="006512C7">
        <w:rPr>
          <w:rStyle w:val="a4"/>
          <w:rFonts w:ascii="Times New Roman" w:hAnsi="Times New Roman" w:cs="Times New Roman"/>
        </w:rPr>
        <w:t xml:space="preserve">Специалисты </w:t>
      </w:r>
      <w:r w:rsidR="0022684F">
        <w:rPr>
          <w:rStyle w:val="a4"/>
          <w:rFonts w:ascii="Times New Roman" w:hAnsi="Times New Roman" w:cs="Times New Roman"/>
        </w:rPr>
        <w:t>Отдела</w:t>
      </w:r>
      <w:r w:rsidRPr="006512C7">
        <w:rPr>
          <w:rStyle w:val="a4"/>
          <w:rFonts w:ascii="Times New Roman" w:hAnsi="Times New Roman" w:cs="Times New Roman"/>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C52FC" w:rsidRPr="006512C7" w:rsidRDefault="000C52FC">
      <w:pPr>
        <w:ind w:firstLine="567"/>
        <w:jc w:val="both"/>
      </w:pPr>
      <w:r w:rsidRPr="006512C7">
        <w:rPr>
          <w:rStyle w:val="a4"/>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history="1">
        <w:r w:rsidRPr="006512C7">
          <w:rPr>
            <w:rStyle w:val="a7"/>
            <w:rFonts w:ascii="Times New Roman" w:hAnsi="Times New Roman" w:cs="Times New Roman"/>
          </w:rPr>
          <w:t>разделе 3</w:t>
        </w:r>
      </w:hyperlink>
      <w:r w:rsidRPr="006512C7">
        <w:rPr>
          <w:rStyle w:val="a4"/>
          <w:rFonts w:ascii="Times New Roman" w:hAnsi="Times New Roman" w:cs="Times New Roman"/>
        </w:rPr>
        <w:t xml:space="preserve"> настоящего Административного регламента, в визуальной и текстовой формах.</w:t>
      </w:r>
    </w:p>
    <w:p w:rsidR="000C52FC" w:rsidRPr="006512C7" w:rsidRDefault="000C52FC">
      <w:pPr>
        <w:ind w:firstLine="567"/>
        <w:jc w:val="both"/>
      </w:pPr>
      <w:r w:rsidRPr="006512C7">
        <w:rPr>
          <w:rStyle w:val="a4"/>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0C52FC" w:rsidRPr="006512C7" w:rsidRDefault="000C52FC">
      <w:pPr>
        <w:ind w:firstLine="567"/>
        <w:jc w:val="both"/>
      </w:pPr>
      <w:bookmarkStart w:id="94" w:name="sub_152"/>
      <w:bookmarkEnd w:id="94"/>
      <w:r w:rsidRPr="006512C7">
        <w:rPr>
          <w:rStyle w:val="a4"/>
          <w:rFonts w:ascii="Times New Roman" w:hAnsi="Times New Roman" w:cs="Times New Roman"/>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0C52FC" w:rsidRPr="006512C7" w:rsidRDefault="000C52FC">
      <w:pPr>
        <w:ind w:firstLine="567"/>
        <w:jc w:val="both"/>
      </w:pPr>
      <w:bookmarkStart w:id="95" w:name="sub_1521"/>
      <w:bookmarkEnd w:id="95"/>
      <w:r w:rsidRPr="006512C7">
        <w:rPr>
          <w:rStyle w:val="a4"/>
          <w:rFonts w:ascii="Times New Roman" w:hAnsi="Times New Roman" w:cs="Times New Roman"/>
        </w:rPr>
        <w:t xml:space="preserve">Начальник </w:t>
      </w:r>
      <w:r w:rsidR="0022684F">
        <w:rPr>
          <w:rStyle w:val="a4"/>
          <w:rFonts w:ascii="Times New Roman" w:hAnsi="Times New Roman" w:cs="Times New Roman"/>
        </w:rPr>
        <w:t>Отдела в</w:t>
      </w:r>
      <w:r w:rsidRPr="006512C7">
        <w:rPr>
          <w:rStyle w:val="a4"/>
          <w:rFonts w:ascii="Times New Roman" w:hAnsi="Times New Roman" w:cs="Times New Roman"/>
        </w:rPr>
        <w:t xml:space="preserve"> пределах установленных полномочий организует инструктирование или обучение специалистов </w:t>
      </w:r>
      <w:r w:rsidR="0022684F">
        <w:rPr>
          <w:rStyle w:val="a4"/>
          <w:rFonts w:ascii="Times New Roman" w:hAnsi="Times New Roman" w:cs="Times New Roman"/>
        </w:rPr>
        <w:t>Отдела</w:t>
      </w:r>
      <w:r w:rsidRPr="006512C7">
        <w:rPr>
          <w:rStyle w:val="a4"/>
          <w:rFonts w:ascii="Times New Roman" w:hAnsi="Times New Roman" w:cs="Times New Roman"/>
        </w:rPr>
        <w:t xml:space="preserve">,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w:t>
      </w:r>
      <w:r w:rsidR="0022684F">
        <w:rPr>
          <w:rStyle w:val="a4"/>
          <w:rFonts w:ascii="Times New Roman" w:hAnsi="Times New Roman" w:cs="Times New Roman"/>
        </w:rPr>
        <w:t>Отдела</w:t>
      </w:r>
      <w:r w:rsidRPr="006512C7">
        <w:rPr>
          <w:rStyle w:val="a4"/>
          <w:rFonts w:ascii="Times New Roman" w:hAnsi="Times New Roman" w:cs="Times New Roman"/>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0C52FC" w:rsidRPr="006512C7" w:rsidRDefault="000C52FC">
      <w:pPr>
        <w:ind w:firstLine="567"/>
        <w:jc w:val="both"/>
      </w:pPr>
      <w:r w:rsidRPr="006512C7">
        <w:rPr>
          <w:rStyle w:val="a4"/>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w:t>
      </w:r>
      <w:r w:rsidR="0022684F">
        <w:rPr>
          <w:rStyle w:val="a4"/>
          <w:rFonts w:ascii="Times New Roman" w:hAnsi="Times New Roman" w:cs="Times New Roman"/>
        </w:rPr>
        <w:t>Отдела</w:t>
      </w:r>
      <w:r w:rsidRPr="006512C7">
        <w:rPr>
          <w:rStyle w:val="a4"/>
          <w:rFonts w:ascii="Times New Roman" w:hAnsi="Times New Roman" w:cs="Times New Roman"/>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22684F" w:rsidRPr="0022684F">
        <w:rPr>
          <w:rStyle w:val="a4"/>
          <w:rFonts w:ascii="Times New Roman" w:hAnsi="Times New Roman" w:cs="Times New Roman"/>
        </w:rPr>
        <w:t xml:space="preserve">Большеигнатовского </w:t>
      </w:r>
      <w:r w:rsidRPr="0022684F">
        <w:rPr>
          <w:rStyle w:val="a4"/>
          <w:rFonts w:ascii="Times New Roman" w:hAnsi="Times New Roman" w:cs="Times New Roman"/>
        </w:rPr>
        <w:t xml:space="preserve"> муниципального района, меры</w:t>
      </w:r>
      <w:r w:rsidRPr="006512C7">
        <w:rPr>
          <w:rStyle w:val="a4"/>
          <w:rFonts w:ascii="Times New Roman" w:hAnsi="Times New Roman" w:cs="Times New Roman"/>
        </w:rPr>
        <w:t xml:space="preserve">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0C52FC" w:rsidRPr="006512C7" w:rsidRDefault="000C52FC">
      <w:pPr>
        <w:ind w:firstLine="567"/>
        <w:jc w:val="both"/>
      </w:pPr>
      <w:r w:rsidRPr="006512C7">
        <w:rPr>
          <w:rStyle w:val="a4"/>
          <w:rFonts w:ascii="Times New Roman" w:hAnsi="Times New Roman" w:cs="Times New Roman"/>
        </w:rPr>
        <w:t xml:space="preserve">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w:t>
      </w:r>
      <w:r w:rsidRPr="006512C7">
        <w:rPr>
          <w:rStyle w:val="a4"/>
          <w:rFonts w:ascii="Times New Roman" w:hAnsi="Times New Roman" w:cs="Times New Roman"/>
        </w:rPr>
        <w:lastRenderedPageBreak/>
        <w:t>лекарств, в выполнении санитарно-гигиенических процедур) обеспечивается инвалидом самостоятельно либо при помощи сопровождающих лиц.</w:t>
      </w:r>
    </w:p>
    <w:p w:rsidR="000C52FC" w:rsidRPr="006512C7" w:rsidRDefault="000C52FC">
      <w:pPr>
        <w:ind w:firstLine="567"/>
        <w:jc w:val="both"/>
      </w:pPr>
    </w:p>
    <w:p w:rsidR="000C52FC" w:rsidRPr="006512C7" w:rsidRDefault="000C52FC">
      <w:pPr>
        <w:ind w:firstLine="567"/>
        <w:jc w:val="center"/>
      </w:pPr>
      <w:bookmarkStart w:id="96" w:name="sub_1016"/>
      <w:bookmarkEnd w:id="96"/>
      <w:r w:rsidRPr="006512C7">
        <w:rPr>
          <w:rStyle w:val="a4"/>
          <w:rFonts w:ascii="Times New Roman" w:hAnsi="Times New Roman" w:cs="Times New Roman"/>
          <w:b/>
        </w:rPr>
        <w:t>Подраздел 16. Показатели качества и доступности муниципальной услуги.</w:t>
      </w:r>
    </w:p>
    <w:p w:rsidR="000C52FC" w:rsidRPr="006512C7" w:rsidRDefault="000C52FC">
      <w:pPr>
        <w:ind w:firstLine="567"/>
        <w:jc w:val="both"/>
      </w:pPr>
      <w:bookmarkStart w:id="97" w:name="sub_10161"/>
      <w:bookmarkStart w:id="98" w:name="sub_161"/>
      <w:bookmarkEnd w:id="97"/>
      <w:bookmarkEnd w:id="98"/>
      <w:r w:rsidRPr="006512C7">
        <w:rPr>
          <w:rStyle w:val="a4"/>
          <w:rFonts w:ascii="Times New Roman" w:hAnsi="Times New Roman" w:cs="Times New Roman"/>
        </w:rPr>
        <w:t>26.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C52FC" w:rsidRPr="006512C7" w:rsidRDefault="000C52FC">
      <w:pPr>
        <w:ind w:firstLine="567"/>
        <w:jc w:val="both"/>
      </w:pPr>
      <w:bookmarkStart w:id="99" w:name="sub_1611"/>
      <w:bookmarkStart w:id="100" w:name="sub_16111"/>
      <w:bookmarkEnd w:id="99"/>
      <w:bookmarkEnd w:id="100"/>
      <w:r w:rsidRPr="006512C7">
        <w:rPr>
          <w:rStyle w:val="a4"/>
          <w:rFonts w:ascii="Times New Roman" w:hAnsi="Times New Roman" w:cs="Times New Roman"/>
        </w:rPr>
        <w:t>а) доступность:</w:t>
      </w:r>
    </w:p>
    <w:p w:rsidR="000C52FC" w:rsidRPr="006512C7" w:rsidRDefault="000C52FC">
      <w:pPr>
        <w:ind w:firstLine="567"/>
        <w:jc w:val="both"/>
      </w:pPr>
      <w:bookmarkStart w:id="101" w:name="sub_16112"/>
      <w:bookmarkEnd w:id="101"/>
      <w:r w:rsidRPr="006512C7">
        <w:rPr>
          <w:rStyle w:val="a4"/>
          <w:rFonts w:ascii="Times New Roman" w:hAnsi="Times New Roman" w:cs="Times New Roman"/>
        </w:rPr>
        <w:t>% (доля) заявителей, ожидающих получения муниципальной услуги в очереди не более 15 минут, - 100 процентов;</w:t>
      </w:r>
    </w:p>
    <w:p w:rsidR="000C52FC" w:rsidRPr="006512C7" w:rsidRDefault="000C52FC">
      <w:pPr>
        <w:ind w:firstLine="567"/>
        <w:jc w:val="both"/>
      </w:pPr>
      <w:r w:rsidRPr="006512C7">
        <w:rPr>
          <w:rStyle w:val="a4"/>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0C52FC" w:rsidRPr="006512C7" w:rsidRDefault="000C52FC">
      <w:pPr>
        <w:ind w:firstLine="567"/>
        <w:jc w:val="both"/>
      </w:pPr>
      <w:r w:rsidRPr="006512C7">
        <w:rPr>
          <w:rStyle w:val="a4"/>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C52FC" w:rsidRPr="006512C7" w:rsidRDefault="000C52FC">
      <w:pPr>
        <w:ind w:firstLine="567"/>
        <w:jc w:val="both"/>
      </w:pPr>
      <w:r w:rsidRPr="006512C7">
        <w:rPr>
          <w:rStyle w:val="a4"/>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0C52FC" w:rsidRPr="006512C7" w:rsidRDefault="000C52FC">
      <w:pPr>
        <w:ind w:firstLine="567"/>
        <w:jc w:val="both"/>
      </w:pPr>
      <w:r w:rsidRPr="006512C7">
        <w:rPr>
          <w:rStyle w:val="a4"/>
          <w:rFonts w:ascii="Times New Roman" w:hAnsi="Times New Roman" w:cs="Times New Roman"/>
        </w:rPr>
        <w:t xml:space="preserve">% (доля) заявителей, имеющих доступ к получению муниципальной услуги по принципу "одного окна" по месту пребывания, в том числе в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- 90 процентов;</w:t>
      </w:r>
    </w:p>
    <w:p w:rsidR="000C52FC" w:rsidRPr="006512C7" w:rsidRDefault="000C52FC">
      <w:pPr>
        <w:ind w:firstLine="567"/>
        <w:jc w:val="both"/>
      </w:pPr>
      <w:bookmarkStart w:id="102" w:name="sub_1612"/>
      <w:bookmarkEnd w:id="102"/>
      <w:r w:rsidRPr="006512C7">
        <w:rPr>
          <w:rStyle w:val="a4"/>
          <w:rFonts w:ascii="Times New Roman" w:hAnsi="Times New Roman" w:cs="Times New Roman"/>
        </w:rPr>
        <w:t>б) качество:</w:t>
      </w:r>
    </w:p>
    <w:p w:rsidR="000C52FC" w:rsidRPr="006512C7" w:rsidRDefault="000C52FC">
      <w:pPr>
        <w:ind w:firstLine="567"/>
        <w:jc w:val="both"/>
      </w:pPr>
      <w:bookmarkStart w:id="103" w:name="sub_16121"/>
      <w:bookmarkEnd w:id="103"/>
      <w:r w:rsidRPr="006512C7">
        <w:rPr>
          <w:rStyle w:val="a4"/>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C52FC" w:rsidRPr="006512C7" w:rsidRDefault="000C52FC">
      <w:pPr>
        <w:ind w:firstLine="567"/>
        <w:jc w:val="both"/>
      </w:pPr>
      <w:r w:rsidRPr="006512C7">
        <w:rPr>
          <w:rStyle w:val="a4"/>
          <w:rFonts w:ascii="Times New Roman" w:hAnsi="Times New Roman" w:cs="Times New Roman"/>
        </w:rPr>
        <w:t>% (доля) заявителей, удовлетворенных качеством предоставления муниципальной услуги - 90 процентов.</w:t>
      </w:r>
    </w:p>
    <w:p w:rsidR="000C52FC" w:rsidRPr="006512C7" w:rsidRDefault="000C52FC">
      <w:pPr>
        <w:pStyle w:val="1"/>
        <w:spacing w:before="0" w:after="0"/>
        <w:ind w:firstLine="567"/>
        <w:jc w:val="both"/>
        <w:rPr>
          <w:rFonts w:ascii="Times New Roman" w:hAnsi="Times New Roman" w:cs="Times New Roman"/>
        </w:rPr>
      </w:pPr>
    </w:p>
    <w:p w:rsidR="000C52FC" w:rsidRPr="006512C7" w:rsidRDefault="000C52FC">
      <w:pPr>
        <w:pStyle w:val="1"/>
        <w:spacing w:before="0" w:after="0"/>
        <w:ind w:firstLine="567"/>
      </w:pPr>
      <w:bookmarkStart w:id="104" w:name="sub_300"/>
      <w:bookmarkEnd w:id="104"/>
      <w:r w:rsidRPr="006512C7">
        <w:rPr>
          <w:rFonts w:ascii="Times New Roman" w:hAnsi="Times New Roman" w:cs="Times New Roman"/>
        </w:rPr>
        <w:t>Раздел 3. Состав, последовательность и сроки выполнения административных процедур</w:t>
      </w:r>
    </w:p>
    <w:p w:rsidR="000C52FC" w:rsidRPr="006512C7" w:rsidRDefault="000C52FC">
      <w:pPr>
        <w:pStyle w:val="1"/>
        <w:spacing w:before="0" w:after="0"/>
        <w:ind w:firstLine="567"/>
        <w:rPr>
          <w:rFonts w:ascii="Times New Roman" w:hAnsi="Times New Roman" w:cs="Times New Roman"/>
        </w:rPr>
      </w:pPr>
    </w:p>
    <w:p w:rsidR="000C52FC" w:rsidRPr="006512C7" w:rsidRDefault="000C52FC">
      <w:pPr>
        <w:ind w:firstLine="567"/>
        <w:jc w:val="center"/>
      </w:pPr>
      <w:bookmarkStart w:id="105" w:name="sub_3001"/>
      <w:bookmarkStart w:id="106" w:name="sub_1017"/>
      <w:bookmarkEnd w:id="105"/>
      <w:bookmarkEnd w:id="106"/>
      <w:r w:rsidRPr="006512C7">
        <w:rPr>
          <w:rStyle w:val="a4"/>
          <w:rFonts w:ascii="Times New Roman" w:hAnsi="Times New Roman" w:cs="Times New Roman"/>
          <w:b/>
        </w:rPr>
        <w:t>Подраздел 1. Исчерпывающий перечень административных процедур (действий).</w:t>
      </w:r>
    </w:p>
    <w:p w:rsidR="000C52FC" w:rsidRPr="006512C7" w:rsidRDefault="000C52FC">
      <w:pPr>
        <w:ind w:firstLine="567"/>
        <w:jc w:val="both"/>
      </w:pPr>
      <w:bookmarkStart w:id="107" w:name="sub_10171"/>
      <w:bookmarkEnd w:id="107"/>
      <w:r w:rsidRPr="006512C7">
        <w:rPr>
          <w:rStyle w:val="a4"/>
          <w:rFonts w:ascii="Times New Roman" w:hAnsi="Times New Roman" w:cs="Times New Roman"/>
        </w:rPr>
        <w:t>27. Предоставление муниципальной услуги включает в себя следующие административные процедуры (действия):</w:t>
      </w:r>
    </w:p>
    <w:p w:rsidR="000C52FC" w:rsidRPr="006512C7" w:rsidRDefault="000C52FC">
      <w:pPr>
        <w:ind w:firstLine="567"/>
      </w:pPr>
      <w:bookmarkStart w:id="108" w:name="sub_1731"/>
      <w:bookmarkStart w:id="109" w:name="sub_1018"/>
      <w:bookmarkEnd w:id="108"/>
      <w:bookmarkEnd w:id="109"/>
      <w:r w:rsidRPr="006512C7">
        <w:rPr>
          <w:rFonts w:ascii="Times New Roman" w:hAnsi="Times New Roman" w:cs="Times New Roman"/>
        </w:rPr>
        <w:t>1)</w:t>
      </w:r>
      <w:r w:rsidRPr="006512C7">
        <w:rPr>
          <w:rFonts w:ascii="Times New Roman" w:hAnsi="Times New Roman" w:cs="Times New Roman"/>
        </w:rPr>
        <w:tab/>
        <w:t>прием Заявления и документов (информации), необходимых для предоставления муниципальной услуги;</w:t>
      </w:r>
    </w:p>
    <w:p w:rsidR="000C52FC" w:rsidRPr="006512C7" w:rsidRDefault="000C52FC">
      <w:pPr>
        <w:ind w:firstLine="567"/>
      </w:pPr>
      <w:r w:rsidRPr="006512C7">
        <w:rPr>
          <w:rFonts w:ascii="Times New Roman" w:hAnsi="Times New Roman" w:cs="Times New Roman"/>
        </w:rPr>
        <w:t>2)</w:t>
      </w:r>
      <w:r w:rsidRPr="006512C7">
        <w:rPr>
          <w:rFonts w:ascii="Times New Roman" w:hAnsi="Times New Roman" w:cs="Times New Roman"/>
        </w:rPr>
        <w:tab/>
        <w:t>проверка действительность усиленной квалифицированной электронной подписи;</w:t>
      </w:r>
    </w:p>
    <w:p w:rsidR="000C52FC" w:rsidRPr="006512C7" w:rsidRDefault="000C52FC">
      <w:pPr>
        <w:ind w:firstLine="567"/>
      </w:pPr>
      <w:r w:rsidRPr="006512C7">
        <w:rPr>
          <w:rFonts w:ascii="Times New Roman" w:hAnsi="Times New Roman" w:cs="Times New Roman"/>
        </w:rPr>
        <w:t>3)</w:t>
      </w:r>
      <w:r w:rsidRPr="006512C7">
        <w:rPr>
          <w:rFonts w:ascii="Times New Roman" w:hAnsi="Times New Roman" w:cs="Times New Roman"/>
        </w:rPr>
        <w:tab/>
        <w:t>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C52FC" w:rsidRPr="006512C7" w:rsidRDefault="000C52FC">
      <w:pPr>
        <w:ind w:firstLine="567"/>
      </w:pPr>
      <w:r w:rsidRPr="006512C7">
        <w:rPr>
          <w:rFonts w:ascii="Times New Roman" w:hAnsi="Times New Roman" w:cs="Times New Roman"/>
        </w:rPr>
        <w:t>4)</w:t>
      </w:r>
      <w:r w:rsidRPr="006512C7">
        <w:rPr>
          <w:rFonts w:ascii="Times New Roman" w:hAnsi="Times New Roman" w:cs="Times New Roman"/>
        </w:rPr>
        <w:tab/>
        <w:t>принятие решения о подготовке выписки, уведомления;</w:t>
      </w:r>
    </w:p>
    <w:p w:rsidR="000C52FC" w:rsidRPr="006512C7" w:rsidRDefault="000C52FC">
      <w:pPr>
        <w:ind w:firstLine="567"/>
      </w:pPr>
      <w:r w:rsidRPr="006512C7">
        <w:rPr>
          <w:rFonts w:ascii="Times New Roman" w:hAnsi="Times New Roman" w:cs="Times New Roman"/>
        </w:rPr>
        <w:t>5)</w:t>
      </w:r>
      <w:r w:rsidRPr="006512C7">
        <w:rPr>
          <w:rFonts w:ascii="Times New Roman" w:hAnsi="Times New Roman" w:cs="Times New Roman"/>
        </w:rPr>
        <w:tab/>
        <w:t>направление заявителю уведомления о приеме заявления или отказа в приеме к рассмотрению заявления;</w:t>
      </w:r>
    </w:p>
    <w:p w:rsidR="000C52FC" w:rsidRPr="006512C7" w:rsidRDefault="000C52FC">
      <w:pPr>
        <w:ind w:firstLine="567"/>
      </w:pPr>
      <w:r w:rsidRPr="006512C7">
        <w:rPr>
          <w:rFonts w:ascii="Times New Roman" w:hAnsi="Times New Roman" w:cs="Times New Roman"/>
        </w:rPr>
        <w:t>6)</w:t>
      </w:r>
      <w:r w:rsidRPr="006512C7">
        <w:rPr>
          <w:rFonts w:ascii="Times New Roman" w:hAnsi="Times New Roman" w:cs="Times New Roman"/>
        </w:rPr>
        <w:tab/>
        <w:t>формирование результата предоставления муниципальной услуги;</w:t>
      </w:r>
    </w:p>
    <w:p w:rsidR="000C52FC" w:rsidRPr="006512C7" w:rsidRDefault="000C52FC">
      <w:pPr>
        <w:ind w:firstLine="567"/>
      </w:pPr>
      <w:r w:rsidRPr="006512C7">
        <w:rPr>
          <w:rFonts w:ascii="Times New Roman" w:hAnsi="Times New Roman" w:cs="Times New Roman"/>
        </w:rPr>
        <w:t>7)</w:t>
      </w:r>
      <w:r w:rsidRPr="006512C7">
        <w:rPr>
          <w:rFonts w:ascii="Times New Roman" w:hAnsi="Times New Roman" w:cs="Times New Roman"/>
        </w:rPr>
        <w:tab/>
        <w:t>направление (выдача) результата.</w:t>
      </w:r>
    </w:p>
    <w:p w:rsidR="000C52FC" w:rsidRPr="006512C7" w:rsidRDefault="000C52FC">
      <w:pPr>
        <w:ind w:firstLine="567"/>
      </w:pPr>
      <w:r w:rsidRPr="006512C7">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0C52FC" w:rsidRPr="006512C7" w:rsidRDefault="000C52FC">
      <w:pPr>
        <w:jc w:val="center"/>
      </w:pPr>
    </w:p>
    <w:p w:rsidR="000C52FC" w:rsidRPr="006512C7" w:rsidRDefault="000C52FC">
      <w:pPr>
        <w:jc w:val="center"/>
      </w:pPr>
      <w:r w:rsidRPr="006512C7">
        <w:rPr>
          <w:rFonts w:ascii="Times New Roman" w:hAnsi="Times New Roman" w:cs="Times New Roman"/>
          <w:b/>
        </w:rPr>
        <w:t>Подраздел 2. Административная процедура (действие) — Прием.</w:t>
      </w:r>
    </w:p>
    <w:p w:rsidR="000C52FC" w:rsidRPr="006512C7" w:rsidRDefault="000C52FC">
      <w:pPr>
        <w:ind w:firstLine="567"/>
        <w:jc w:val="both"/>
      </w:pPr>
      <w:bookmarkStart w:id="110" w:name="sub_10181"/>
      <w:bookmarkStart w:id="111" w:name="sub_181"/>
      <w:bookmarkEnd w:id="110"/>
      <w:bookmarkEnd w:id="111"/>
      <w:r w:rsidRPr="006512C7">
        <w:rPr>
          <w:rFonts w:ascii="Times New Roman" w:hAnsi="Times New Roman" w:cs="Times New Roman"/>
        </w:rPr>
        <w:t xml:space="preserve">28.  </w:t>
      </w:r>
      <w:bookmarkStart w:id="112" w:name="sub_1811"/>
      <w:bookmarkStart w:id="113" w:name="sub_182"/>
      <w:bookmarkEnd w:id="112"/>
      <w:bookmarkEnd w:id="113"/>
      <w:r w:rsidRPr="006512C7">
        <w:rPr>
          <w:rFonts w:ascii="Times New Roman" w:hAnsi="Times New Roman" w:cs="Times New Roman"/>
        </w:rPr>
        <w:t>Исчерпывающий перечень административных процедур.</w:t>
      </w:r>
    </w:p>
    <w:p w:rsidR="000C52FC" w:rsidRPr="006512C7" w:rsidRDefault="000C52FC">
      <w:pPr>
        <w:ind w:firstLine="567"/>
        <w:jc w:val="both"/>
      </w:pPr>
      <w:r w:rsidRPr="006512C7">
        <w:rPr>
          <w:rFonts w:ascii="Times New Roman" w:hAnsi="Times New Roman" w:cs="Times New Roman"/>
        </w:rPr>
        <w:t>1) прием и регистрация заявления и документов на предоставление муниципальной услуги;</w:t>
      </w:r>
    </w:p>
    <w:p w:rsidR="000C52FC" w:rsidRPr="006512C7" w:rsidRDefault="000C52FC">
      <w:pPr>
        <w:ind w:firstLine="567"/>
        <w:jc w:val="both"/>
      </w:pPr>
      <w:r w:rsidRPr="006512C7">
        <w:rPr>
          <w:rFonts w:ascii="Times New Roman" w:hAnsi="Times New Roman" w:cs="Times New Roman"/>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C52FC" w:rsidRPr="006512C7" w:rsidRDefault="000C52FC">
      <w:pPr>
        <w:ind w:firstLine="567"/>
        <w:jc w:val="both"/>
      </w:pPr>
      <w:r w:rsidRPr="006512C7">
        <w:rPr>
          <w:rFonts w:ascii="Times New Roman" w:hAnsi="Times New Roman" w:cs="Times New Roman"/>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C52FC" w:rsidRPr="006512C7" w:rsidRDefault="000C52FC">
      <w:pPr>
        <w:ind w:firstLine="567"/>
        <w:jc w:val="both"/>
      </w:pPr>
      <w:r w:rsidRPr="006512C7">
        <w:rPr>
          <w:rFonts w:ascii="Times New Roman" w:hAnsi="Times New Roman" w:cs="Times New Roman"/>
        </w:rPr>
        <w:t>4) принятие решения о переводе или об отказе в переводе жилого помещения в нежилое или нежилого помещения в жилое помещение;</w:t>
      </w:r>
    </w:p>
    <w:p w:rsidR="000C52FC" w:rsidRPr="006512C7" w:rsidRDefault="000C52FC">
      <w:pPr>
        <w:ind w:firstLine="567"/>
        <w:jc w:val="both"/>
      </w:pPr>
      <w:r w:rsidRPr="006512C7">
        <w:rPr>
          <w:rFonts w:ascii="Times New Roman" w:hAnsi="Times New Roman" w:cs="Times New Roman"/>
        </w:rPr>
        <w:t>5) выдача (направление) документов по результатам предоставления муниципальной услуги.</w:t>
      </w:r>
    </w:p>
    <w:p w:rsidR="000C52FC" w:rsidRPr="006512C7" w:rsidRDefault="000C52FC">
      <w:pPr>
        <w:ind w:firstLine="567"/>
        <w:jc w:val="both"/>
      </w:pPr>
      <w:r w:rsidRPr="006512C7">
        <w:rPr>
          <w:rFonts w:ascii="Times New Roman" w:hAnsi="Times New Roman" w:cs="Times New Roman"/>
        </w:rPr>
        <w:t xml:space="preserve">29. </w:t>
      </w:r>
      <w:bookmarkStart w:id="114" w:name="sub_19261"/>
      <w:bookmarkEnd w:id="114"/>
      <w:r w:rsidRPr="006512C7">
        <w:rPr>
          <w:rFonts w:ascii="Times New Roman" w:hAnsi="Times New Roman" w:cs="Times New Roman"/>
        </w:rPr>
        <w:t>При личном обращении заявителя в уполномоченный орган специалист уполномоченного органа, ответственный за прием и выдачу документов:</w:t>
      </w:r>
    </w:p>
    <w:p w:rsidR="000C52FC" w:rsidRPr="006512C7" w:rsidRDefault="000C52FC">
      <w:pPr>
        <w:ind w:firstLine="567"/>
        <w:jc w:val="both"/>
      </w:pPr>
      <w:r w:rsidRPr="006512C7">
        <w:rPr>
          <w:rFonts w:ascii="Times New Roman" w:hAnsi="Times New Roman" w:cs="Times New Roma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C52FC" w:rsidRPr="006512C7" w:rsidRDefault="000C52FC">
      <w:pPr>
        <w:ind w:firstLine="567"/>
        <w:jc w:val="both"/>
      </w:pPr>
      <w:r w:rsidRPr="006512C7">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C52FC" w:rsidRPr="006512C7" w:rsidRDefault="000C52FC">
      <w:pPr>
        <w:ind w:firstLine="567"/>
        <w:jc w:val="both"/>
      </w:pPr>
      <w:r w:rsidRPr="006512C7">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C52FC" w:rsidRPr="006512C7" w:rsidRDefault="000C52FC">
      <w:pPr>
        <w:ind w:firstLine="567"/>
        <w:jc w:val="both"/>
      </w:pPr>
      <w:r w:rsidRPr="006512C7">
        <w:rPr>
          <w:rFonts w:ascii="Times New Roman" w:hAnsi="Times New Roman" w:cs="Times New Roman"/>
        </w:rPr>
        <w:t>1) текст в заявлении о переводе помещения поддается прочтению;</w:t>
      </w:r>
    </w:p>
    <w:p w:rsidR="000C52FC" w:rsidRPr="006512C7" w:rsidRDefault="000C52FC">
      <w:pPr>
        <w:ind w:firstLine="567"/>
        <w:jc w:val="both"/>
      </w:pPr>
      <w:r w:rsidRPr="006512C7">
        <w:rPr>
          <w:rFonts w:ascii="Times New Roman" w:hAnsi="Times New Roman" w:cs="Times New Roman"/>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0C52FC" w:rsidRPr="006512C7" w:rsidRDefault="000C52FC">
      <w:pPr>
        <w:ind w:firstLine="567"/>
        <w:jc w:val="both"/>
      </w:pPr>
      <w:r w:rsidRPr="006512C7">
        <w:rPr>
          <w:rFonts w:ascii="Times New Roman" w:hAnsi="Times New Roman" w:cs="Times New Roman"/>
        </w:rPr>
        <w:t>3) заявление о переводе помещения подписано заявителем или уполномоченный представитель;</w:t>
      </w:r>
    </w:p>
    <w:p w:rsidR="000C52FC" w:rsidRPr="006512C7" w:rsidRDefault="000C52FC">
      <w:pPr>
        <w:ind w:firstLine="567"/>
        <w:jc w:val="both"/>
      </w:pPr>
      <w:r w:rsidRPr="006512C7">
        <w:rPr>
          <w:rFonts w:ascii="Times New Roman" w:hAnsi="Times New Roman" w:cs="Times New Roman"/>
        </w:rPr>
        <w:t>4) прилагаются документы, необходимые для предоставления муниципальной услуги.</w:t>
      </w:r>
    </w:p>
    <w:p w:rsidR="000C52FC" w:rsidRPr="006512C7" w:rsidRDefault="000C52FC">
      <w:pPr>
        <w:ind w:firstLine="567"/>
        <w:jc w:val="both"/>
      </w:pPr>
      <w:r w:rsidRPr="006512C7">
        <w:rPr>
          <w:rFonts w:ascii="Times New Roman" w:hAnsi="Times New Roman" w:cs="Times New Roman"/>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C52FC" w:rsidRPr="006512C7" w:rsidRDefault="000C52FC">
      <w:pPr>
        <w:ind w:firstLine="567"/>
        <w:jc w:val="both"/>
      </w:pPr>
      <w:r w:rsidRPr="006512C7">
        <w:rPr>
          <w:rFonts w:ascii="Times New Roman" w:hAnsi="Times New Roman" w:cs="Times New Roman"/>
        </w:rPr>
        <w:t>В случае если заявитель настаивает на принятии документов - принимает представленные заявителем документы.</w:t>
      </w:r>
    </w:p>
    <w:p w:rsidR="000C52FC" w:rsidRPr="006512C7" w:rsidRDefault="000C52FC">
      <w:pPr>
        <w:ind w:firstLine="567"/>
        <w:jc w:val="both"/>
      </w:pPr>
      <w:r w:rsidRPr="006512C7">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C52FC" w:rsidRPr="006512C7" w:rsidRDefault="000C52FC">
      <w:pPr>
        <w:ind w:firstLine="567"/>
        <w:jc w:val="both"/>
      </w:pPr>
      <w:r w:rsidRPr="006512C7">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C52FC" w:rsidRPr="006512C7" w:rsidRDefault="000C52FC">
      <w:pPr>
        <w:ind w:firstLine="567"/>
        <w:jc w:val="both"/>
      </w:pPr>
      <w:r w:rsidRPr="006512C7">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C52FC" w:rsidRPr="006512C7" w:rsidRDefault="000C52FC">
      <w:pPr>
        <w:ind w:firstLine="567"/>
        <w:jc w:val="both"/>
      </w:pPr>
      <w:r w:rsidRPr="006512C7">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C52FC" w:rsidRPr="006512C7" w:rsidRDefault="000C52FC">
      <w:pPr>
        <w:ind w:firstLine="567"/>
        <w:jc w:val="both"/>
      </w:pPr>
      <w:r w:rsidRPr="006512C7">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0C52FC" w:rsidRPr="006512C7" w:rsidRDefault="000C52FC">
      <w:pPr>
        <w:ind w:firstLine="567"/>
        <w:jc w:val="both"/>
      </w:pPr>
      <w:r w:rsidRPr="006512C7">
        <w:rPr>
          <w:rFonts w:ascii="Times New Roman" w:hAnsi="Times New Roman" w:cs="Times New Roman"/>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C52FC" w:rsidRPr="006512C7" w:rsidRDefault="000C52FC">
      <w:pPr>
        <w:ind w:firstLine="567"/>
        <w:jc w:val="both"/>
        <w:rPr>
          <w:rFonts w:ascii="Times New Roman" w:hAnsi="Times New Roman" w:cs="Times New Roman"/>
        </w:rPr>
      </w:pPr>
    </w:p>
    <w:p w:rsidR="000C52FC" w:rsidRPr="006512C7" w:rsidRDefault="000C52FC">
      <w:pPr>
        <w:ind w:firstLine="567"/>
        <w:jc w:val="center"/>
      </w:pPr>
      <w:r w:rsidRPr="006512C7">
        <w:rPr>
          <w:rFonts w:ascii="Times New Roman" w:hAnsi="Times New Roman" w:cs="Times New Roman"/>
          <w:b/>
        </w:rPr>
        <w:t>Подраздел 3. Особенности предоставления муниципальной услуги в электронной форме.</w:t>
      </w:r>
      <w:bookmarkStart w:id="115" w:name="sub_19"/>
      <w:bookmarkEnd w:id="115"/>
    </w:p>
    <w:p w:rsidR="000C52FC" w:rsidRPr="006512C7" w:rsidRDefault="000C52FC">
      <w:pPr>
        <w:ind w:firstLine="567"/>
        <w:jc w:val="both"/>
      </w:pPr>
      <w:r w:rsidRPr="006512C7">
        <w:rPr>
          <w:rFonts w:ascii="Times New Roman" w:hAnsi="Times New Roman" w:cs="Times New Roman"/>
        </w:rPr>
        <w:t xml:space="preserve">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w:t>
      </w:r>
      <w:r w:rsidRPr="006512C7">
        <w:rPr>
          <w:rFonts w:ascii="Times New Roman" w:hAnsi="Times New Roman" w:cs="Times New Roman"/>
        </w:rPr>
        <w:lastRenderedPageBreak/>
        <w:t>через федеральную государственную информационную систему "Единый портал государственных и муниципальных услуг (функций)" (</w:t>
      </w:r>
      <w:hyperlink r:id="rId19" w:history="1">
        <w:r w:rsidRPr="006512C7">
          <w:rPr>
            <w:rStyle w:val="a7"/>
            <w:rFonts w:ascii="Times New Roman" w:hAnsi="Times New Roman" w:cs="Times New Roman"/>
          </w:rPr>
          <w:t>www.gosuslugi.ru</w:t>
        </w:r>
      </w:hyperlink>
      <w:r w:rsidRPr="006512C7">
        <w:rPr>
          <w:rFonts w:ascii="Times New Roman" w:hAnsi="Times New Roman" w:cs="Times New Roman"/>
        </w:rPr>
        <w:t xml:space="preserve">) путем заполнения формы, с приложением отсканированных копий документов, указанных в </w:t>
      </w:r>
      <w:hyperlink w:anchor="sub_1009" w:history="1">
        <w:r w:rsidRPr="006512C7">
          <w:rPr>
            <w:rStyle w:val="a7"/>
            <w:rFonts w:ascii="Times New Roman" w:hAnsi="Times New Roman" w:cs="Times New Roman"/>
          </w:rPr>
          <w:t xml:space="preserve">пунктах </w:t>
        </w:r>
      </w:hyperlink>
      <w:r w:rsidRPr="006512C7">
        <w:rPr>
          <w:rFonts w:ascii="Times New Roman" w:hAnsi="Times New Roman" w:cs="Times New Roman"/>
        </w:rPr>
        <w:t>15 административного регламента.</w:t>
      </w:r>
      <w:bookmarkStart w:id="116" w:name="sub_291"/>
      <w:bookmarkEnd w:id="116"/>
    </w:p>
    <w:p w:rsidR="000C52FC" w:rsidRPr="006512C7" w:rsidRDefault="000C52FC">
      <w:pPr>
        <w:ind w:firstLine="567"/>
        <w:jc w:val="both"/>
      </w:pPr>
      <w:r w:rsidRPr="006512C7">
        <w:rPr>
          <w:rFonts w:ascii="Times New Roman" w:hAnsi="Times New Roman" w:cs="Times New Roman"/>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0C52FC" w:rsidRPr="006512C7" w:rsidRDefault="000C52FC">
      <w:pPr>
        <w:ind w:firstLine="567"/>
        <w:jc w:val="both"/>
        <w:rPr>
          <w:rFonts w:ascii="Times New Roman" w:hAnsi="Times New Roman" w:cs="Times New Roman"/>
        </w:rPr>
      </w:pPr>
    </w:p>
    <w:p w:rsidR="000C52FC" w:rsidRPr="006512C7" w:rsidRDefault="000C52FC">
      <w:pPr>
        <w:ind w:firstLine="567"/>
        <w:jc w:val="center"/>
      </w:pPr>
      <w:r w:rsidRPr="006512C7">
        <w:rPr>
          <w:rStyle w:val="a4"/>
          <w:rFonts w:ascii="Times New Roman" w:hAnsi="Times New Roman" w:cs="Times New Roman"/>
          <w:b/>
        </w:rPr>
        <w:t xml:space="preserve">Подраздел  4. Особенности предоставления муниципальной услуги в </w:t>
      </w:r>
      <w:r w:rsidR="002E2AF0" w:rsidRPr="006512C7">
        <w:rPr>
          <w:rStyle w:val="a4"/>
          <w:rFonts w:ascii="Times New Roman" w:hAnsi="Times New Roman" w:cs="Times New Roman"/>
          <w:b/>
        </w:rPr>
        <w:t>ГАУ РМ "МФЦ"</w:t>
      </w:r>
      <w:r w:rsidRPr="006512C7">
        <w:rPr>
          <w:rStyle w:val="a4"/>
          <w:rFonts w:ascii="Times New Roman" w:hAnsi="Times New Roman" w:cs="Times New Roman"/>
          <w:b/>
        </w:rPr>
        <w:t>.</w:t>
      </w:r>
      <w:bookmarkStart w:id="117" w:name="sub_1020"/>
      <w:bookmarkEnd w:id="117"/>
    </w:p>
    <w:p w:rsidR="000C52FC" w:rsidRPr="006512C7" w:rsidRDefault="000C52FC">
      <w:pPr>
        <w:ind w:firstLine="567"/>
        <w:jc w:val="center"/>
      </w:pPr>
    </w:p>
    <w:p w:rsidR="000C52FC" w:rsidRPr="006512C7" w:rsidRDefault="000C52FC">
      <w:pPr>
        <w:ind w:firstLine="567"/>
        <w:jc w:val="both"/>
      </w:pPr>
      <w:r w:rsidRPr="006512C7">
        <w:rPr>
          <w:rStyle w:val="a4"/>
          <w:rFonts w:ascii="Times New Roman" w:hAnsi="Times New Roman" w:cs="Times New Roman"/>
        </w:rPr>
        <w:t xml:space="preserve">31. В соответствии с заключенным соглашением о взаимодействии между уполномоченным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и уполномоченным органом, об организации предоставления муниципальной услуги,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осуществляет следующие административные процедуры:</w:t>
      </w:r>
      <w:bookmarkStart w:id="118" w:name="sub_201"/>
      <w:bookmarkEnd w:id="118"/>
    </w:p>
    <w:p w:rsidR="000C52FC" w:rsidRPr="006512C7" w:rsidRDefault="000C52FC">
      <w:pPr>
        <w:ind w:firstLine="567"/>
        <w:jc w:val="both"/>
      </w:pPr>
      <w:r w:rsidRPr="006512C7">
        <w:rPr>
          <w:rStyle w:val="a4"/>
          <w:rFonts w:ascii="Times New Roman" w:hAnsi="Times New Roman" w:cs="Times New Roman"/>
        </w:rPr>
        <w:t>- Информирование (консультация) по порядку предоставления муниципальной услуги;</w:t>
      </w:r>
    </w:p>
    <w:p w:rsidR="000C52FC" w:rsidRPr="006512C7" w:rsidRDefault="000C52FC">
      <w:pPr>
        <w:ind w:firstLine="567"/>
        <w:jc w:val="both"/>
      </w:pPr>
      <w:r w:rsidRPr="006512C7">
        <w:rPr>
          <w:rStyle w:val="a4"/>
          <w:rFonts w:ascii="Times New Roman" w:hAnsi="Times New Roman" w:cs="Times New Roman"/>
        </w:rPr>
        <w:t>- Прием и регистрация запроса и документов от заявителя для получения муниципальной услуги;</w:t>
      </w:r>
    </w:p>
    <w:p w:rsidR="000C52FC" w:rsidRPr="006512C7" w:rsidRDefault="000C52FC">
      <w:pPr>
        <w:ind w:firstLine="567"/>
        <w:jc w:val="both"/>
      </w:pPr>
      <w:r w:rsidRPr="006512C7">
        <w:rPr>
          <w:rStyle w:val="a4"/>
          <w:rFonts w:ascii="Times New Roman" w:hAnsi="Times New Roman" w:cs="Times New Roman"/>
        </w:rPr>
        <w:t xml:space="preserve">- Составление и выдача заявителям документов на бумажном носителе, подтверждающих содержание электронных документов, направленных в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по результатам предоставления муниципальной услуги.</w:t>
      </w:r>
    </w:p>
    <w:p w:rsidR="000C52FC" w:rsidRPr="006512C7" w:rsidRDefault="000C52FC">
      <w:pPr>
        <w:ind w:firstLine="567"/>
        <w:jc w:val="both"/>
      </w:pPr>
      <w:r w:rsidRPr="006512C7">
        <w:rPr>
          <w:rStyle w:val="a4"/>
          <w:rFonts w:ascii="Times New Roman" w:hAnsi="Times New Roman" w:cs="Times New Roman"/>
        </w:rPr>
        <w:t>32. Осуществление административной процедуры "Информирование (консультация) по порядку предоставления муниципальной услуги".</w:t>
      </w:r>
      <w:bookmarkStart w:id="119" w:name="sub_202"/>
      <w:bookmarkEnd w:id="119"/>
    </w:p>
    <w:p w:rsidR="000C52FC" w:rsidRPr="006512C7" w:rsidRDefault="000C52FC">
      <w:pPr>
        <w:ind w:firstLine="567"/>
        <w:jc w:val="both"/>
      </w:pPr>
      <w:r w:rsidRPr="006512C7">
        <w:rPr>
          <w:rStyle w:val="a4"/>
          <w:rFonts w:ascii="Times New Roman" w:hAnsi="Times New Roman" w:cs="Times New Roman"/>
        </w:rPr>
        <w:t xml:space="preserve">Административную процедуру "Информирование (консультация) по порядку предоставления муниципальной услуги" осуществляет специалист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 Специалист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обеспечивает информационную поддержку заявителей при личном обращении заявителя в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в организации, привлекаемых к реализации функций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(далее - привлекаемые организации)  по следующим вопросам:</w:t>
      </w:r>
      <w:bookmarkStart w:id="120" w:name="sub_2021"/>
      <w:bookmarkEnd w:id="120"/>
    </w:p>
    <w:p w:rsidR="000C52FC" w:rsidRPr="006512C7" w:rsidRDefault="000C52FC">
      <w:pPr>
        <w:ind w:firstLine="567"/>
        <w:jc w:val="both"/>
      </w:pPr>
      <w:r w:rsidRPr="006512C7">
        <w:rPr>
          <w:rStyle w:val="a4"/>
          <w:rFonts w:ascii="Times New Roman" w:hAnsi="Times New Roman" w:cs="Times New Roman"/>
        </w:rPr>
        <w:t>-  срок предоставления муниципальной услуги;</w:t>
      </w:r>
    </w:p>
    <w:p w:rsidR="000C52FC" w:rsidRPr="006512C7" w:rsidRDefault="000C52FC">
      <w:pPr>
        <w:ind w:firstLine="567"/>
        <w:jc w:val="both"/>
      </w:pPr>
      <w:r w:rsidRPr="006512C7">
        <w:rPr>
          <w:rStyle w:val="a4"/>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0C52FC" w:rsidRPr="006512C7" w:rsidRDefault="000C52FC">
      <w:pPr>
        <w:ind w:firstLine="567"/>
        <w:jc w:val="both"/>
      </w:pPr>
      <w:r w:rsidRPr="006512C7">
        <w:rPr>
          <w:rStyle w:val="a4"/>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C52FC" w:rsidRPr="006512C7" w:rsidRDefault="000C52FC">
      <w:pPr>
        <w:ind w:firstLine="567"/>
        <w:jc w:val="both"/>
      </w:pPr>
      <w:r w:rsidRPr="006512C7">
        <w:rPr>
          <w:rStyle w:val="a4"/>
          <w:rFonts w:ascii="Times New Roman" w:hAnsi="Times New Roman" w:cs="Times New Roman"/>
        </w:rPr>
        <w:t xml:space="preserve">- порядок обжалования действий (бездействия), а также решений органов, предоставляющих муниципальную услугу, муниципальных служащих,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работников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w:t>
      </w:r>
    </w:p>
    <w:p w:rsidR="000C52FC" w:rsidRPr="006512C7" w:rsidRDefault="000C52FC">
      <w:pPr>
        <w:ind w:firstLine="567"/>
        <w:jc w:val="both"/>
      </w:pPr>
      <w:r w:rsidRPr="006512C7">
        <w:rPr>
          <w:rStyle w:val="a4"/>
          <w:rFonts w:ascii="Times New Roman" w:hAnsi="Times New Roman" w:cs="Times New Roman"/>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работников привлекаемых организаций, за нарушение порядка предоставления муниципальной услуги;</w:t>
      </w:r>
    </w:p>
    <w:p w:rsidR="000C52FC" w:rsidRPr="006512C7" w:rsidRDefault="000C52FC">
      <w:pPr>
        <w:ind w:firstLine="567"/>
        <w:jc w:val="both"/>
      </w:pPr>
      <w:r w:rsidRPr="006512C7">
        <w:rPr>
          <w:rStyle w:val="a4"/>
          <w:rFonts w:ascii="Times New Roman" w:hAnsi="Times New Roman" w:cs="Times New Roman"/>
        </w:rPr>
        <w:t xml:space="preserve">- информацию о порядке возмещения вреда, причиненного заявителю в результате ненадлежащего исполнения либо неисполнения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C52FC" w:rsidRPr="006512C7" w:rsidRDefault="000C52FC">
      <w:pPr>
        <w:ind w:firstLine="567"/>
        <w:jc w:val="both"/>
      </w:pPr>
      <w:r w:rsidRPr="006512C7">
        <w:rPr>
          <w:rStyle w:val="a4"/>
          <w:rFonts w:ascii="Times New Roman" w:hAnsi="Times New Roman" w:cs="Times New Roman"/>
        </w:rPr>
        <w:t xml:space="preserve">- режим работы и адреса иных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и привлекаемых организаций, находящихся на территории субъекта Российской Федерации;</w:t>
      </w:r>
    </w:p>
    <w:p w:rsidR="000C52FC" w:rsidRPr="006512C7" w:rsidRDefault="000C52FC">
      <w:pPr>
        <w:ind w:firstLine="567"/>
        <w:jc w:val="both"/>
      </w:pPr>
      <w:r w:rsidRPr="006512C7">
        <w:rPr>
          <w:rStyle w:val="a4"/>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C52FC" w:rsidRPr="006512C7" w:rsidRDefault="000C52FC">
      <w:pPr>
        <w:ind w:firstLine="567"/>
        <w:jc w:val="both"/>
      </w:pPr>
    </w:p>
    <w:p w:rsidR="00012284" w:rsidRDefault="00012284">
      <w:pPr>
        <w:ind w:firstLine="567"/>
        <w:jc w:val="center"/>
        <w:rPr>
          <w:rStyle w:val="a4"/>
          <w:rFonts w:ascii="Times New Roman" w:hAnsi="Times New Roman" w:cs="Times New Roman"/>
          <w:b/>
        </w:rPr>
      </w:pPr>
    </w:p>
    <w:p w:rsidR="000C52FC" w:rsidRPr="006512C7" w:rsidRDefault="000C52FC">
      <w:pPr>
        <w:ind w:firstLine="567"/>
        <w:jc w:val="center"/>
      </w:pPr>
      <w:r w:rsidRPr="006512C7">
        <w:rPr>
          <w:rStyle w:val="a4"/>
          <w:rFonts w:ascii="Times New Roman" w:hAnsi="Times New Roman" w:cs="Times New Roman"/>
          <w:b/>
        </w:rPr>
        <w:lastRenderedPageBreak/>
        <w:t>Подраздел  5. Осуществление административной процедуры "Прием и регистрация запроса и документов".</w:t>
      </w:r>
      <w:bookmarkStart w:id="121" w:name="sub_203"/>
      <w:bookmarkEnd w:id="121"/>
    </w:p>
    <w:p w:rsidR="000C52FC" w:rsidRPr="006512C7" w:rsidRDefault="000C52FC">
      <w:pPr>
        <w:ind w:firstLine="567"/>
        <w:jc w:val="center"/>
      </w:pPr>
    </w:p>
    <w:p w:rsidR="000C52FC" w:rsidRPr="006512C7" w:rsidRDefault="000C52FC">
      <w:pPr>
        <w:ind w:firstLine="567"/>
        <w:jc w:val="both"/>
      </w:pPr>
      <w:r w:rsidRPr="006512C7">
        <w:rPr>
          <w:rStyle w:val="a4"/>
          <w:rFonts w:ascii="Times New Roman" w:hAnsi="Times New Roman" w:cs="Times New Roman"/>
        </w:rPr>
        <w:t xml:space="preserve">33. Административную процедуру "Прием и регистрация запроса и документов" осуществляет специалист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ответственный за прием и регистрацию запроса и документов (далее - специалист приема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w:t>
      </w:r>
      <w:bookmarkStart w:id="122" w:name="sub_2031"/>
      <w:bookmarkEnd w:id="122"/>
    </w:p>
    <w:p w:rsidR="000C52FC" w:rsidRPr="006512C7" w:rsidRDefault="000C52FC">
      <w:pPr>
        <w:ind w:firstLine="567"/>
        <w:jc w:val="both"/>
      </w:pPr>
      <w:r w:rsidRPr="006512C7">
        <w:rPr>
          <w:rStyle w:val="a4"/>
          <w:rFonts w:ascii="Times New Roman" w:hAnsi="Times New Roman" w:cs="Times New Roman"/>
        </w:rPr>
        <w:t xml:space="preserve">При личном обращении заявителя за предоставлением муниципальной услуги, специалист приема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принимающий заявление и необходимые документы, должен удостовериться в личности заявителя (представителя заявителя). Специалист приема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23" w:name="sub_2032"/>
      <w:bookmarkEnd w:id="123"/>
    </w:p>
    <w:p w:rsidR="000C52FC" w:rsidRPr="006512C7" w:rsidRDefault="000C52FC">
      <w:pPr>
        <w:ind w:firstLine="567"/>
        <w:jc w:val="both"/>
      </w:pPr>
      <w:r w:rsidRPr="006512C7">
        <w:rPr>
          <w:rStyle w:val="a4"/>
          <w:rFonts w:ascii="Times New Roman" w:hAnsi="Times New Roman" w:cs="Times New Roma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0C52FC" w:rsidRPr="006512C7" w:rsidRDefault="000C52FC">
      <w:pPr>
        <w:ind w:firstLine="567"/>
        <w:jc w:val="both"/>
      </w:pPr>
      <w:r w:rsidRPr="006512C7">
        <w:rPr>
          <w:rStyle w:val="a4"/>
          <w:rFonts w:ascii="Times New Roman" w:hAnsi="Times New Roman" w:cs="Times New Roman"/>
        </w:rPr>
        <w:t xml:space="preserve">если заявитель настаивает на приеме документов, специалист приема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делает в расписке отметку "принято по требованию".</w:t>
      </w:r>
    </w:p>
    <w:p w:rsidR="000C52FC" w:rsidRPr="006512C7" w:rsidRDefault="000C52FC">
      <w:pPr>
        <w:ind w:firstLine="567"/>
        <w:jc w:val="both"/>
      </w:pPr>
      <w:r w:rsidRPr="006512C7">
        <w:rPr>
          <w:rStyle w:val="a4"/>
          <w:rFonts w:ascii="Times New Roman" w:hAnsi="Times New Roman" w:cs="Times New Roman"/>
        </w:rPr>
        <w:t xml:space="preserve">Специалист приема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создает и регистрирует обращение в электронном виде с использованием автоматизированной информационной системы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(далее - АИС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Специалист приема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где оно было принято, даты регистрации в АИС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своей должности, ФИО, и предлагает заявителю самостоятельно проверить информацию, указанную в заявлении, и расписаться.</w:t>
      </w:r>
      <w:bookmarkStart w:id="124" w:name="sub_2033"/>
      <w:bookmarkEnd w:id="124"/>
    </w:p>
    <w:p w:rsidR="000C52FC" w:rsidRPr="006512C7" w:rsidRDefault="000C52FC">
      <w:pPr>
        <w:ind w:firstLine="567"/>
        <w:jc w:val="both"/>
      </w:pPr>
      <w:r w:rsidRPr="006512C7">
        <w:rPr>
          <w:rStyle w:val="a4"/>
          <w:rFonts w:ascii="Times New Roman" w:hAnsi="Times New Roman" w:cs="Times New Roman"/>
        </w:rPr>
        <w:t xml:space="preserve">Специалист приема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25" w:name="sub_2034"/>
      <w:bookmarkEnd w:id="125"/>
    </w:p>
    <w:p w:rsidR="000C52FC" w:rsidRPr="006512C7" w:rsidRDefault="000C52FC">
      <w:pPr>
        <w:ind w:firstLine="567"/>
        <w:jc w:val="both"/>
      </w:pPr>
      <w:r w:rsidRPr="006512C7">
        <w:rPr>
          <w:rStyle w:val="a4"/>
          <w:rFonts w:ascii="Times New Roman" w:eastAsia="Times New Roman" w:hAnsi="Times New Roman" w:cs="Times New Roman"/>
        </w:rPr>
        <w:t xml:space="preserve"> </w:t>
      </w:r>
      <w:r w:rsidRPr="006512C7">
        <w:rPr>
          <w:rStyle w:val="a4"/>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26" w:name="sub_2035"/>
      <w:bookmarkEnd w:id="126"/>
    </w:p>
    <w:p w:rsidR="00C571B4" w:rsidRDefault="00C571B4">
      <w:pPr>
        <w:ind w:firstLine="567"/>
        <w:jc w:val="center"/>
        <w:rPr>
          <w:rStyle w:val="a4"/>
          <w:rFonts w:ascii="Times New Roman" w:hAnsi="Times New Roman" w:cs="Times New Roman"/>
          <w:b/>
        </w:rPr>
      </w:pPr>
    </w:p>
    <w:p w:rsidR="000C52FC" w:rsidRPr="006512C7" w:rsidRDefault="000C52FC">
      <w:pPr>
        <w:ind w:firstLine="567"/>
        <w:jc w:val="center"/>
      </w:pPr>
      <w:r w:rsidRPr="006512C7">
        <w:rPr>
          <w:rStyle w:val="a4"/>
          <w:rFonts w:ascii="Times New Roman" w:hAnsi="Times New Roman" w:cs="Times New Roman"/>
          <w:b/>
        </w:rPr>
        <w:t xml:space="preserve">Подраздел 6.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w:t>
      </w:r>
      <w:r w:rsidR="002E2AF0" w:rsidRPr="006512C7">
        <w:rPr>
          <w:rStyle w:val="a4"/>
          <w:rFonts w:ascii="Times New Roman" w:hAnsi="Times New Roman" w:cs="Times New Roman"/>
          <w:b/>
        </w:rPr>
        <w:t>ГАУ РМ "МФЦ"</w:t>
      </w:r>
      <w:r w:rsidRPr="006512C7">
        <w:rPr>
          <w:rStyle w:val="a4"/>
          <w:rFonts w:ascii="Times New Roman" w:hAnsi="Times New Roman" w:cs="Times New Roman"/>
          <w:b/>
        </w:rPr>
        <w:t>,  по результатам предоставления муниципальной услуги"</w:t>
      </w:r>
      <w:bookmarkStart w:id="127" w:name="sub_204"/>
      <w:bookmarkEnd w:id="127"/>
    </w:p>
    <w:p w:rsidR="000C52FC" w:rsidRPr="006512C7" w:rsidRDefault="000C52FC">
      <w:pPr>
        <w:ind w:firstLine="567"/>
        <w:jc w:val="center"/>
      </w:pPr>
    </w:p>
    <w:p w:rsidR="000C52FC" w:rsidRPr="006512C7" w:rsidRDefault="000C52FC">
      <w:pPr>
        <w:ind w:firstLine="567"/>
        <w:jc w:val="both"/>
      </w:pPr>
      <w:r w:rsidRPr="006512C7">
        <w:rPr>
          <w:rStyle w:val="a4"/>
          <w:rFonts w:ascii="Times New Roman" w:hAnsi="Times New Roman" w:cs="Times New Roman"/>
        </w:rPr>
        <w:t xml:space="preserve">34.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по результатам предоставления муниципальной услуги" осуществляет специалист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ответственный за выдачу результата предоставления муниципальной услуги (далее -</w:t>
      </w:r>
      <w:r w:rsidR="00413342" w:rsidRPr="006512C7">
        <w:rPr>
          <w:rStyle w:val="a4"/>
          <w:rFonts w:ascii="Times New Roman" w:hAnsi="Times New Roman" w:cs="Times New Roman"/>
        </w:rPr>
        <w:t xml:space="preserve"> уполномоченный специалист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w:t>
      </w:r>
      <w:bookmarkStart w:id="128" w:name="sub_2041"/>
      <w:bookmarkEnd w:id="128"/>
    </w:p>
    <w:p w:rsidR="000C52FC" w:rsidRPr="006512C7" w:rsidRDefault="000C52FC">
      <w:pPr>
        <w:ind w:firstLine="567"/>
        <w:jc w:val="both"/>
      </w:pPr>
      <w:r w:rsidRPr="006512C7">
        <w:rPr>
          <w:rStyle w:val="a4"/>
          <w:rFonts w:ascii="Times New Roman" w:hAnsi="Times New Roman" w:cs="Times New Roman"/>
        </w:rPr>
        <w:t xml:space="preserve">При личном обращении заявителя за получением результата муниципальной услуги, уполномоченный специалист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должен удостовериться в личности заявителя (представителя заявителя).</w:t>
      </w:r>
      <w:bookmarkStart w:id="129" w:name="sub_2042"/>
      <w:bookmarkEnd w:id="129"/>
    </w:p>
    <w:p w:rsidR="000C52FC" w:rsidRPr="006512C7" w:rsidRDefault="000C52FC">
      <w:pPr>
        <w:ind w:firstLine="567"/>
        <w:jc w:val="both"/>
      </w:pPr>
      <w:r w:rsidRPr="006512C7">
        <w:rPr>
          <w:rStyle w:val="a4"/>
          <w:rFonts w:ascii="Times New Roman" w:hAnsi="Times New Roman" w:cs="Times New Roman"/>
        </w:rPr>
        <w:t xml:space="preserve">Уполномоченный специалист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xml:space="preserve">,  при подготовке </w:t>
      </w:r>
      <w:r w:rsidRPr="006512C7">
        <w:rPr>
          <w:rStyle w:val="a4"/>
          <w:rFonts w:ascii="Times New Roman" w:hAnsi="Times New Roman" w:cs="Times New Roman"/>
        </w:rPr>
        <w:lastRenderedPageBreak/>
        <w:t>экземпляра электронного документа на бумажном носителе, направленного по результатам предоставления муниципальной услуги, обеспечивает:</w:t>
      </w:r>
      <w:bookmarkStart w:id="130" w:name="sub_2043"/>
      <w:bookmarkEnd w:id="130"/>
    </w:p>
    <w:p w:rsidR="000C52FC" w:rsidRPr="006512C7" w:rsidRDefault="000C52FC">
      <w:pPr>
        <w:ind w:firstLine="567"/>
        <w:jc w:val="both"/>
      </w:pPr>
      <w:r w:rsidRPr="006512C7">
        <w:rPr>
          <w:rStyle w:val="a4"/>
          <w:rFonts w:ascii="Times New Roman" w:hAnsi="Times New Roman" w:cs="Times New Roman"/>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по результатам предоставления муниципальной услуги;</w:t>
      </w:r>
    </w:p>
    <w:p w:rsidR="000C52FC" w:rsidRPr="006512C7" w:rsidRDefault="000C52FC">
      <w:pPr>
        <w:ind w:firstLine="567"/>
        <w:jc w:val="both"/>
      </w:pPr>
      <w:r w:rsidRPr="006512C7">
        <w:rPr>
          <w:rStyle w:val="a4"/>
          <w:rFonts w:ascii="Times New Roman" w:hAnsi="Times New Roman" w:cs="Times New Roman"/>
        </w:rPr>
        <w:t xml:space="preserve">изготовление, заверение экземпляра электронного документа на бумажном носителе с использованием печати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52FC" w:rsidRPr="006512C7" w:rsidRDefault="000C52FC">
      <w:pPr>
        <w:ind w:firstLine="567"/>
        <w:jc w:val="both"/>
      </w:pPr>
      <w:r w:rsidRPr="006512C7">
        <w:rPr>
          <w:rStyle w:val="a4"/>
          <w:rFonts w:ascii="Times New Roman" w:hAnsi="Times New Roman" w:cs="Times New Roman"/>
        </w:rPr>
        <w:t>учет выдачи экземпляров электронных документов на бумажном носителе.</w:t>
      </w:r>
    </w:p>
    <w:p w:rsidR="000C52FC" w:rsidRPr="006512C7" w:rsidRDefault="000C52FC">
      <w:pPr>
        <w:ind w:firstLine="567"/>
        <w:jc w:val="both"/>
      </w:pPr>
      <w:r w:rsidRPr="006512C7">
        <w:rPr>
          <w:rStyle w:val="a4"/>
          <w:rFonts w:ascii="Times New Roman" w:hAnsi="Times New Roman" w:cs="Times New Roman"/>
        </w:rPr>
        <w:t xml:space="preserve">Уполномоченный специалист </w:t>
      </w:r>
      <w:r w:rsidR="002E2AF0" w:rsidRPr="006512C7">
        <w:rPr>
          <w:rStyle w:val="a4"/>
          <w:rFonts w:ascii="Times New Roman" w:hAnsi="Times New Roman" w:cs="Times New Roman"/>
        </w:rPr>
        <w:t>ГАУ РМ "МФЦ"</w:t>
      </w:r>
      <w:r w:rsidRPr="006512C7">
        <w:rPr>
          <w:rStyle w:val="a4"/>
          <w:rFonts w:ascii="Times New Roman" w:hAnsi="Times New Roman" w:cs="Times New Roman"/>
        </w:rPr>
        <w:t>,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31" w:name="sub_2044"/>
      <w:bookmarkEnd w:id="131"/>
    </w:p>
    <w:p w:rsidR="000C52FC" w:rsidRPr="006512C7" w:rsidRDefault="000C52FC">
      <w:pPr>
        <w:ind w:firstLine="567"/>
        <w:jc w:val="both"/>
      </w:pPr>
      <w:bookmarkStart w:id="132" w:name="sub_2045"/>
      <w:r w:rsidRPr="006512C7">
        <w:rPr>
          <w:rStyle w:val="a4"/>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0C52FC" w:rsidRPr="006512C7" w:rsidRDefault="000C52FC">
      <w:pPr>
        <w:ind w:firstLine="567"/>
        <w:jc w:val="both"/>
        <w:rPr>
          <w:rFonts w:ascii="Times New Roman" w:hAnsi="Times New Roman" w:cs="Times New Roman"/>
        </w:rPr>
      </w:pPr>
      <w:bookmarkStart w:id="133" w:name="sub_205"/>
      <w:bookmarkEnd w:id="132"/>
      <w:bookmarkEnd w:id="133"/>
    </w:p>
    <w:p w:rsidR="000C52FC" w:rsidRPr="006512C7" w:rsidRDefault="000C52FC">
      <w:pPr>
        <w:pStyle w:val="1"/>
        <w:spacing w:before="0" w:after="0"/>
        <w:ind w:firstLine="567"/>
      </w:pPr>
      <w:bookmarkStart w:id="134" w:name="sub_400"/>
      <w:bookmarkEnd w:id="134"/>
      <w:r w:rsidRPr="006512C7">
        <w:rPr>
          <w:rFonts w:ascii="Times New Roman" w:hAnsi="Times New Roman" w:cs="Times New Roman"/>
        </w:rPr>
        <w:t>Раздел 4. Формы контроля за исполнением Административного регламента</w:t>
      </w:r>
    </w:p>
    <w:p w:rsidR="000C52FC" w:rsidRPr="006512C7" w:rsidRDefault="000C52FC">
      <w:pPr>
        <w:ind w:firstLine="567"/>
        <w:jc w:val="both"/>
        <w:rPr>
          <w:rFonts w:ascii="Times New Roman" w:hAnsi="Times New Roman" w:cs="Times New Roman"/>
        </w:rPr>
      </w:pPr>
      <w:bookmarkStart w:id="135" w:name="sub_4001"/>
      <w:bookmarkEnd w:id="135"/>
    </w:p>
    <w:p w:rsidR="000C52FC" w:rsidRPr="006512C7" w:rsidRDefault="000C52FC">
      <w:pPr>
        <w:ind w:firstLine="567"/>
        <w:jc w:val="center"/>
      </w:pPr>
      <w:bookmarkStart w:id="136" w:name="sub_10211"/>
      <w:bookmarkEnd w:id="136"/>
      <w:r w:rsidRPr="006512C7">
        <w:rPr>
          <w:rStyle w:val="a4"/>
          <w:rFonts w:ascii="Times New Roman" w:hAnsi="Times New Roman" w:cs="Times New Roman"/>
          <w:b/>
        </w:rPr>
        <w:t>Подраздел 1. Порядок осуществления контроля за исполнением настоящего Административного регламента.</w:t>
      </w:r>
    </w:p>
    <w:p w:rsidR="000C52FC" w:rsidRPr="006512C7" w:rsidRDefault="000C52FC">
      <w:pPr>
        <w:ind w:firstLine="567"/>
        <w:jc w:val="center"/>
      </w:pPr>
    </w:p>
    <w:p w:rsidR="000C52FC" w:rsidRPr="006512C7" w:rsidRDefault="000C52FC">
      <w:pPr>
        <w:ind w:firstLine="567"/>
        <w:jc w:val="both"/>
      </w:pPr>
      <w:bookmarkStart w:id="137" w:name="sub_10212"/>
      <w:bookmarkStart w:id="138" w:name="sub_2111"/>
      <w:bookmarkEnd w:id="137"/>
      <w:bookmarkEnd w:id="138"/>
      <w:r w:rsidRPr="006512C7">
        <w:rPr>
          <w:rStyle w:val="a4"/>
          <w:rFonts w:ascii="Times New Roman" w:hAnsi="Times New Roman" w:cs="Times New Roman"/>
        </w:rPr>
        <w:t>35.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52FC" w:rsidRPr="006512C7" w:rsidRDefault="000C52FC">
      <w:pPr>
        <w:ind w:firstLine="567"/>
        <w:jc w:val="both"/>
      </w:pPr>
      <w:bookmarkStart w:id="139" w:name="sub_2112"/>
      <w:bookmarkEnd w:id="139"/>
      <w:r w:rsidRPr="006512C7">
        <w:rPr>
          <w:rStyle w:val="a4"/>
          <w:rFonts w:ascii="Times New Roman" w:hAnsi="Times New Roman" w:cs="Times New Roma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C571B4">
        <w:rPr>
          <w:rStyle w:val="a4"/>
          <w:rFonts w:ascii="Times New Roman" w:hAnsi="Times New Roman" w:cs="Times New Roman"/>
        </w:rPr>
        <w:t>Отдела</w:t>
      </w:r>
      <w:r w:rsidRPr="006512C7">
        <w:rPr>
          <w:rStyle w:val="a4"/>
          <w:rFonts w:ascii="Times New Roman" w:hAnsi="Times New Roman" w:cs="Times New Roman"/>
        </w:rPr>
        <w:t xml:space="preserve"> по исполнению настоящего Административного регламента осуществляется </w:t>
      </w:r>
      <w:r w:rsidR="00C571B4">
        <w:rPr>
          <w:rStyle w:val="a4"/>
          <w:rFonts w:ascii="Times New Roman" w:hAnsi="Times New Roman" w:cs="Times New Roman"/>
        </w:rPr>
        <w:t>Г</w:t>
      </w:r>
      <w:r w:rsidRPr="006512C7">
        <w:rPr>
          <w:rStyle w:val="a4"/>
          <w:rFonts w:ascii="Times New Roman" w:hAnsi="Times New Roman" w:cs="Times New Roman"/>
        </w:rPr>
        <w:t xml:space="preserve">лавой </w:t>
      </w:r>
      <w:r w:rsidR="00C571B4">
        <w:rPr>
          <w:rStyle w:val="a4"/>
          <w:rFonts w:ascii="Times New Roman" w:hAnsi="Times New Roman" w:cs="Times New Roman"/>
        </w:rPr>
        <w:t>Большеигнатовского муниципального района.</w:t>
      </w:r>
    </w:p>
    <w:p w:rsidR="00C571B4" w:rsidRDefault="00C571B4">
      <w:pPr>
        <w:ind w:firstLine="567"/>
        <w:jc w:val="center"/>
        <w:rPr>
          <w:rStyle w:val="a4"/>
          <w:rFonts w:ascii="Times New Roman" w:hAnsi="Times New Roman" w:cs="Times New Roman"/>
          <w:b/>
        </w:rPr>
      </w:pPr>
      <w:bookmarkStart w:id="140" w:name="sub_212"/>
      <w:bookmarkEnd w:id="140"/>
    </w:p>
    <w:p w:rsidR="00C571B4" w:rsidRDefault="00C571B4">
      <w:pPr>
        <w:ind w:firstLine="567"/>
        <w:jc w:val="center"/>
        <w:rPr>
          <w:rStyle w:val="a4"/>
          <w:rFonts w:ascii="Times New Roman" w:hAnsi="Times New Roman" w:cs="Times New Roman"/>
          <w:b/>
        </w:rPr>
      </w:pPr>
    </w:p>
    <w:p w:rsidR="000C52FC" w:rsidRPr="006512C7" w:rsidRDefault="000C52FC">
      <w:pPr>
        <w:ind w:firstLine="567"/>
        <w:jc w:val="center"/>
      </w:pPr>
      <w:r w:rsidRPr="006512C7">
        <w:rPr>
          <w:rStyle w:val="a4"/>
          <w:rFonts w:ascii="Times New Roman" w:hAnsi="Times New Roman" w:cs="Times New Roman"/>
          <w:b/>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52FC" w:rsidRPr="006512C7" w:rsidRDefault="000C52FC">
      <w:pPr>
        <w:ind w:firstLine="567"/>
      </w:pPr>
    </w:p>
    <w:p w:rsidR="000C52FC" w:rsidRPr="006512C7" w:rsidRDefault="000C52FC">
      <w:pPr>
        <w:ind w:firstLine="567"/>
        <w:jc w:val="both"/>
      </w:pPr>
      <w:bookmarkStart w:id="141" w:name="sub_2121"/>
      <w:bookmarkEnd w:id="141"/>
      <w:r w:rsidRPr="006512C7">
        <w:rPr>
          <w:rStyle w:val="a4"/>
          <w:rFonts w:ascii="Times New Roman" w:hAnsi="Times New Roman" w:cs="Times New Roman"/>
        </w:rPr>
        <w:t>36.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C52FC" w:rsidRPr="006512C7" w:rsidRDefault="000C52FC">
      <w:pPr>
        <w:ind w:firstLine="567"/>
        <w:jc w:val="both"/>
      </w:pPr>
      <w:r w:rsidRPr="006512C7">
        <w:rPr>
          <w:rStyle w:val="a4"/>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0C52FC" w:rsidRPr="006512C7" w:rsidRDefault="000C52FC">
      <w:pPr>
        <w:ind w:firstLine="567"/>
        <w:jc w:val="both"/>
      </w:pPr>
      <w:r w:rsidRPr="006512C7">
        <w:rPr>
          <w:rStyle w:val="a4"/>
          <w:rFonts w:ascii="Times New Roman" w:hAnsi="Times New Roman" w:cs="Times New Roman"/>
        </w:rPr>
        <w:t xml:space="preserve">- плановых проверок соблюдения и исполнения специалистами </w:t>
      </w:r>
      <w:r w:rsidR="00C571B4">
        <w:rPr>
          <w:rStyle w:val="a4"/>
          <w:rFonts w:ascii="Times New Roman" w:hAnsi="Times New Roman" w:cs="Times New Roman"/>
        </w:rPr>
        <w:t>Отдела</w:t>
      </w:r>
      <w:r w:rsidRPr="006512C7">
        <w:rPr>
          <w:rStyle w:val="a4"/>
          <w:rFonts w:ascii="Times New Roman" w:hAnsi="Times New Roman" w:cs="Times New Roman"/>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0C52FC" w:rsidRPr="006512C7" w:rsidRDefault="000C52FC">
      <w:pPr>
        <w:ind w:firstLine="567"/>
        <w:jc w:val="both"/>
      </w:pPr>
      <w:r w:rsidRPr="006512C7">
        <w:rPr>
          <w:rStyle w:val="a4"/>
          <w:rFonts w:ascii="Times New Roman" w:hAnsi="Times New Roman" w:cs="Times New Roman"/>
        </w:rPr>
        <w:t xml:space="preserve">- внеплановых проверок соблюдения и исполнения специалистами </w:t>
      </w:r>
      <w:r w:rsidR="00C571B4">
        <w:rPr>
          <w:rStyle w:val="a4"/>
          <w:rFonts w:ascii="Times New Roman" w:hAnsi="Times New Roman" w:cs="Times New Roman"/>
        </w:rPr>
        <w:t>Отдела</w:t>
      </w:r>
      <w:r w:rsidRPr="006512C7">
        <w:rPr>
          <w:rStyle w:val="a4"/>
          <w:rFonts w:ascii="Times New Roman" w:hAnsi="Times New Roman" w:cs="Times New Roman"/>
        </w:rPr>
        <w:t xml:space="preserve"> положений настоящего Административного регламента, осуществляемых по обращениям физических и юридических лиц, по </w:t>
      </w:r>
      <w:r w:rsidRPr="00C571B4">
        <w:rPr>
          <w:rStyle w:val="a4"/>
          <w:rFonts w:ascii="Times New Roman" w:hAnsi="Times New Roman" w:cs="Times New Roman"/>
        </w:rPr>
        <w:t xml:space="preserve">поручениям Главы </w:t>
      </w:r>
      <w:r w:rsidR="00C571B4">
        <w:rPr>
          <w:rStyle w:val="a4"/>
          <w:rFonts w:ascii="Times New Roman" w:hAnsi="Times New Roman" w:cs="Times New Roman"/>
        </w:rPr>
        <w:t xml:space="preserve">Большеигнатовского муниципального </w:t>
      </w:r>
      <w:r w:rsidR="00C571B4" w:rsidRPr="00C571B4">
        <w:rPr>
          <w:rStyle w:val="a4"/>
          <w:rFonts w:ascii="Times New Roman" w:hAnsi="Times New Roman" w:cs="Times New Roman"/>
        </w:rPr>
        <w:t>района</w:t>
      </w:r>
      <w:r w:rsidRPr="00C571B4">
        <w:rPr>
          <w:rStyle w:val="a4"/>
          <w:rFonts w:ascii="Times New Roman" w:hAnsi="Times New Roman" w:cs="Times New Roman"/>
        </w:rPr>
        <w:t xml:space="preserve">, заместителей </w:t>
      </w:r>
      <w:r w:rsidR="00C571B4">
        <w:rPr>
          <w:rStyle w:val="a4"/>
          <w:rFonts w:ascii="Times New Roman" w:hAnsi="Times New Roman" w:cs="Times New Roman"/>
        </w:rPr>
        <w:t>Г</w:t>
      </w:r>
      <w:r w:rsidRPr="00C571B4">
        <w:rPr>
          <w:rStyle w:val="a4"/>
          <w:rFonts w:ascii="Times New Roman" w:hAnsi="Times New Roman" w:cs="Times New Roman"/>
        </w:rPr>
        <w:t xml:space="preserve">лавы </w:t>
      </w:r>
      <w:r w:rsidR="00C571B4">
        <w:rPr>
          <w:rStyle w:val="a4"/>
          <w:rFonts w:ascii="Times New Roman" w:hAnsi="Times New Roman" w:cs="Times New Roman"/>
        </w:rPr>
        <w:t>Большеигнатовского муниципального района</w:t>
      </w:r>
      <w:r w:rsidR="00C571B4" w:rsidRPr="006512C7">
        <w:rPr>
          <w:rStyle w:val="a4"/>
          <w:rFonts w:ascii="Times New Roman" w:hAnsi="Times New Roman" w:cs="Times New Roman"/>
        </w:rPr>
        <w:t xml:space="preserve"> </w:t>
      </w:r>
      <w:r w:rsidRPr="006512C7">
        <w:rPr>
          <w:rStyle w:val="a4"/>
          <w:rFonts w:ascii="Times New Roman" w:hAnsi="Times New Roman" w:cs="Times New Roman"/>
        </w:rPr>
        <w:t xml:space="preserve">на основании иных </w:t>
      </w:r>
      <w:r w:rsidRPr="006512C7">
        <w:rPr>
          <w:rStyle w:val="a4"/>
          <w:rFonts w:ascii="Times New Roman" w:hAnsi="Times New Roman" w:cs="Times New Roman"/>
        </w:rPr>
        <w:lastRenderedPageBreak/>
        <w:t>документов и сведений, указывающих на нарушения настоящего Административного регламента.</w:t>
      </w:r>
    </w:p>
    <w:p w:rsidR="000C52FC" w:rsidRPr="006512C7" w:rsidRDefault="000C52FC">
      <w:pPr>
        <w:ind w:firstLine="567"/>
        <w:jc w:val="both"/>
      </w:pPr>
      <w:r w:rsidRPr="006512C7">
        <w:rPr>
          <w:rStyle w:val="a4"/>
          <w:rFonts w:ascii="Times New Roman" w:hAnsi="Times New Roman" w:cs="Times New Roman"/>
        </w:rPr>
        <w:t xml:space="preserve">Плановые и внеплановые проверки </w:t>
      </w:r>
      <w:r w:rsidRPr="00C571B4">
        <w:rPr>
          <w:rStyle w:val="a4"/>
          <w:rFonts w:ascii="Times New Roman" w:hAnsi="Times New Roman" w:cs="Times New Roman"/>
        </w:rPr>
        <w:t xml:space="preserve">проводятся Главой </w:t>
      </w:r>
      <w:r w:rsidR="00C571B4">
        <w:rPr>
          <w:rStyle w:val="a4"/>
          <w:rFonts w:ascii="Times New Roman" w:hAnsi="Times New Roman" w:cs="Times New Roman"/>
        </w:rPr>
        <w:t>Большеигнатовского муниципального района.</w:t>
      </w:r>
    </w:p>
    <w:p w:rsidR="000C52FC" w:rsidRPr="006512C7" w:rsidRDefault="000C52FC">
      <w:pPr>
        <w:ind w:firstLine="567"/>
        <w:jc w:val="both"/>
      </w:pPr>
    </w:p>
    <w:p w:rsidR="000C52FC" w:rsidRPr="006512C7" w:rsidRDefault="000C52FC">
      <w:pPr>
        <w:ind w:firstLine="567"/>
        <w:jc w:val="center"/>
      </w:pPr>
      <w:r w:rsidRPr="006512C7">
        <w:rPr>
          <w:rStyle w:val="a4"/>
          <w:rFonts w:ascii="Times New Roman" w:hAnsi="Times New Roman" w:cs="Times New Roman"/>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52FC" w:rsidRPr="006512C7" w:rsidRDefault="000C52FC">
      <w:pPr>
        <w:ind w:firstLine="567"/>
        <w:jc w:val="center"/>
      </w:pPr>
    </w:p>
    <w:p w:rsidR="000C52FC" w:rsidRPr="006512C7" w:rsidRDefault="000C52FC">
      <w:pPr>
        <w:ind w:firstLine="567"/>
        <w:jc w:val="both"/>
      </w:pPr>
      <w:r w:rsidRPr="006512C7">
        <w:rPr>
          <w:rStyle w:val="a4"/>
          <w:rFonts w:ascii="Times New Roman" w:hAnsi="Times New Roman" w:cs="Times New Roman"/>
        </w:rPr>
        <w:t>37.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C52FC" w:rsidRPr="006512C7" w:rsidRDefault="000C52FC">
      <w:pPr>
        <w:ind w:firstLine="567"/>
        <w:jc w:val="both"/>
      </w:pPr>
      <w:r w:rsidRPr="00C571B4">
        <w:rPr>
          <w:rStyle w:val="a4"/>
          <w:rFonts w:ascii="Times New Roman" w:hAnsi="Times New Roman" w:cs="Times New Roman"/>
        </w:rPr>
        <w:t xml:space="preserve">Глава </w:t>
      </w:r>
      <w:r w:rsidR="00C571B4">
        <w:rPr>
          <w:rStyle w:val="a4"/>
          <w:rFonts w:ascii="Times New Roman" w:hAnsi="Times New Roman" w:cs="Times New Roman"/>
        </w:rPr>
        <w:t>Большеигнатовского муниципального района</w:t>
      </w:r>
      <w:r w:rsidR="00C571B4" w:rsidRPr="006512C7">
        <w:rPr>
          <w:rStyle w:val="a4"/>
          <w:rFonts w:ascii="Times New Roman" w:hAnsi="Times New Roman" w:cs="Times New Roman"/>
        </w:rPr>
        <w:t xml:space="preserve"> </w:t>
      </w:r>
      <w:r w:rsidRPr="006512C7">
        <w:rPr>
          <w:rStyle w:val="a4"/>
          <w:rFonts w:ascii="Times New Roman" w:hAnsi="Times New Roman" w:cs="Times New Roman"/>
        </w:rPr>
        <w:t>несет ответственность за несвоевременное рассмотрение заявлений.</w:t>
      </w:r>
    </w:p>
    <w:p w:rsidR="000C52FC" w:rsidRPr="006512C7" w:rsidRDefault="000C52FC">
      <w:pPr>
        <w:ind w:firstLine="567"/>
        <w:jc w:val="both"/>
      </w:pPr>
      <w:r w:rsidRPr="00C571B4">
        <w:rPr>
          <w:rStyle w:val="a4"/>
          <w:rFonts w:ascii="Times New Roman" w:hAnsi="Times New Roman" w:cs="Times New Roman"/>
        </w:rPr>
        <w:t xml:space="preserve">Глава </w:t>
      </w:r>
      <w:r w:rsidR="00C571B4">
        <w:rPr>
          <w:rStyle w:val="a4"/>
          <w:rFonts w:ascii="Times New Roman" w:hAnsi="Times New Roman" w:cs="Times New Roman"/>
        </w:rPr>
        <w:t>Большеигнатовского муниципального района</w:t>
      </w:r>
      <w:r w:rsidR="00C571B4" w:rsidRPr="006512C7">
        <w:rPr>
          <w:rStyle w:val="a4"/>
          <w:rFonts w:ascii="Times New Roman" w:hAnsi="Times New Roman" w:cs="Times New Roman"/>
        </w:rPr>
        <w:t xml:space="preserve"> </w:t>
      </w:r>
      <w:r w:rsidRPr="006512C7">
        <w:rPr>
          <w:rStyle w:val="a4"/>
          <w:rFonts w:ascii="Times New Roman" w:hAnsi="Times New Roman" w:cs="Times New Roman"/>
        </w:rPr>
        <w:t>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rsidR="000C52FC" w:rsidRPr="006512C7" w:rsidRDefault="000C52FC">
      <w:pPr>
        <w:ind w:firstLine="567"/>
        <w:jc w:val="both"/>
      </w:pPr>
      <w:r w:rsidRPr="006512C7">
        <w:rPr>
          <w:rStyle w:val="a4"/>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0C52FC" w:rsidRPr="006512C7" w:rsidRDefault="000C52FC">
      <w:pPr>
        <w:ind w:firstLine="567"/>
        <w:jc w:val="both"/>
      </w:pPr>
    </w:p>
    <w:p w:rsidR="000C52FC" w:rsidRPr="006512C7" w:rsidRDefault="000C52FC">
      <w:pPr>
        <w:ind w:firstLine="567"/>
        <w:jc w:val="center"/>
      </w:pPr>
      <w:r w:rsidRPr="006512C7">
        <w:rPr>
          <w:rStyle w:val="a4"/>
          <w:rFonts w:ascii="Times New Roman" w:hAnsi="Times New Roman" w:cs="Times New Roman"/>
          <w:b/>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52FC" w:rsidRPr="006512C7" w:rsidRDefault="000C52FC">
      <w:pPr>
        <w:ind w:firstLine="567"/>
        <w:jc w:val="center"/>
      </w:pPr>
    </w:p>
    <w:p w:rsidR="000C52FC" w:rsidRPr="006512C7" w:rsidRDefault="000C52FC">
      <w:pPr>
        <w:ind w:firstLine="567"/>
        <w:jc w:val="both"/>
      </w:pPr>
      <w:r w:rsidRPr="006512C7">
        <w:rPr>
          <w:rStyle w:val="a4"/>
          <w:rFonts w:ascii="Times New Roman" w:hAnsi="Times New Roman" w:cs="Times New Roman"/>
        </w:rPr>
        <w:t>38.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C52FC" w:rsidRPr="006512C7" w:rsidRDefault="000C52FC">
      <w:pPr>
        <w:pStyle w:val="1"/>
        <w:spacing w:before="0" w:after="0"/>
        <w:ind w:firstLine="567"/>
        <w:jc w:val="both"/>
        <w:rPr>
          <w:rFonts w:ascii="Times New Roman" w:hAnsi="Times New Roman" w:cs="Times New Roman"/>
        </w:rPr>
      </w:pPr>
    </w:p>
    <w:p w:rsidR="000C52FC" w:rsidRPr="006512C7" w:rsidRDefault="00C571B4">
      <w:pPr>
        <w:pStyle w:val="1"/>
        <w:spacing w:before="0" w:after="0"/>
        <w:ind w:firstLine="567"/>
      </w:pPr>
      <w:bookmarkStart w:id="142" w:name="sub_500"/>
      <w:bookmarkEnd w:id="142"/>
      <w:r>
        <w:rPr>
          <w:rFonts w:ascii="Times New Roman" w:hAnsi="Times New Roman" w:cs="Times New Roman"/>
        </w:rPr>
        <w:t>Раздел 5</w:t>
      </w:r>
      <w:r w:rsidR="000C52FC" w:rsidRPr="006512C7">
        <w:rPr>
          <w:rFonts w:ascii="Times New Roman" w:hAnsi="Times New Roman" w:cs="Times New Roman"/>
        </w:rPr>
        <w:t xml:space="preserve">. Досудебный (внесудебный) порядок обжалования решений и действий (бездействия) администрации, </w:t>
      </w:r>
      <w:r w:rsidR="002E2AF0" w:rsidRPr="006512C7">
        <w:rPr>
          <w:rFonts w:ascii="Times New Roman" w:hAnsi="Times New Roman" w:cs="Times New Roman"/>
        </w:rPr>
        <w:t>ГАУ РМ "МФЦ"</w:t>
      </w:r>
      <w:r w:rsidR="000C52FC" w:rsidRPr="006512C7">
        <w:rPr>
          <w:rFonts w:ascii="Times New Roman" w:hAnsi="Times New Roman" w:cs="Times New Roman"/>
        </w:rPr>
        <w:t>, а также их должностных лиц, муниципальных служащих</w:t>
      </w:r>
    </w:p>
    <w:p w:rsidR="000C52FC" w:rsidRPr="006512C7" w:rsidRDefault="000C52FC">
      <w:pPr>
        <w:ind w:firstLine="567"/>
        <w:jc w:val="both"/>
        <w:rPr>
          <w:rFonts w:ascii="Times New Roman" w:hAnsi="Times New Roman" w:cs="Times New Roman"/>
        </w:rPr>
      </w:pPr>
      <w:bookmarkStart w:id="143" w:name="sub_5001"/>
      <w:bookmarkEnd w:id="143"/>
    </w:p>
    <w:p w:rsidR="000C52FC" w:rsidRPr="006512C7" w:rsidRDefault="000C52FC">
      <w:pPr>
        <w:ind w:firstLine="567"/>
        <w:jc w:val="both"/>
      </w:pPr>
      <w:bookmarkStart w:id="144" w:name="sub_1022"/>
      <w:bookmarkEnd w:id="144"/>
      <w:r w:rsidRPr="006512C7">
        <w:rPr>
          <w:rStyle w:val="a4"/>
          <w:rFonts w:ascii="Times New Roman" w:hAnsi="Times New Roman" w:cs="Times New Roman"/>
        </w:rPr>
        <w:t xml:space="preserve">39. Решения и действия (бездействие) Администрации района, учреждений, оказывающих муниципальные услуги, должностных лиц, муниципальных служащих </w:t>
      </w:r>
      <w:r w:rsidR="00C571B4">
        <w:rPr>
          <w:rStyle w:val="a4"/>
          <w:rFonts w:ascii="Times New Roman" w:hAnsi="Times New Roman" w:cs="Times New Roman"/>
        </w:rPr>
        <w:t>А</w:t>
      </w:r>
      <w:r w:rsidRPr="006512C7">
        <w:rPr>
          <w:rStyle w:val="a4"/>
          <w:rFonts w:ascii="Times New Roman" w:hAnsi="Times New Roman" w:cs="Times New Roman"/>
        </w:rPr>
        <w:t xml:space="preserve">дминистрации </w:t>
      </w:r>
      <w:r w:rsidR="00C571B4">
        <w:rPr>
          <w:rStyle w:val="a4"/>
          <w:rFonts w:ascii="Times New Roman" w:hAnsi="Times New Roman" w:cs="Times New Roman"/>
        </w:rPr>
        <w:t>Большеигнатовского муниципального района,</w:t>
      </w:r>
      <w:r w:rsidRPr="006512C7">
        <w:rPr>
          <w:rStyle w:val="a4"/>
          <w:rFonts w:ascii="Times New Roman" w:hAnsi="Times New Roman" w:cs="Times New Roman"/>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0C52FC" w:rsidRPr="006512C7" w:rsidRDefault="000C52FC">
      <w:pPr>
        <w:ind w:firstLine="567"/>
        <w:jc w:val="both"/>
      </w:pPr>
      <w:bookmarkStart w:id="145" w:name="sub_10221"/>
      <w:bookmarkStart w:id="146" w:name="sub_1023"/>
      <w:bookmarkEnd w:id="145"/>
      <w:bookmarkEnd w:id="146"/>
      <w:r w:rsidRPr="006512C7">
        <w:rPr>
          <w:rStyle w:val="a4"/>
          <w:rFonts w:ascii="Times New Roman" w:hAnsi="Times New Roman" w:cs="Times New Roman"/>
        </w:rPr>
        <w:t xml:space="preserve">40.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C571B4">
        <w:rPr>
          <w:rStyle w:val="a4"/>
          <w:rFonts w:ascii="Times New Roman" w:hAnsi="Times New Roman" w:cs="Times New Roman"/>
        </w:rPr>
        <w:t>3</w:t>
      </w:r>
      <w:r w:rsidRPr="006512C7">
        <w:rPr>
          <w:rStyle w:val="a4"/>
          <w:rFonts w:ascii="Times New Roman" w:hAnsi="Times New Roman" w:cs="Times New Roman"/>
        </w:rPr>
        <w:t xml:space="preserve"> настоящего Административного регламента.</w:t>
      </w:r>
    </w:p>
    <w:p w:rsidR="00FA7120" w:rsidRPr="006512C7" w:rsidRDefault="000C52FC">
      <w:pPr>
        <w:ind w:firstLine="567"/>
        <w:jc w:val="both"/>
      </w:pPr>
      <w:bookmarkStart w:id="147" w:name="sub_10231"/>
      <w:bookmarkEnd w:id="147"/>
      <w:r w:rsidRPr="006512C7">
        <w:rPr>
          <w:rStyle w:val="a4"/>
          <w:rFonts w:ascii="Times New Roman" w:hAnsi="Times New Roman" w:cs="Times New Roman"/>
        </w:rPr>
        <w:t>Заявитель, либо его уполномоченный представитель вправе обратиться с жалобой в следующих случаях:</w:t>
      </w:r>
    </w:p>
    <w:p w:rsidR="000C52FC" w:rsidRPr="006512C7" w:rsidRDefault="000C52FC">
      <w:pPr>
        <w:ind w:firstLine="567"/>
        <w:jc w:val="both"/>
      </w:pPr>
      <w:r w:rsidRPr="006512C7">
        <w:rPr>
          <w:rStyle w:val="a4"/>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C52FC" w:rsidRPr="006512C7" w:rsidRDefault="000C52FC">
      <w:pPr>
        <w:ind w:firstLine="567"/>
        <w:jc w:val="both"/>
      </w:pPr>
      <w:r w:rsidRPr="006512C7">
        <w:rPr>
          <w:rStyle w:val="a4"/>
          <w:rFonts w:ascii="Times New Roman" w:hAnsi="Times New Roman" w:cs="Times New Roman"/>
        </w:rPr>
        <w:t>нарушения срока предоставления муниципальной услуги;</w:t>
      </w:r>
    </w:p>
    <w:p w:rsidR="000C52FC" w:rsidRPr="006512C7" w:rsidRDefault="000C52FC">
      <w:pPr>
        <w:ind w:firstLine="567"/>
        <w:jc w:val="both"/>
      </w:pPr>
      <w:r w:rsidRPr="006512C7">
        <w:rPr>
          <w:rStyle w:val="a4"/>
          <w:rFonts w:ascii="Times New Roman" w:hAnsi="Times New Roman" w:cs="Times New Roman"/>
        </w:rPr>
        <w:lastRenderedPageBreak/>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w:t>
      </w:r>
      <w:r w:rsidR="00C571B4">
        <w:rPr>
          <w:rStyle w:val="a4"/>
          <w:rFonts w:ascii="Times New Roman" w:hAnsi="Times New Roman" w:cs="Times New Roman"/>
        </w:rPr>
        <w:t>Большеигнатовского муниципального района</w:t>
      </w:r>
      <w:r w:rsidRPr="006512C7">
        <w:rPr>
          <w:rStyle w:val="a4"/>
          <w:rFonts w:ascii="Times New Roman" w:hAnsi="Times New Roman" w:cs="Times New Roman"/>
        </w:rPr>
        <w:t xml:space="preserve"> для предоставления муниципальной услуги;</w:t>
      </w:r>
    </w:p>
    <w:p w:rsidR="000C52FC" w:rsidRPr="006512C7" w:rsidRDefault="000C52FC">
      <w:pPr>
        <w:ind w:firstLine="567"/>
        <w:jc w:val="both"/>
      </w:pPr>
      <w:r w:rsidRPr="006512C7">
        <w:rPr>
          <w:rStyle w:val="a4"/>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w:t>
      </w:r>
      <w:r w:rsidR="00C571B4">
        <w:rPr>
          <w:rStyle w:val="a4"/>
          <w:rFonts w:ascii="Times New Roman" w:hAnsi="Times New Roman" w:cs="Times New Roman"/>
        </w:rPr>
        <w:t>Большеигнатовского муниципального района</w:t>
      </w:r>
      <w:r w:rsidR="00C571B4" w:rsidRPr="006512C7">
        <w:rPr>
          <w:rStyle w:val="a4"/>
          <w:rFonts w:ascii="Times New Roman" w:hAnsi="Times New Roman" w:cs="Times New Roman"/>
        </w:rPr>
        <w:t xml:space="preserve"> </w:t>
      </w:r>
      <w:r w:rsidRPr="006512C7">
        <w:rPr>
          <w:rStyle w:val="a4"/>
          <w:rFonts w:ascii="Times New Roman" w:hAnsi="Times New Roman" w:cs="Times New Roman"/>
        </w:rPr>
        <w:t>для предоставления муниципальной услуги;</w:t>
      </w:r>
    </w:p>
    <w:p w:rsidR="000C52FC" w:rsidRPr="006512C7" w:rsidRDefault="000C52FC">
      <w:pPr>
        <w:ind w:firstLine="567"/>
        <w:jc w:val="both"/>
      </w:pPr>
      <w:r w:rsidRPr="006512C7">
        <w:rPr>
          <w:rStyle w:val="a4"/>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Pr="00C571B4">
        <w:rPr>
          <w:rStyle w:val="a4"/>
          <w:rFonts w:ascii="Times New Roman" w:hAnsi="Times New Roman" w:cs="Times New Roman"/>
        </w:rPr>
        <w:t xml:space="preserve">Администрации </w:t>
      </w:r>
      <w:r w:rsidR="00C571B4">
        <w:rPr>
          <w:rStyle w:val="a4"/>
          <w:rFonts w:ascii="Times New Roman" w:hAnsi="Times New Roman" w:cs="Times New Roman"/>
        </w:rPr>
        <w:t>Большеигнатовского муниципального района;</w:t>
      </w:r>
    </w:p>
    <w:p w:rsidR="000C52FC" w:rsidRPr="006512C7" w:rsidRDefault="000C52FC">
      <w:pPr>
        <w:ind w:firstLine="567"/>
        <w:jc w:val="both"/>
      </w:pPr>
      <w:r w:rsidRPr="006512C7">
        <w:rPr>
          <w:rStyle w:val="a4"/>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Pr="00C571B4">
        <w:rPr>
          <w:rStyle w:val="a4"/>
          <w:rFonts w:ascii="Times New Roman" w:hAnsi="Times New Roman" w:cs="Times New Roman"/>
        </w:rPr>
        <w:t xml:space="preserve">Администрации </w:t>
      </w:r>
      <w:r w:rsidR="00C571B4" w:rsidRPr="00C571B4">
        <w:rPr>
          <w:rStyle w:val="a4"/>
          <w:rFonts w:ascii="Times New Roman" w:hAnsi="Times New Roman" w:cs="Times New Roman"/>
        </w:rPr>
        <w:t>Б</w:t>
      </w:r>
      <w:r w:rsidR="00C571B4">
        <w:rPr>
          <w:rStyle w:val="a4"/>
          <w:rFonts w:ascii="Times New Roman" w:hAnsi="Times New Roman" w:cs="Times New Roman"/>
        </w:rPr>
        <w:t>ольшеигнатовского муниципального района;</w:t>
      </w:r>
    </w:p>
    <w:p w:rsidR="000C52FC" w:rsidRPr="006512C7" w:rsidRDefault="000C52FC">
      <w:pPr>
        <w:ind w:firstLine="567"/>
        <w:jc w:val="both"/>
      </w:pPr>
      <w:r w:rsidRPr="006512C7">
        <w:rPr>
          <w:rStyle w:val="a4"/>
          <w:rFonts w:ascii="Times New Roman" w:hAnsi="Times New Roman" w:cs="Times New Roman"/>
        </w:rPr>
        <w:t xml:space="preserve">отказа Администрации района, учреждений, оказывающих муниципальные услуги, должностных лиц, муниципальных служащих </w:t>
      </w:r>
      <w:r w:rsidR="00C571B4">
        <w:rPr>
          <w:rStyle w:val="a4"/>
          <w:rFonts w:ascii="Times New Roman" w:hAnsi="Times New Roman" w:cs="Times New Roman"/>
        </w:rPr>
        <w:t>А</w:t>
      </w:r>
      <w:r w:rsidRPr="006512C7">
        <w:rPr>
          <w:rStyle w:val="a4"/>
          <w:rFonts w:ascii="Times New Roman" w:hAnsi="Times New Roman" w:cs="Times New Roman"/>
        </w:rPr>
        <w:t xml:space="preserve">дминистрации </w:t>
      </w:r>
      <w:r w:rsidR="00C571B4">
        <w:rPr>
          <w:rStyle w:val="a4"/>
          <w:rFonts w:ascii="Times New Roman" w:hAnsi="Times New Roman" w:cs="Times New Roman"/>
        </w:rPr>
        <w:t>Большеигнатовского муниципального района</w:t>
      </w:r>
      <w:r w:rsidRPr="006512C7">
        <w:rPr>
          <w:rStyle w:val="a4"/>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52FC" w:rsidRPr="006512C7" w:rsidRDefault="000C52FC">
      <w:pPr>
        <w:ind w:firstLine="567"/>
        <w:jc w:val="both"/>
      </w:pPr>
      <w:r w:rsidRPr="006512C7">
        <w:rPr>
          <w:rStyle w:val="a4"/>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0C52FC" w:rsidRPr="006512C7" w:rsidRDefault="000C52FC">
      <w:pPr>
        <w:ind w:firstLine="567"/>
        <w:jc w:val="both"/>
        <w:rPr>
          <w:rStyle w:val="a4"/>
          <w:rFonts w:ascii="Times New Roman" w:hAnsi="Times New Roman" w:cs="Times New Roman"/>
        </w:rPr>
      </w:pPr>
      <w:r w:rsidRPr="006512C7">
        <w:rPr>
          <w:rStyle w:val="a4"/>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C571B4">
        <w:rPr>
          <w:rStyle w:val="a4"/>
          <w:rFonts w:ascii="Times New Roman" w:hAnsi="Times New Roman" w:cs="Times New Roman"/>
        </w:rPr>
        <w:t>Большеигнатовского муниципального района</w:t>
      </w:r>
      <w:r w:rsidR="0057753E" w:rsidRPr="006512C7">
        <w:rPr>
          <w:rStyle w:val="a4"/>
          <w:rFonts w:ascii="Times New Roman" w:hAnsi="Times New Roman" w:cs="Times New Roman"/>
        </w:rPr>
        <w:t>;</w:t>
      </w:r>
    </w:p>
    <w:p w:rsidR="00C571B4" w:rsidRDefault="0057753E" w:rsidP="00C571B4">
      <w:pPr>
        <w:ind w:firstLine="567"/>
        <w:jc w:val="both"/>
      </w:pPr>
      <w:r w:rsidRPr="006512C7">
        <w:tab/>
      </w:r>
      <w:r w:rsidRPr="00C571B4">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anchor="/document/12177515/entry/7014" w:history="1">
        <w:r w:rsidRPr="00C571B4">
          <w:rPr>
            <w:rStyle w:val="a7"/>
            <w:color w:val="auto"/>
          </w:rPr>
          <w:t>пунктом 4 части 1 статьи 7</w:t>
        </w:r>
      </w:hyperlink>
      <w:r w:rsidRPr="00C571B4">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bookmarkStart w:id="148" w:name="sub_1024"/>
      <w:bookmarkEnd w:id="148"/>
    </w:p>
    <w:p w:rsidR="00C571B4" w:rsidRDefault="000C52FC" w:rsidP="00C571B4">
      <w:pPr>
        <w:ind w:firstLine="567"/>
        <w:jc w:val="both"/>
        <w:rPr>
          <w:rStyle w:val="a4"/>
        </w:rPr>
      </w:pPr>
      <w:r w:rsidRPr="006512C7">
        <w:rPr>
          <w:rStyle w:val="a4"/>
        </w:rPr>
        <w:t>41.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bookmarkStart w:id="149" w:name="sub_10241"/>
      <w:bookmarkEnd w:id="149"/>
    </w:p>
    <w:p w:rsidR="000C52FC" w:rsidRPr="006512C7" w:rsidRDefault="000C52FC" w:rsidP="00C571B4">
      <w:pPr>
        <w:ind w:firstLine="567"/>
        <w:jc w:val="both"/>
      </w:pPr>
      <w:r w:rsidRPr="006512C7">
        <w:rPr>
          <w:rStyle w:val="a4"/>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C52FC" w:rsidRPr="006512C7" w:rsidRDefault="000C52FC" w:rsidP="00C571B4">
      <w:pPr>
        <w:ind w:firstLine="567"/>
        <w:jc w:val="both"/>
      </w:pPr>
      <w:r w:rsidRPr="006512C7">
        <w:rPr>
          <w:rStyle w:val="a4"/>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0C52FC" w:rsidRPr="006512C7" w:rsidRDefault="000C52FC" w:rsidP="00C571B4">
      <w:pPr>
        <w:ind w:firstLine="567"/>
        <w:jc w:val="both"/>
      </w:pPr>
      <w:r w:rsidRPr="006512C7">
        <w:rPr>
          <w:rStyle w:val="a4"/>
          <w:rFonts w:ascii="Times New Roman" w:hAnsi="Times New Roman" w:cs="Times New Roman"/>
        </w:rPr>
        <w:lastRenderedPageBreak/>
        <w:t xml:space="preserve">Жалоба на решения и действия (бездействие) должностных лиц </w:t>
      </w:r>
      <w:r w:rsidR="00C571B4">
        <w:rPr>
          <w:rStyle w:val="a4"/>
          <w:rFonts w:ascii="Times New Roman" w:hAnsi="Times New Roman" w:cs="Times New Roman"/>
        </w:rPr>
        <w:t>А</w:t>
      </w:r>
      <w:r w:rsidRPr="006512C7">
        <w:rPr>
          <w:rStyle w:val="a4"/>
          <w:rFonts w:ascii="Times New Roman" w:hAnsi="Times New Roman" w:cs="Times New Roman"/>
        </w:rPr>
        <w:t xml:space="preserve">дминистрации </w:t>
      </w:r>
      <w:r w:rsidR="00C571B4">
        <w:rPr>
          <w:rStyle w:val="a4"/>
          <w:rFonts w:ascii="Times New Roman" w:hAnsi="Times New Roman" w:cs="Times New Roman"/>
        </w:rPr>
        <w:t>Большеигнатовского муниципального района</w:t>
      </w:r>
      <w:r w:rsidRPr="006512C7">
        <w:rPr>
          <w:rStyle w:val="a4"/>
          <w:rFonts w:ascii="Times New Roman" w:hAnsi="Times New Roman" w:cs="Times New Roman"/>
        </w:rPr>
        <w:t xml:space="preserve">, подается Главе </w:t>
      </w:r>
      <w:r w:rsidR="00C571B4">
        <w:rPr>
          <w:rStyle w:val="a4"/>
          <w:rFonts w:ascii="Times New Roman" w:hAnsi="Times New Roman" w:cs="Times New Roman"/>
        </w:rPr>
        <w:t>Большеигнатовского муниципального района.</w:t>
      </w:r>
    </w:p>
    <w:p w:rsidR="000C52FC" w:rsidRPr="006512C7" w:rsidRDefault="000C52FC">
      <w:pPr>
        <w:ind w:firstLine="567"/>
        <w:jc w:val="both"/>
      </w:pPr>
      <w:bookmarkStart w:id="150" w:name="sub_241"/>
      <w:bookmarkEnd w:id="150"/>
      <w:r w:rsidRPr="006512C7">
        <w:rPr>
          <w:rStyle w:val="a4"/>
          <w:rFonts w:ascii="Times New Roman" w:hAnsi="Times New Roman" w:cs="Times New Roman"/>
        </w:rPr>
        <w:t xml:space="preserve">42.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C571B4">
        <w:rPr>
          <w:rStyle w:val="a4"/>
          <w:rFonts w:ascii="Times New Roman" w:hAnsi="Times New Roman" w:cs="Times New Roman"/>
        </w:rPr>
        <w:t>А</w:t>
      </w:r>
      <w:r w:rsidRPr="006512C7">
        <w:rPr>
          <w:rStyle w:val="a4"/>
          <w:rFonts w:ascii="Times New Roman" w:hAnsi="Times New Roman" w:cs="Times New Roman"/>
        </w:rPr>
        <w:t xml:space="preserve">дминистрации </w:t>
      </w:r>
      <w:r w:rsidR="00C571B4">
        <w:rPr>
          <w:rStyle w:val="a4"/>
          <w:rFonts w:ascii="Times New Roman" w:hAnsi="Times New Roman" w:cs="Times New Roman"/>
        </w:rPr>
        <w:t>Большеигнатовского муниципального района</w:t>
      </w:r>
      <w:r w:rsidRPr="006512C7">
        <w:rPr>
          <w:rStyle w:val="a4"/>
          <w:rFonts w:ascii="Times New Roman" w:hAnsi="Times New Roman" w:cs="Times New Roman"/>
        </w:rPr>
        <w:t xml:space="preserve"> поданные с нарушением подведомственности, установленной </w:t>
      </w:r>
      <w:hyperlink w:anchor="sub_1024" w:history="1">
        <w:r w:rsidRPr="006512C7">
          <w:rPr>
            <w:rStyle w:val="a7"/>
            <w:rFonts w:ascii="Times New Roman" w:hAnsi="Times New Roman" w:cs="Times New Roman"/>
          </w:rPr>
          <w:t>п</w:t>
        </w:r>
      </w:hyperlink>
      <w:hyperlink w:anchor="sub_1024" w:history="1">
        <w:r w:rsidRPr="006512C7">
          <w:rPr>
            <w:rStyle w:val="a7"/>
            <w:rFonts w:ascii="Times New Roman" w:hAnsi="Times New Roman" w:cs="Times New Roman"/>
          </w:rPr>
          <w:t>ункта</w:t>
        </w:r>
      </w:hyperlink>
      <w:r w:rsidRPr="006512C7">
        <w:rPr>
          <w:rFonts w:ascii="Times New Roman" w:hAnsi="Times New Roman" w:cs="Times New Roman"/>
        </w:rPr>
        <w:t xml:space="preserve"> 41</w:t>
      </w:r>
      <w:r w:rsidRPr="006512C7">
        <w:rPr>
          <w:rStyle w:val="a4"/>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0C52FC" w:rsidRPr="006512C7" w:rsidRDefault="000C52FC">
      <w:pPr>
        <w:ind w:firstLine="567"/>
        <w:jc w:val="both"/>
      </w:pPr>
      <w:bookmarkStart w:id="151" w:name="sub_2411"/>
      <w:bookmarkStart w:id="152" w:name="sub_1025"/>
      <w:bookmarkEnd w:id="151"/>
      <w:bookmarkEnd w:id="152"/>
      <w:r w:rsidRPr="006512C7">
        <w:rPr>
          <w:rStyle w:val="a4"/>
          <w:rFonts w:ascii="Times New Roman" w:hAnsi="Times New Roman" w:cs="Times New Roman"/>
        </w:rPr>
        <w:t xml:space="preserve">43.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1" w:history="1">
        <w:r w:rsidRPr="006512C7">
          <w:rPr>
            <w:rStyle w:val="a7"/>
            <w:rFonts w:ascii="Times New Roman" w:hAnsi="Times New Roman" w:cs="Times New Roman"/>
          </w:rPr>
          <w:t>официальном сайте</w:t>
        </w:r>
      </w:hyperlink>
      <w:r w:rsidRPr="006512C7">
        <w:rPr>
          <w:rStyle w:val="a4"/>
          <w:rFonts w:ascii="Times New Roman" w:hAnsi="Times New Roman" w:cs="Times New Roman"/>
        </w:rPr>
        <w:t xml:space="preserve"> </w:t>
      </w:r>
      <w:r w:rsidR="00C571B4">
        <w:rPr>
          <w:rStyle w:val="a4"/>
          <w:rFonts w:ascii="Times New Roman" w:hAnsi="Times New Roman" w:cs="Times New Roman"/>
        </w:rPr>
        <w:t>А</w:t>
      </w:r>
      <w:r w:rsidRPr="006512C7">
        <w:rPr>
          <w:rStyle w:val="a4"/>
          <w:rFonts w:ascii="Times New Roman" w:hAnsi="Times New Roman" w:cs="Times New Roman"/>
        </w:rPr>
        <w:t xml:space="preserve">дминистрации </w:t>
      </w:r>
      <w:r w:rsidR="00C571B4">
        <w:rPr>
          <w:rStyle w:val="a4"/>
          <w:rFonts w:ascii="Times New Roman" w:hAnsi="Times New Roman" w:cs="Times New Roman"/>
        </w:rPr>
        <w:t>Большеигнатовского муниципального района</w:t>
      </w:r>
      <w:r w:rsidRPr="006512C7">
        <w:rPr>
          <w:rStyle w:val="a4"/>
          <w:rFonts w:ascii="Times New Roman" w:hAnsi="Times New Roman" w:cs="Times New Roman"/>
        </w:rPr>
        <w:t xml:space="preserve">, в </w:t>
      </w:r>
      <w:hyperlink r:id="rId22" w:history="1">
        <w:r w:rsidRPr="006512C7">
          <w:rPr>
            <w:rStyle w:val="a7"/>
            <w:rFonts w:ascii="Times New Roman" w:hAnsi="Times New Roman" w:cs="Times New Roman"/>
          </w:rPr>
          <w:t>федеральной государственной информационной системе</w:t>
        </w:r>
      </w:hyperlink>
      <w:r w:rsidRPr="006512C7">
        <w:rPr>
          <w:rStyle w:val="a4"/>
          <w:rFonts w:ascii="Times New Roman" w:hAnsi="Times New Roman" w:cs="Times New Roman"/>
        </w:rPr>
        <w:t xml:space="preserve"> "Единый портал государственных и муниципальных услуг".</w:t>
      </w:r>
    </w:p>
    <w:p w:rsidR="000C52FC" w:rsidRPr="006512C7" w:rsidRDefault="000C52FC">
      <w:pPr>
        <w:ind w:firstLine="567"/>
        <w:jc w:val="both"/>
      </w:pPr>
      <w:bookmarkStart w:id="153" w:name="sub_10251"/>
      <w:bookmarkEnd w:id="153"/>
      <w:r w:rsidRPr="006512C7">
        <w:rPr>
          <w:rStyle w:val="a4"/>
          <w:rFonts w:ascii="Times New Roman" w:hAnsi="Times New Roman" w:cs="Times New Roman"/>
        </w:rPr>
        <w:t xml:space="preserve">Консультирование заявителей о порядке обжалования решений и действий (бездействия) </w:t>
      </w:r>
      <w:r w:rsidR="00C571B4">
        <w:rPr>
          <w:rStyle w:val="a4"/>
          <w:rFonts w:ascii="Times New Roman" w:hAnsi="Times New Roman" w:cs="Times New Roman"/>
        </w:rPr>
        <w:t>А</w:t>
      </w:r>
      <w:r w:rsidRPr="006512C7">
        <w:rPr>
          <w:rStyle w:val="a4"/>
          <w:rFonts w:ascii="Times New Roman" w:hAnsi="Times New Roman" w:cs="Times New Roman"/>
        </w:rPr>
        <w:t xml:space="preserve">дминистрации </w:t>
      </w:r>
      <w:r w:rsidR="00C571B4">
        <w:rPr>
          <w:rStyle w:val="a4"/>
          <w:rFonts w:ascii="Times New Roman" w:hAnsi="Times New Roman" w:cs="Times New Roman"/>
        </w:rPr>
        <w:t xml:space="preserve">Большеигнатовского муниципального района </w:t>
      </w:r>
      <w:r w:rsidRPr="006512C7">
        <w:rPr>
          <w:rStyle w:val="a4"/>
          <w:rFonts w:ascii="Times New Roman" w:hAnsi="Times New Roman" w:cs="Times New Roman"/>
        </w:rPr>
        <w:t>и его должностных лиц осуществляется в том числе по телефону либо при личном приеме.</w:t>
      </w:r>
    </w:p>
    <w:p w:rsidR="000C52FC" w:rsidRPr="006512C7" w:rsidRDefault="000C52FC">
      <w:pPr>
        <w:ind w:firstLine="567"/>
        <w:jc w:val="both"/>
      </w:pPr>
      <w:r w:rsidRPr="006512C7">
        <w:rPr>
          <w:rStyle w:val="a4"/>
          <w:rFonts w:ascii="Times New Roman" w:hAnsi="Times New Roman" w:cs="Times New Roman"/>
        </w:rPr>
        <w:t>Жалоба может быть подана в:</w:t>
      </w:r>
    </w:p>
    <w:p w:rsidR="000C52FC" w:rsidRPr="006512C7" w:rsidRDefault="000C52FC">
      <w:pPr>
        <w:ind w:firstLine="567"/>
        <w:jc w:val="both"/>
      </w:pPr>
      <w:r w:rsidRPr="006512C7">
        <w:rPr>
          <w:rStyle w:val="a4"/>
          <w:rFonts w:ascii="Times New Roman" w:hAnsi="Times New Roman" w:cs="Times New Roman"/>
        </w:rPr>
        <w:t>- многофункциональный центр;</w:t>
      </w:r>
    </w:p>
    <w:p w:rsidR="000C52FC" w:rsidRPr="006512C7" w:rsidRDefault="000C52FC">
      <w:pPr>
        <w:ind w:firstLine="567"/>
        <w:jc w:val="both"/>
      </w:pPr>
      <w:r w:rsidRPr="006512C7">
        <w:rPr>
          <w:rStyle w:val="a4"/>
          <w:rFonts w:ascii="Times New Roman" w:hAnsi="Times New Roman" w:cs="Times New Roman"/>
        </w:rPr>
        <w:t>- Администраци</w:t>
      </w:r>
      <w:r w:rsidR="0077684F">
        <w:rPr>
          <w:rStyle w:val="a4"/>
          <w:rFonts w:ascii="Times New Roman" w:hAnsi="Times New Roman" w:cs="Times New Roman"/>
        </w:rPr>
        <w:t>ю</w:t>
      </w:r>
      <w:r w:rsidRPr="006512C7">
        <w:rPr>
          <w:rStyle w:val="a4"/>
          <w:rFonts w:ascii="Times New Roman" w:hAnsi="Times New Roman" w:cs="Times New Roman"/>
        </w:rPr>
        <w:t xml:space="preserve"> района;</w:t>
      </w:r>
    </w:p>
    <w:p w:rsidR="000C52FC" w:rsidRPr="006512C7" w:rsidRDefault="000C52FC">
      <w:pPr>
        <w:ind w:firstLine="567"/>
        <w:jc w:val="both"/>
      </w:pPr>
      <w:r w:rsidRPr="006512C7">
        <w:rPr>
          <w:rStyle w:val="a4"/>
          <w:rFonts w:ascii="Times New Roman" w:hAnsi="Times New Roman" w:cs="Times New Roman"/>
        </w:rPr>
        <w:t xml:space="preserve">- </w:t>
      </w:r>
      <w:r w:rsidR="00C571B4">
        <w:rPr>
          <w:rStyle w:val="a4"/>
          <w:rFonts w:ascii="Times New Roman" w:hAnsi="Times New Roman" w:cs="Times New Roman"/>
        </w:rPr>
        <w:t>Г</w:t>
      </w:r>
      <w:r w:rsidRPr="006512C7">
        <w:rPr>
          <w:rStyle w:val="a4"/>
          <w:rFonts w:ascii="Times New Roman" w:hAnsi="Times New Roman" w:cs="Times New Roman"/>
        </w:rPr>
        <w:t xml:space="preserve">лаве </w:t>
      </w:r>
      <w:r w:rsidR="00C571B4">
        <w:rPr>
          <w:rStyle w:val="a4"/>
          <w:rFonts w:ascii="Times New Roman" w:hAnsi="Times New Roman" w:cs="Times New Roman"/>
        </w:rPr>
        <w:t>Большеигнатовского муниципального района</w:t>
      </w:r>
      <w:r w:rsidR="00C571B4" w:rsidRPr="006512C7">
        <w:rPr>
          <w:rStyle w:val="a4"/>
          <w:rFonts w:ascii="Times New Roman" w:hAnsi="Times New Roman" w:cs="Times New Roman"/>
        </w:rPr>
        <w:t xml:space="preserve"> </w:t>
      </w:r>
      <w:r w:rsidRPr="006512C7">
        <w:rPr>
          <w:rStyle w:val="a4"/>
          <w:rFonts w:ascii="Times New Roman" w:hAnsi="Times New Roman" w:cs="Times New Roman"/>
        </w:rPr>
        <w:t>(личный прием).</w:t>
      </w:r>
    </w:p>
    <w:p w:rsidR="00A05AA4" w:rsidRDefault="00A05AA4" w:rsidP="00A05AA4">
      <w:pPr>
        <w:ind w:firstLine="720"/>
        <w:jc w:val="both"/>
        <w:rPr>
          <w:rStyle w:val="a4"/>
          <w:rFonts w:ascii="Times New Roman" w:hAnsi="Times New Roman" w:cs="Times New Roman"/>
          <w:color w:val="000000"/>
        </w:rPr>
      </w:pPr>
      <w:r w:rsidRPr="0000714C">
        <w:rPr>
          <w:rStyle w:val="a4"/>
          <w:rFonts w:ascii="Times New Roman" w:hAnsi="Times New Roman" w:cs="Times New Roman"/>
          <w:color w:val="000000"/>
        </w:rPr>
        <w:t>Личный прием заявителей Главой Большеигнатовского муниципального района</w:t>
      </w:r>
      <w:r w:rsidRPr="0000714C">
        <w:rPr>
          <w:rStyle w:val="a4"/>
          <w:rFonts w:ascii="Times New Roman" w:hAnsi="Times New Roman" w:cs="Times New Roman"/>
          <w:color w:val="000000"/>
          <w:shd w:val="clear" w:color="auto" w:fill="FFFFFF"/>
        </w:rPr>
        <w:t xml:space="preserve"> </w:t>
      </w:r>
      <w:r w:rsidRPr="0000714C">
        <w:rPr>
          <w:rStyle w:val="a4"/>
          <w:rFonts w:ascii="Times New Roman" w:hAnsi="Times New Roman" w:cs="Times New Roman"/>
          <w:color w:val="000000"/>
        </w:rPr>
        <w:t xml:space="preserve">производится еженедельно </w:t>
      </w:r>
      <w:r w:rsidR="00A70D06">
        <w:rPr>
          <w:rStyle w:val="a4"/>
          <w:rFonts w:ascii="Times New Roman" w:hAnsi="Times New Roman" w:cs="Times New Roman"/>
          <w:color w:val="000000"/>
        </w:rPr>
        <w:t xml:space="preserve"> по средам </w:t>
      </w:r>
      <w:r w:rsidRPr="0000714C">
        <w:rPr>
          <w:rStyle w:val="a4"/>
          <w:rFonts w:ascii="Times New Roman" w:hAnsi="Times New Roman" w:cs="Times New Roman"/>
          <w:color w:val="000000"/>
        </w:rPr>
        <w:t xml:space="preserve">по адресу: Республика Мордовия, Большеигнатовский район, село Большое Игнатово, улица Советская, д. 40.  </w:t>
      </w:r>
    </w:p>
    <w:p w:rsidR="00A05AA4" w:rsidRPr="00CE35BD" w:rsidRDefault="00A05AA4" w:rsidP="00A05AA4">
      <w:pPr>
        <w:ind w:firstLine="720"/>
        <w:jc w:val="both"/>
      </w:pPr>
      <w:r w:rsidRPr="0000714C">
        <w:rPr>
          <w:rStyle w:val="a4"/>
          <w:rFonts w:ascii="Times New Roman" w:hAnsi="Times New Roman" w:cs="Times New Roman"/>
          <w:color w:val="000000"/>
        </w:rPr>
        <w:t>Время приема: каждая среда с 09 часов 00 минут до 12 часов 00 минут.</w:t>
      </w:r>
      <w:r w:rsidRPr="00CE35BD">
        <w:rPr>
          <w:rStyle w:val="a4"/>
          <w:rFonts w:ascii="Times New Roman" w:hAnsi="Times New Roman" w:cs="Times New Roman"/>
          <w:color w:val="000000"/>
        </w:rPr>
        <w:t xml:space="preserve">  </w:t>
      </w:r>
    </w:p>
    <w:p w:rsidR="000C52FC" w:rsidRPr="006512C7" w:rsidRDefault="000C52FC">
      <w:pPr>
        <w:ind w:firstLine="567"/>
        <w:jc w:val="both"/>
      </w:pPr>
      <w:r w:rsidRPr="006512C7">
        <w:rPr>
          <w:rStyle w:val="a4"/>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C52FC" w:rsidRPr="006512C7" w:rsidRDefault="000C52FC">
      <w:pPr>
        <w:ind w:firstLine="567"/>
        <w:jc w:val="both"/>
      </w:pPr>
      <w:r w:rsidRPr="006512C7">
        <w:rPr>
          <w:rStyle w:val="a4"/>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C52FC" w:rsidRPr="006512C7" w:rsidRDefault="000C52FC">
      <w:pPr>
        <w:ind w:firstLine="567"/>
        <w:jc w:val="both"/>
      </w:pPr>
      <w:bookmarkStart w:id="154" w:name="sub_251"/>
      <w:bookmarkEnd w:id="154"/>
      <w:r w:rsidRPr="006512C7">
        <w:rPr>
          <w:rStyle w:val="a4"/>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0C52FC" w:rsidRPr="006512C7" w:rsidRDefault="000C52FC">
      <w:pPr>
        <w:ind w:firstLine="567"/>
        <w:jc w:val="both"/>
      </w:pPr>
      <w:bookmarkStart w:id="155" w:name="sub_2511"/>
      <w:bookmarkStart w:id="156" w:name="sub_252"/>
      <w:bookmarkEnd w:id="155"/>
      <w:bookmarkEnd w:id="156"/>
      <w:r w:rsidRPr="006512C7">
        <w:rPr>
          <w:rStyle w:val="a4"/>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C52FC" w:rsidRPr="006512C7" w:rsidRDefault="000C52FC">
      <w:pPr>
        <w:ind w:firstLine="567"/>
        <w:jc w:val="both"/>
      </w:pPr>
      <w:bookmarkStart w:id="157" w:name="sub_2521"/>
      <w:bookmarkStart w:id="158" w:name="sub_1026"/>
      <w:bookmarkEnd w:id="157"/>
      <w:bookmarkEnd w:id="158"/>
      <w:r w:rsidRPr="006512C7">
        <w:rPr>
          <w:rStyle w:val="a4"/>
          <w:rFonts w:ascii="Times New Roman" w:hAnsi="Times New Roman" w:cs="Times New Roman"/>
        </w:rPr>
        <w:t>44.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0C52FC" w:rsidRPr="006512C7" w:rsidRDefault="000C52FC">
      <w:pPr>
        <w:ind w:firstLine="567"/>
        <w:jc w:val="both"/>
      </w:pPr>
      <w:bookmarkStart w:id="159" w:name="sub_10261"/>
      <w:bookmarkEnd w:id="159"/>
      <w:r w:rsidRPr="006512C7">
        <w:rPr>
          <w:rStyle w:val="a4"/>
          <w:rFonts w:ascii="Times New Roman" w:hAnsi="Times New Roman" w:cs="Times New Roman"/>
        </w:rPr>
        <w:t xml:space="preserve">- </w:t>
      </w:r>
      <w:hyperlink r:id="rId23" w:history="1">
        <w:r w:rsidRPr="006512C7">
          <w:rPr>
            <w:rStyle w:val="a7"/>
            <w:rFonts w:ascii="Times New Roman" w:hAnsi="Times New Roman" w:cs="Times New Roman"/>
          </w:rPr>
          <w:t>Кодекса</w:t>
        </w:r>
      </w:hyperlink>
      <w:r w:rsidRPr="006512C7">
        <w:rPr>
          <w:rStyle w:val="a4"/>
          <w:rFonts w:ascii="Times New Roman" w:hAnsi="Times New Roman" w:cs="Times New Roman"/>
        </w:rPr>
        <w:t xml:space="preserve"> Российской Федерации об административных правонарушениях;</w:t>
      </w:r>
    </w:p>
    <w:p w:rsidR="000C52FC" w:rsidRPr="006512C7" w:rsidRDefault="000C52FC">
      <w:pPr>
        <w:ind w:firstLine="567"/>
        <w:jc w:val="both"/>
      </w:pPr>
      <w:r w:rsidRPr="006512C7">
        <w:rPr>
          <w:rStyle w:val="a4"/>
          <w:rFonts w:ascii="Times New Roman" w:hAnsi="Times New Roman" w:cs="Times New Roman"/>
        </w:rPr>
        <w:t xml:space="preserve">- </w:t>
      </w:r>
      <w:hyperlink r:id="rId24" w:history="1">
        <w:r w:rsidRPr="006512C7">
          <w:rPr>
            <w:rStyle w:val="a7"/>
            <w:rFonts w:ascii="Times New Roman" w:hAnsi="Times New Roman" w:cs="Times New Roman"/>
          </w:rPr>
          <w:t>Федеральный закон</w:t>
        </w:r>
      </w:hyperlink>
      <w:r w:rsidRPr="006512C7">
        <w:rPr>
          <w:rStyle w:val="a4"/>
          <w:rFonts w:ascii="Times New Roman" w:hAnsi="Times New Roman" w:cs="Times New Roman"/>
        </w:rPr>
        <w:t xml:space="preserve"> от 2 мая 2006 г. №59-ФЗ "О порядке рассмотрения обращений граждан Российской Федерации";</w:t>
      </w:r>
    </w:p>
    <w:p w:rsidR="000C52FC" w:rsidRPr="006512C7" w:rsidRDefault="000C52FC">
      <w:pPr>
        <w:ind w:firstLine="567"/>
        <w:jc w:val="both"/>
      </w:pPr>
      <w:r w:rsidRPr="006512C7">
        <w:rPr>
          <w:rStyle w:val="a4"/>
          <w:rFonts w:ascii="Times New Roman" w:hAnsi="Times New Roman" w:cs="Times New Roman"/>
        </w:rPr>
        <w:t xml:space="preserve">- </w:t>
      </w:r>
      <w:hyperlink r:id="rId25" w:history="1">
        <w:r w:rsidRPr="006512C7">
          <w:rPr>
            <w:rStyle w:val="a7"/>
            <w:rFonts w:ascii="Times New Roman" w:hAnsi="Times New Roman" w:cs="Times New Roman"/>
          </w:rPr>
          <w:t>Федеральный закон</w:t>
        </w:r>
      </w:hyperlink>
      <w:r w:rsidRPr="006512C7">
        <w:rPr>
          <w:rStyle w:val="a4"/>
          <w:rFonts w:ascii="Times New Roman" w:hAnsi="Times New Roman" w:cs="Times New Roman"/>
        </w:rPr>
        <w:t xml:space="preserve"> от 27 июля 2010 г. №210-ФЗ "Об организации предоставления государственных и муниципальных услуг".</w:t>
      </w:r>
    </w:p>
    <w:p w:rsidR="000C52FC" w:rsidRPr="006512C7" w:rsidRDefault="000C52FC">
      <w:pPr>
        <w:ind w:firstLine="567"/>
        <w:jc w:val="both"/>
      </w:pPr>
      <w:bookmarkStart w:id="160" w:name="sub_1027"/>
      <w:bookmarkEnd w:id="160"/>
      <w:r w:rsidRPr="006512C7">
        <w:rPr>
          <w:rStyle w:val="a4"/>
          <w:rFonts w:ascii="Times New Roman" w:hAnsi="Times New Roman" w:cs="Times New Roman"/>
        </w:rPr>
        <w:t>45. Жалоба должна содержать:</w:t>
      </w:r>
    </w:p>
    <w:p w:rsidR="000C52FC" w:rsidRPr="006512C7" w:rsidRDefault="000C52FC">
      <w:pPr>
        <w:ind w:firstLine="567"/>
        <w:jc w:val="both"/>
      </w:pPr>
      <w:bookmarkStart w:id="161" w:name="sub_10271"/>
      <w:bookmarkEnd w:id="161"/>
      <w:r w:rsidRPr="006512C7">
        <w:rPr>
          <w:rStyle w:val="a4"/>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0C52FC" w:rsidRPr="006512C7" w:rsidRDefault="000C52FC">
      <w:pPr>
        <w:ind w:firstLine="567"/>
        <w:jc w:val="both"/>
      </w:pPr>
      <w:r w:rsidRPr="006512C7">
        <w:rPr>
          <w:rStyle w:val="a4"/>
          <w:rFonts w:ascii="Times New Roman" w:hAnsi="Times New Roman" w:cs="Times New Roman"/>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52FC" w:rsidRPr="006512C7" w:rsidRDefault="000C52FC">
      <w:pPr>
        <w:ind w:firstLine="567"/>
        <w:jc w:val="both"/>
      </w:pPr>
      <w:r w:rsidRPr="006512C7">
        <w:rPr>
          <w:rStyle w:val="a4"/>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C52FC" w:rsidRPr="006512C7" w:rsidRDefault="000C52FC">
      <w:pPr>
        <w:ind w:firstLine="567"/>
        <w:jc w:val="both"/>
      </w:pPr>
      <w:r w:rsidRPr="006512C7">
        <w:rPr>
          <w:rStyle w:val="a4"/>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C52FC" w:rsidRPr="006512C7" w:rsidRDefault="000C52FC">
      <w:pPr>
        <w:ind w:firstLine="567"/>
        <w:jc w:val="both"/>
      </w:pPr>
      <w:bookmarkStart w:id="162" w:name="sub_1028"/>
      <w:bookmarkEnd w:id="162"/>
      <w:r w:rsidRPr="006512C7">
        <w:rPr>
          <w:rStyle w:val="a4"/>
          <w:rFonts w:ascii="Times New Roman" w:hAnsi="Times New Roman" w:cs="Times New Roman"/>
        </w:rPr>
        <w:t>46. Жалоба подлежит регистрации в день ее поступления.</w:t>
      </w:r>
    </w:p>
    <w:p w:rsidR="000C52FC" w:rsidRPr="006512C7" w:rsidRDefault="000C52FC">
      <w:pPr>
        <w:ind w:firstLine="567"/>
        <w:jc w:val="both"/>
      </w:pPr>
      <w:bookmarkStart w:id="163" w:name="sub_10281"/>
      <w:bookmarkEnd w:id="163"/>
      <w:r w:rsidRPr="006512C7">
        <w:rPr>
          <w:rStyle w:val="a4"/>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C52FC" w:rsidRPr="006512C7" w:rsidRDefault="000C52FC">
      <w:pPr>
        <w:ind w:firstLine="567"/>
        <w:jc w:val="both"/>
      </w:pPr>
      <w:r w:rsidRPr="006512C7">
        <w:rPr>
          <w:rStyle w:val="a4"/>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52FC" w:rsidRPr="006512C7" w:rsidRDefault="000C52FC">
      <w:pPr>
        <w:ind w:firstLine="567"/>
        <w:jc w:val="both"/>
      </w:pPr>
      <w:r w:rsidRPr="006512C7">
        <w:rPr>
          <w:rStyle w:val="a4"/>
          <w:rFonts w:ascii="Times New Roman" w:hAnsi="Times New Roman" w:cs="Times New Roman"/>
        </w:rPr>
        <w:t>По результатам рассмотрения жалобы должностные лица принимают одно из следующих решений:</w:t>
      </w:r>
    </w:p>
    <w:p w:rsidR="000C52FC" w:rsidRPr="006512C7" w:rsidRDefault="000C52FC">
      <w:pPr>
        <w:ind w:firstLine="567"/>
        <w:jc w:val="both"/>
      </w:pPr>
      <w:r w:rsidRPr="006512C7">
        <w:rPr>
          <w:rStyle w:val="a4"/>
          <w:rFonts w:ascii="Times New Roman" w:hAnsi="Times New Roman" w:cs="Times New Roma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A05AA4">
        <w:rPr>
          <w:rStyle w:val="a4"/>
          <w:rFonts w:ascii="Times New Roman" w:hAnsi="Times New Roman" w:cs="Times New Roman"/>
        </w:rPr>
        <w:t>А</w:t>
      </w:r>
      <w:r w:rsidRPr="006512C7">
        <w:rPr>
          <w:rStyle w:val="a4"/>
          <w:rFonts w:ascii="Times New Roman" w:hAnsi="Times New Roman" w:cs="Times New Roman"/>
        </w:rPr>
        <w:t xml:space="preserve">дминистрации </w:t>
      </w:r>
      <w:r w:rsidR="00A05AA4">
        <w:rPr>
          <w:rStyle w:val="a4"/>
          <w:rFonts w:ascii="Times New Roman" w:hAnsi="Times New Roman" w:cs="Times New Roman"/>
        </w:rPr>
        <w:t>Большеигнатовского муниципального района;</w:t>
      </w:r>
    </w:p>
    <w:p w:rsidR="000C52FC" w:rsidRPr="006512C7" w:rsidRDefault="000C52FC">
      <w:pPr>
        <w:ind w:firstLine="567"/>
        <w:jc w:val="both"/>
      </w:pPr>
      <w:r w:rsidRPr="006512C7">
        <w:rPr>
          <w:rStyle w:val="a4"/>
          <w:rFonts w:ascii="Times New Roman" w:hAnsi="Times New Roman" w:cs="Times New Roman"/>
        </w:rPr>
        <w:t>в удовлетворении жалобы отказывается.</w:t>
      </w:r>
    </w:p>
    <w:p w:rsidR="000C52FC" w:rsidRPr="006512C7" w:rsidRDefault="000C52FC">
      <w:pPr>
        <w:ind w:firstLine="567"/>
        <w:jc w:val="both"/>
      </w:pPr>
      <w:r w:rsidRPr="006512C7">
        <w:rPr>
          <w:rStyle w:val="a4"/>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52FC" w:rsidRPr="006512C7" w:rsidRDefault="000C52FC">
      <w:pPr>
        <w:ind w:firstLine="567"/>
        <w:jc w:val="both"/>
      </w:pPr>
      <w:r w:rsidRPr="006512C7">
        <w:rPr>
          <w:rStyle w:val="a4"/>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52FC" w:rsidRPr="006512C7" w:rsidRDefault="000C52FC">
      <w:pPr>
        <w:ind w:firstLine="567"/>
        <w:jc w:val="both"/>
      </w:pPr>
      <w:r w:rsidRPr="006512C7">
        <w:rPr>
          <w:rStyle w:val="a4"/>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52FC" w:rsidRPr="006512C7" w:rsidRDefault="000C52FC">
      <w:pPr>
        <w:ind w:firstLine="567"/>
        <w:jc w:val="both"/>
      </w:pPr>
      <w:r w:rsidRPr="006512C7">
        <w:rPr>
          <w:rStyle w:val="a4"/>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6" w:history="1">
        <w:r w:rsidRPr="006512C7">
          <w:rPr>
            <w:rStyle w:val="a7"/>
            <w:rFonts w:ascii="Times New Roman" w:hAnsi="Times New Roman" w:cs="Times New Roman"/>
          </w:rPr>
          <w:t>части 2 статьи 6</w:t>
        </w:r>
      </w:hyperlink>
      <w:r w:rsidRPr="006512C7">
        <w:rPr>
          <w:rStyle w:val="a4"/>
          <w:rFonts w:ascii="Times New Roman" w:hAnsi="Times New Roman" w:cs="Times New Roman"/>
        </w:rPr>
        <w:t xml:space="preserve"> </w:t>
      </w:r>
      <w:r w:rsidRPr="006512C7">
        <w:rPr>
          <w:rStyle w:val="a4"/>
          <w:rFonts w:ascii="Times New Roman" w:hAnsi="Times New Roman" w:cs="Times New Roman"/>
        </w:rPr>
        <w:lastRenderedPageBreak/>
        <w:t xml:space="preserve">Федерального закона от 02.05.2006 N 59-ФЗ "О порядке рассмотрения граждан Российской Федерации" на </w:t>
      </w:r>
      <w:hyperlink r:id="rId27" w:history="1">
        <w:r w:rsidRPr="006512C7">
          <w:rPr>
            <w:rStyle w:val="a7"/>
            <w:rFonts w:ascii="Times New Roman" w:hAnsi="Times New Roman" w:cs="Times New Roman"/>
          </w:rPr>
          <w:t>официальном сайте</w:t>
        </w:r>
      </w:hyperlink>
      <w:r w:rsidRPr="006512C7">
        <w:rPr>
          <w:rStyle w:val="a4"/>
          <w:rFonts w:ascii="Times New Roman" w:hAnsi="Times New Roman" w:cs="Times New Roman"/>
        </w:rPr>
        <w:t xml:space="preserve"> Администрации района.</w:t>
      </w:r>
    </w:p>
    <w:p w:rsidR="000C52FC" w:rsidRPr="006512C7" w:rsidRDefault="000C52FC">
      <w:pPr>
        <w:ind w:firstLine="567"/>
        <w:jc w:val="both"/>
      </w:pPr>
      <w:r w:rsidRPr="006512C7">
        <w:rPr>
          <w:rStyle w:val="a4"/>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C52FC" w:rsidRPr="006512C7" w:rsidRDefault="000C52FC">
      <w:pPr>
        <w:ind w:firstLine="567"/>
        <w:jc w:val="both"/>
      </w:pPr>
      <w:r w:rsidRPr="006512C7">
        <w:rPr>
          <w:rStyle w:val="a4"/>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28" w:history="1">
        <w:r w:rsidRPr="006512C7">
          <w:rPr>
            <w:rStyle w:val="a7"/>
            <w:rFonts w:ascii="Times New Roman" w:hAnsi="Times New Roman" w:cs="Times New Roman"/>
          </w:rPr>
          <w:t>частью 4 статьи 10</w:t>
        </w:r>
      </w:hyperlink>
      <w:r w:rsidRPr="006512C7">
        <w:rPr>
          <w:rStyle w:val="a4"/>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29" w:history="1">
        <w:r w:rsidRPr="006512C7">
          <w:rPr>
            <w:rStyle w:val="a7"/>
            <w:rFonts w:ascii="Times New Roman" w:hAnsi="Times New Roman" w:cs="Times New Roman"/>
          </w:rPr>
          <w:t>официальном сайте</w:t>
        </w:r>
      </w:hyperlink>
      <w:r w:rsidRPr="006512C7">
        <w:rPr>
          <w:rStyle w:val="a4"/>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0C52FC" w:rsidRPr="006512C7" w:rsidRDefault="000C52FC">
      <w:pPr>
        <w:ind w:firstLine="567"/>
        <w:jc w:val="both"/>
      </w:pPr>
      <w:r w:rsidRPr="006512C7">
        <w:rPr>
          <w:rStyle w:val="a4"/>
          <w:rFonts w:ascii="Times New Roman" w:hAnsi="Times New Roman" w:cs="Times New Roman"/>
        </w:rPr>
        <w:t>Должностные лица отказывают в удовлетворении жалобы в следующих случаях:</w:t>
      </w:r>
    </w:p>
    <w:p w:rsidR="000C52FC" w:rsidRPr="006512C7" w:rsidRDefault="000C52FC">
      <w:pPr>
        <w:ind w:firstLine="567"/>
        <w:jc w:val="both"/>
      </w:pPr>
      <w:r w:rsidRPr="006512C7">
        <w:rPr>
          <w:rStyle w:val="a4"/>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0C52FC" w:rsidRPr="006512C7" w:rsidRDefault="000C52FC">
      <w:pPr>
        <w:ind w:firstLine="567"/>
        <w:jc w:val="both"/>
      </w:pPr>
      <w:r w:rsidRPr="006512C7">
        <w:rPr>
          <w:rStyle w:val="a4"/>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C52FC" w:rsidRPr="006512C7" w:rsidRDefault="000C52FC">
      <w:pPr>
        <w:ind w:firstLine="567"/>
        <w:jc w:val="both"/>
      </w:pPr>
      <w:r w:rsidRPr="006512C7">
        <w:rPr>
          <w:rStyle w:val="a4"/>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C52FC" w:rsidRPr="006512C7" w:rsidRDefault="000C52FC">
      <w:pPr>
        <w:ind w:firstLine="567"/>
        <w:jc w:val="both"/>
      </w:pPr>
      <w:r w:rsidRPr="006512C7">
        <w:rPr>
          <w:rStyle w:val="a4"/>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0C52FC" w:rsidRPr="006512C7" w:rsidRDefault="000C52FC">
      <w:pPr>
        <w:ind w:firstLine="567"/>
        <w:jc w:val="both"/>
      </w:pPr>
      <w:r w:rsidRPr="006512C7">
        <w:rPr>
          <w:rStyle w:val="a4"/>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C52FC" w:rsidRPr="006512C7" w:rsidRDefault="000C52FC">
      <w:pPr>
        <w:ind w:firstLine="567"/>
        <w:jc w:val="both"/>
      </w:pPr>
      <w:r w:rsidRPr="006512C7">
        <w:rPr>
          <w:rStyle w:val="a4"/>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C52FC" w:rsidRPr="006512C7" w:rsidRDefault="000C52FC">
      <w:pPr>
        <w:ind w:firstLine="567"/>
        <w:jc w:val="both"/>
      </w:pPr>
      <w:r w:rsidRPr="006512C7">
        <w:rPr>
          <w:rStyle w:val="a4"/>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C52FC" w:rsidRPr="006512C7" w:rsidRDefault="000C52FC">
      <w:pPr>
        <w:ind w:firstLine="567"/>
        <w:jc w:val="both"/>
      </w:pPr>
      <w:bookmarkStart w:id="164" w:name="sub_1029"/>
      <w:bookmarkEnd w:id="164"/>
      <w:r w:rsidRPr="006512C7">
        <w:rPr>
          <w:rStyle w:val="a4"/>
          <w:rFonts w:ascii="Times New Roman" w:hAnsi="Times New Roman" w:cs="Times New Roman"/>
        </w:rPr>
        <w:t xml:space="preserve">47.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history="1">
        <w:r w:rsidRPr="006512C7">
          <w:rPr>
            <w:rStyle w:val="a7"/>
            <w:rFonts w:ascii="Times New Roman" w:hAnsi="Times New Roman" w:cs="Times New Roman"/>
          </w:rPr>
          <w:t>статьей 5.63</w:t>
        </w:r>
      </w:hyperlink>
      <w:r w:rsidRPr="006512C7">
        <w:rPr>
          <w:rStyle w:val="a4"/>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A05AA4" w:rsidRPr="00012284" w:rsidRDefault="000C52FC" w:rsidP="00012284">
      <w:pPr>
        <w:ind w:firstLine="567"/>
        <w:jc w:val="both"/>
      </w:pPr>
      <w:bookmarkStart w:id="165" w:name="sub_10291"/>
      <w:bookmarkEnd w:id="165"/>
      <w:r w:rsidRPr="006512C7">
        <w:rPr>
          <w:rStyle w:val="a4"/>
          <w:rFonts w:ascii="Times New Roman" w:hAnsi="Times New Roman" w:cs="Times New Roman"/>
        </w:rPr>
        <w:t xml:space="preserve">48.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A05AA4">
        <w:rPr>
          <w:rStyle w:val="a4"/>
          <w:rFonts w:ascii="Times New Roman" w:hAnsi="Times New Roman" w:cs="Times New Roman"/>
        </w:rPr>
        <w:t>А</w:t>
      </w:r>
      <w:r w:rsidRPr="006512C7">
        <w:rPr>
          <w:rStyle w:val="a4"/>
          <w:rFonts w:ascii="Times New Roman" w:hAnsi="Times New Roman" w:cs="Times New Roman"/>
        </w:rPr>
        <w:t xml:space="preserve">дминистрации </w:t>
      </w:r>
      <w:r w:rsidR="00A05AA4">
        <w:rPr>
          <w:rStyle w:val="a4"/>
          <w:rFonts w:ascii="Times New Roman" w:hAnsi="Times New Roman" w:cs="Times New Roman"/>
        </w:rPr>
        <w:t>Большеигнатовского муниципального района</w:t>
      </w:r>
      <w:r w:rsidR="00A05AA4" w:rsidRPr="006512C7">
        <w:rPr>
          <w:rStyle w:val="a4"/>
          <w:rFonts w:ascii="Times New Roman" w:hAnsi="Times New Roman" w:cs="Times New Roman"/>
        </w:rPr>
        <w:t xml:space="preserve"> </w:t>
      </w:r>
      <w:r w:rsidRPr="006512C7">
        <w:rPr>
          <w:rStyle w:val="a4"/>
          <w:rFonts w:ascii="Times New Roman" w:hAnsi="Times New Roman" w:cs="Times New Roman"/>
        </w:rPr>
        <w:t>по результатам рассмотрения жалоб могут быть обжалованы в судебном порядке.</w:t>
      </w:r>
      <w:bookmarkStart w:id="166" w:name="sub_1030"/>
      <w:bookmarkEnd w:id="166"/>
    </w:p>
    <w:p w:rsidR="00A05AA4" w:rsidRDefault="00A05AA4">
      <w:pPr>
        <w:ind w:firstLine="720"/>
        <w:rPr>
          <w:rFonts w:ascii="Times New Roman" w:hAnsi="Times New Roman" w:cs="Times New Roman"/>
          <w:sz w:val="20"/>
          <w:szCs w:val="20"/>
        </w:rPr>
      </w:pPr>
    </w:p>
    <w:p w:rsidR="00A05AA4" w:rsidRPr="00A05AA4" w:rsidRDefault="00A05AA4" w:rsidP="00A05AA4">
      <w:pPr>
        <w:ind w:firstLine="698"/>
        <w:jc w:val="right"/>
        <w:rPr>
          <w:sz w:val="20"/>
          <w:szCs w:val="20"/>
        </w:rPr>
      </w:pPr>
      <w:bookmarkStart w:id="167" w:name="sub_1100"/>
      <w:bookmarkStart w:id="168" w:name="sub_11001"/>
      <w:bookmarkEnd w:id="167"/>
      <w:bookmarkEnd w:id="168"/>
      <w:r w:rsidRPr="00A05AA4">
        <w:rPr>
          <w:rStyle w:val="a5"/>
          <w:rFonts w:ascii="Times New Roman" w:hAnsi="Times New Roman" w:cs="Times New Roman"/>
          <w:b w:val="0"/>
          <w:iCs/>
          <w:color w:val="auto"/>
          <w:sz w:val="20"/>
          <w:szCs w:val="20"/>
        </w:rPr>
        <w:t>Приложение №1</w:t>
      </w:r>
    </w:p>
    <w:p w:rsidR="00A05AA4" w:rsidRPr="00A05AA4" w:rsidRDefault="00A05AA4" w:rsidP="00A05AA4">
      <w:pPr>
        <w:pStyle w:val="1"/>
        <w:overflowPunct w:val="0"/>
        <w:ind w:left="4820"/>
        <w:jc w:val="both"/>
        <w:rPr>
          <w:rStyle w:val="a4"/>
          <w:b w:val="0"/>
          <w:color w:val="auto"/>
          <w:sz w:val="20"/>
          <w:szCs w:val="20"/>
        </w:rPr>
      </w:pPr>
      <w:r w:rsidRPr="00A05AA4">
        <w:rPr>
          <w:rStyle w:val="a5"/>
          <w:rFonts w:ascii="Times New Roman" w:hAnsi="Times New Roman" w:cs="Times New Roman"/>
          <w:b w:val="0"/>
          <w:bCs/>
          <w:color w:val="auto"/>
          <w:sz w:val="20"/>
          <w:szCs w:val="20"/>
        </w:rPr>
        <w:t>к</w:t>
      </w:r>
      <w:r w:rsidRPr="00A05AA4">
        <w:rPr>
          <w:rStyle w:val="a5"/>
          <w:rFonts w:ascii="Times New Roman" w:hAnsi="Times New Roman" w:cs="Times New Roman"/>
          <w:bCs/>
          <w:color w:val="auto"/>
          <w:sz w:val="20"/>
          <w:szCs w:val="20"/>
        </w:rPr>
        <w:t xml:space="preserve"> </w:t>
      </w:r>
      <w:r w:rsidRPr="00A05AA4">
        <w:rPr>
          <w:rFonts w:ascii="Times New Roman" w:hAnsi="Times New Roman" w:cs="Times New Roman"/>
          <w:b w:val="0"/>
          <w:color w:val="auto"/>
          <w:sz w:val="20"/>
          <w:szCs w:val="20"/>
        </w:rPr>
        <w:t xml:space="preserve">Административному регламенту </w:t>
      </w:r>
      <w:r w:rsidRPr="00A05AA4">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A05AA4">
        <w:rPr>
          <w:rFonts w:ascii="Times New Roman" w:hAnsi="Times New Roman"/>
          <w:color w:val="auto"/>
          <w:sz w:val="20"/>
          <w:szCs w:val="20"/>
        </w:rPr>
        <w:t xml:space="preserve"> </w:t>
      </w:r>
      <w:r w:rsidRPr="00A05AA4">
        <w:rPr>
          <w:rFonts w:ascii="Times New Roman" w:hAnsi="Times New Roman"/>
          <w:b w:val="0"/>
          <w:color w:val="auto"/>
          <w:sz w:val="20"/>
          <w:szCs w:val="20"/>
        </w:rPr>
        <w:t>«</w:t>
      </w:r>
      <w:r w:rsidRPr="00A05AA4">
        <w:rPr>
          <w:rFonts w:ascii="Times New Roman" w:hAnsi="Times New Roman" w:cs="Times New Roman"/>
          <w:b w:val="0"/>
          <w:color w:val="auto"/>
          <w:sz w:val="20"/>
          <w:szCs w:val="20"/>
        </w:rPr>
        <w:t>Перевод жилого помещения в нежилое и нежилого помещения в жилое помещение»</w:t>
      </w:r>
    </w:p>
    <w:p w:rsidR="00A05AA4" w:rsidRPr="00CE35BD" w:rsidRDefault="00A05AA4" w:rsidP="00A05AA4">
      <w:pPr>
        <w:ind w:firstLine="698"/>
        <w:jc w:val="right"/>
      </w:pPr>
    </w:p>
    <w:p w:rsidR="00A05AA4" w:rsidRPr="00FA5144" w:rsidRDefault="00A05AA4" w:rsidP="00A05AA4">
      <w:pPr>
        <w:pStyle w:val="1"/>
        <w:overflowPunct w:val="0"/>
        <w:rPr>
          <w:rFonts w:ascii="Times New Roman" w:hAnsi="Times New Roman" w:cs="Times New Roman"/>
        </w:rPr>
      </w:pPr>
      <w:bookmarkStart w:id="169" w:name="sub_16001"/>
      <w:bookmarkEnd w:id="169"/>
      <w:r w:rsidRPr="00FA5144">
        <w:rPr>
          <w:rFonts w:ascii="Times New Roman" w:hAnsi="Times New Roman" w:cs="Times New Roman"/>
          <w:iCs/>
          <w:color w:val="000000"/>
        </w:rPr>
        <w:t>Справочная информация</w:t>
      </w:r>
      <w:r w:rsidRPr="00FA5144">
        <w:rPr>
          <w:rFonts w:ascii="Times New Roman" w:hAnsi="Times New Roman" w:cs="Times New Roman"/>
          <w:iCs/>
          <w:color w:val="00000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A05AA4" w:rsidRPr="00CE35BD" w:rsidRDefault="00A05AA4" w:rsidP="00A05AA4">
      <w:pPr>
        <w:ind w:firstLine="720"/>
        <w:rPr>
          <w:i/>
          <w:iCs/>
          <w:color w:val="000000"/>
          <w:shd w:val="clear" w:color="auto" w:fill="FFFF00"/>
        </w:rPr>
      </w:pPr>
    </w:p>
    <w:tbl>
      <w:tblPr>
        <w:tblW w:w="10220" w:type="dxa"/>
        <w:tblInd w:w="-108" w:type="dxa"/>
        <w:tblLayout w:type="fixed"/>
        <w:tblLook w:val="0000" w:firstRow="0" w:lastRow="0" w:firstColumn="0" w:lastColumn="0" w:noHBand="0" w:noVBand="0"/>
      </w:tblPr>
      <w:tblGrid>
        <w:gridCol w:w="840"/>
        <w:gridCol w:w="840"/>
        <w:gridCol w:w="2931"/>
        <w:gridCol w:w="5609"/>
      </w:tblGrid>
      <w:tr w:rsidR="00A05AA4" w:rsidRPr="003979FF" w:rsidTr="00BA042D">
        <w:tc>
          <w:tcPr>
            <w:tcW w:w="840" w:type="dxa"/>
            <w:shd w:val="clear" w:color="auto" w:fill="auto"/>
          </w:tcPr>
          <w:p w:rsidR="00A05AA4" w:rsidRPr="003979FF" w:rsidRDefault="00A05AA4" w:rsidP="00BA042D">
            <w:pPr>
              <w:pStyle w:val="af0"/>
              <w:widowControl w:val="0"/>
              <w:jc w:val="center"/>
              <w:rPr>
                <w:iCs/>
              </w:rPr>
            </w:pPr>
            <w:r w:rsidRPr="003979FF">
              <w:rPr>
                <w:iCs/>
              </w:rPr>
              <w:t>1.</w:t>
            </w:r>
          </w:p>
        </w:tc>
        <w:tc>
          <w:tcPr>
            <w:tcW w:w="9380" w:type="dxa"/>
            <w:gridSpan w:val="3"/>
            <w:shd w:val="clear" w:color="auto" w:fill="auto"/>
          </w:tcPr>
          <w:p w:rsidR="00A05AA4" w:rsidRPr="003979FF" w:rsidRDefault="00A05AA4" w:rsidP="00BA042D">
            <w:pPr>
              <w:pStyle w:val="af0"/>
              <w:widowControl w:val="0"/>
              <w:jc w:val="center"/>
              <w:rPr>
                <w:iCs/>
              </w:rPr>
            </w:pPr>
            <w:r w:rsidRPr="003979FF">
              <w:rPr>
                <w:iCs/>
              </w:rPr>
              <w:t xml:space="preserve">Администрация </w:t>
            </w:r>
            <w:r>
              <w:rPr>
                <w:iCs/>
              </w:rPr>
              <w:t>Большеигнатовского</w:t>
            </w:r>
            <w:r w:rsidRPr="003979FF">
              <w:rPr>
                <w:iCs/>
              </w:rPr>
              <w:t xml:space="preserve">  муниципального района</w:t>
            </w:r>
          </w:p>
        </w:tc>
      </w:tr>
      <w:tr w:rsidR="00A05AA4" w:rsidRPr="003979FF" w:rsidTr="00BA042D">
        <w:tc>
          <w:tcPr>
            <w:tcW w:w="840" w:type="dxa"/>
            <w:shd w:val="clear" w:color="auto" w:fill="auto"/>
          </w:tcPr>
          <w:p w:rsidR="00A05AA4" w:rsidRPr="003979FF" w:rsidRDefault="00A05AA4" w:rsidP="00BA042D">
            <w:pPr>
              <w:pStyle w:val="af0"/>
              <w:widowControl w:val="0"/>
              <w:rPr>
                <w:iCs/>
              </w:rPr>
            </w:pPr>
          </w:p>
        </w:tc>
        <w:tc>
          <w:tcPr>
            <w:tcW w:w="840" w:type="dxa"/>
            <w:shd w:val="clear" w:color="auto" w:fill="auto"/>
          </w:tcPr>
          <w:p w:rsidR="00A05AA4" w:rsidRPr="003979FF" w:rsidRDefault="00A05AA4" w:rsidP="00BA042D">
            <w:pPr>
              <w:pStyle w:val="af0"/>
              <w:widowControl w:val="0"/>
              <w:jc w:val="center"/>
              <w:rPr>
                <w:iCs/>
              </w:rPr>
            </w:pPr>
            <w:r w:rsidRPr="003979FF">
              <w:rPr>
                <w:iCs/>
              </w:rPr>
              <w:t>1.1</w:t>
            </w:r>
          </w:p>
        </w:tc>
        <w:tc>
          <w:tcPr>
            <w:tcW w:w="8540" w:type="dxa"/>
            <w:gridSpan w:val="2"/>
            <w:shd w:val="clear" w:color="auto" w:fill="auto"/>
          </w:tcPr>
          <w:p w:rsidR="00A05AA4" w:rsidRDefault="00A05AA4" w:rsidP="00BA042D">
            <w:pPr>
              <w:pStyle w:val="af1"/>
              <w:widowControl w:val="0"/>
              <w:rPr>
                <w:iCs/>
              </w:rPr>
            </w:pPr>
            <w:r w:rsidRPr="003979FF">
              <w:rPr>
                <w:iCs/>
              </w:rPr>
              <w:t xml:space="preserve">Место нахождения органа, предоставляющего муниципальную услугу: </w:t>
            </w:r>
          </w:p>
          <w:p w:rsidR="00A05AA4" w:rsidRPr="003979FF" w:rsidRDefault="00A05AA4" w:rsidP="00BA042D">
            <w:pPr>
              <w:pStyle w:val="af1"/>
              <w:widowControl w:val="0"/>
              <w:rPr>
                <w:iCs/>
              </w:rPr>
            </w:pPr>
            <w:r>
              <w:rPr>
                <w:iCs/>
              </w:rPr>
              <w:t>с. Большое Игнатово, ул. Советская, д.40</w:t>
            </w:r>
          </w:p>
        </w:tc>
      </w:tr>
      <w:tr w:rsidR="00A05AA4" w:rsidRPr="003979FF" w:rsidTr="00BA042D">
        <w:tc>
          <w:tcPr>
            <w:tcW w:w="840" w:type="dxa"/>
            <w:shd w:val="clear" w:color="auto" w:fill="auto"/>
          </w:tcPr>
          <w:p w:rsidR="00A05AA4" w:rsidRPr="003979FF" w:rsidRDefault="00A05AA4" w:rsidP="00BA042D">
            <w:pPr>
              <w:pStyle w:val="af0"/>
              <w:widowControl w:val="0"/>
              <w:rPr>
                <w:iCs/>
              </w:rPr>
            </w:pPr>
          </w:p>
        </w:tc>
        <w:tc>
          <w:tcPr>
            <w:tcW w:w="840" w:type="dxa"/>
            <w:shd w:val="clear" w:color="auto" w:fill="auto"/>
          </w:tcPr>
          <w:p w:rsidR="00A05AA4" w:rsidRPr="003979FF" w:rsidRDefault="00A05AA4" w:rsidP="00BA042D">
            <w:pPr>
              <w:pStyle w:val="af0"/>
              <w:widowControl w:val="0"/>
              <w:jc w:val="center"/>
              <w:rPr>
                <w:iCs/>
              </w:rPr>
            </w:pPr>
            <w:r w:rsidRPr="003979FF">
              <w:rPr>
                <w:iCs/>
              </w:rPr>
              <w:t>1.2.</w:t>
            </w:r>
          </w:p>
        </w:tc>
        <w:tc>
          <w:tcPr>
            <w:tcW w:w="8540" w:type="dxa"/>
            <w:gridSpan w:val="2"/>
            <w:shd w:val="clear" w:color="auto" w:fill="auto"/>
          </w:tcPr>
          <w:p w:rsidR="00A05AA4" w:rsidRPr="003979FF" w:rsidRDefault="00A05AA4" w:rsidP="00BA042D">
            <w:pPr>
              <w:pStyle w:val="af1"/>
              <w:widowControl w:val="0"/>
              <w:rPr>
                <w:iCs/>
              </w:rPr>
            </w:pPr>
            <w:r w:rsidRPr="003979FF">
              <w:rPr>
                <w:iCs/>
              </w:rPr>
              <w:t>График работы органа, предоставляющего муниципальную услугу:</w:t>
            </w:r>
          </w:p>
        </w:tc>
      </w:tr>
      <w:tr w:rsidR="00A05AA4" w:rsidRPr="003979FF" w:rsidTr="00BA042D">
        <w:tc>
          <w:tcPr>
            <w:tcW w:w="840" w:type="dxa"/>
            <w:shd w:val="clear" w:color="auto" w:fill="auto"/>
          </w:tcPr>
          <w:p w:rsidR="00A05AA4" w:rsidRPr="003979FF" w:rsidRDefault="00A05AA4" w:rsidP="00BA042D">
            <w:pPr>
              <w:pStyle w:val="af0"/>
              <w:widowControl w:val="0"/>
              <w:rPr>
                <w:iCs/>
              </w:rPr>
            </w:pPr>
          </w:p>
        </w:tc>
        <w:tc>
          <w:tcPr>
            <w:tcW w:w="840" w:type="dxa"/>
            <w:shd w:val="clear" w:color="auto" w:fill="auto"/>
          </w:tcPr>
          <w:p w:rsidR="00A05AA4" w:rsidRPr="003979FF" w:rsidRDefault="00A05AA4" w:rsidP="00BA042D">
            <w:pPr>
              <w:pStyle w:val="af0"/>
              <w:widowControl w:val="0"/>
              <w:rPr>
                <w:iCs/>
              </w:rPr>
            </w:pPr>
          </w:p>
        </w:tc>
        <w:tc>
          <w:tcPr>
            <w:tcW w:w="2931" w:type="dxa"/>
            <w:shd w:val="clear" w:color="auto" w:fill="auto"/>
          </w:tcPr>
          <w:p w:rsidR="00A05AA4" w:rsidRPr="003979FF" w:rsidRDefault="00A05AA4" w:rsidP="00BA042D">
            <w:pPr>
              <w:pStyle w:val="af1"/>
              <w:widowControl w:val="0"/>
              <w:rPr>
                <w:iCs/>
              </w:rPr>
            </w:pPr>
            <w:r>
              <w:rPr>
                <w:iCs/>
              </w:rPr>
              <w:t>Понедельник- четверг</w:t>
            </w:r>
          </w:p>
        </w:tc>
        <w:tc>
          <w:tcPr>
            <w:tcW w:w="5609" w:type="dxa"/>
            <w:shd w:val="clear" w:color="auto" w:fill="auto"/>
          </w:tcPr>
          <w:p w:rsidR="00A05AA4" w:rsidRPr="003979FF" w:rsidRDefault="00A05AA4" w:rsidP="00BA042D">
            <w:pPr>
              <w:pStyle w:val="af1"/>
              <w:widowControl w:val="0"/>
              <w:rPr>
                <w:iCs/>
              </w:rPr>
            </w:pPr>
            <w:r>
              <w:rPr>
                <w:iCs/>
              </w:rPr>
              <w:t>8.30-16.45</w:t>
            </w:r>
          </w:p>
        </w:tc>
      </w:tr>
      <w:tr w:rsidR="00A05AA4" w:rsidRPr="003979FF" w:rsidTr="00BA042D">
        <w:tc>
          <w:tcPr>
            <w:tcW w:w="840" w:type="dxa"/>
            <w:shd w:val="clear" w:color="auto" w:fill="auto"/>
          </w:tcPr>
          <w:p w:rsidR="00A05AA4" w:rsidRPr="003979FF" w:rsidRDefault="00A05AA4" w:rsidP="00BA042D">
            <w:pPr>
              <w:pStyle w:val="af0"/>
              <w:widowControl w:val="0"/>
              <w:rPr>
                <w:iCs/>
              </w:rPr>
            </w:pPr>
          </w:p>
        </w:tc>
        <w:tc>
          <w:tcPr>
            <w:tcW w:w="840" w:type="dxa"/>
            <w:shd w:val="clear" w:color="auto" w:fill="auto"/>
          </w:tcPr>
          <w:p w:rsidR="00A05AA4" w:rsidRPr="003979FF" w:rsidRDefault="00A05AA4" w:rsidP="00BA042D">
            <w:pPr>
              <w:pStyle w:val="af0"/>
              <w:widowControl w:val="0"/>
              <w:rPr>
                <w:iCs/>
              </w:rPr>
            </w:pPr>
          </w:p>
        </w:tc>
        <w:tc>
          <w:tcPr>
            <w:tcW w:w="2931" w:type="dxa"/>
            <w:shd w:val="clear" w:color="auto" w:fill="auto"/>
          </w:tcPr>
          <w:p w:rsidR="00A05AA4" w:rsidRPr="003979FF" w:rsidRDefault="00A05AA4" w:rsidP="00BA042D">
            <w:pPr>
              <w:pStyle w:val="af1"/>
              <w:widowControl w:val="0"/>
              <w:rPr>
                <w:iCs/>
              </w:rPr>
            </w:pPr>
            <w:r w:rsidRPr="003979FF">
              <w:rPr>
                <w:iCs/>
              </w:rPr>
              <w:t>Пятница:</w:t>
            </w:r>
          </w:p>
        </w:tc>
        <w:tc>
          <w:tcPr>
            <w:tcW w:w="5609" w:type="dxa"/>
            <w:shd w:val="clear" w:color="auto" w:fill="auto"/>
          </w:tcPr>
          <w:p w:rsidR="00A05AA4" w:rsidRPr="003979FF" w:rsidRDefault="00A05AA4" w:rsidP="00BA042D">
            <w:pPr>
              <w:pStyle w:val="af1"/>
              <w:widowControl w:val="0"/>
              <w:rPr>
                <w:iCs/>
              </w:rPr>
            </w:pPr>
            <w:r w:rsidRPr="00857F14">
              <w:rPr>
                <w:iCs/>
              </w:rPr>
              <w:t>8.30-16.</w:t>
            </w:r>
            <w:r>
              <w:rPr>
                <w:iCs/>
              </w:rPr>
              <w:t>30</w:t>
            </w:r>
          </w:p>
        </w:tc>
      </w:tr>
      <w:tr w:rsidR="00A05AA4" w:rsidRPr="003979FF" w:rsidTr="00BA042D">
        <w:tc>
          <w:tcPr>
            <w:tcW w:w="840" w:type="dxa"/>
            <w:shd w:val="clear" w:color="auto" w:fill="auto"/>
          </w:tcPr>
          <w:p w:rsidR="00A05AA4" w:rsidRPr="003979FF" w:rsidRDefault="00A05AA4" w:rsidP="00BA042D">
            <w:pPr>
              <w:pStyle w:val="af0"/>
              <w:widowControl w:val="0"/>
              <w:rPr>
                <w:iCs/>
              </w:rPr>
            </w:pPr>
          </w:p>
        </w:tc>
        <w:tc>
          <w:tcPr>
            <w:tcW w:w="840" w:type="dxa"/>
            <w:shd w:val="clear" w:color="auto" w:fill="auto"/>
          </w:tcPr>
          <w:p w:rsidR="00A05AA4" w:rsidRPr="003979FF" w:rsidRDefault="00A05AA4" w:rsidP="00BA042D">
            <w:pPr>
              <w:pStyle w:val="af0"/>
              <w:widowControl w:val="0"/>
              <w:rPr>
                <w:iCs/>
              </w:rPr>
            </w:pPr>
          </w:p>
        </w:tc>
        <w:tc>
          <w:tcPr>
            <w:tcW w:w="2931" w:type="dxa"/>
            <w:shd w:val="clear" w:color="auto" w:fill="auto"/>
          </w:tcPr>
          <w:p w:rsidR="00A05AA4" w:rsidRPr="003979FF" w:rsidRDefault="00A05AA4" w:rsidP="00BA042D">
            <w:pPr>
              <w:pStyle w:val="af1"/>
              <w:widowControl w:val="0"/>
              <w:rPr>
                <w:iCs/>
              </w:rPr>
            </w:pPr>
            <w:r w:rsidRPr="003979FF">
              <w:rPr>
                <w:iCs/>
              </w:rPr>
              <w:t>Суббота</w:t>
            </w:r>
            <w:r>
              <w:rPr>
                <w:iCs/>
              </w:rPr>
              <w:t>, воскресенье</w:t>
            </w:r>
            <w:r w:rsidRPr="003979FF">
              <w:rPr>
                <w:iCs/>
              </w:rPr>
              <w:t>:</w:t>
            </w:r>
          </w:p>
        </w:tc>
        <w:tc>
          <w:tcPr>
            <w:tcW w:w="5609" w:type="dxa"/>
            <w:shd w:val="clear" w:color="auto" w:fill="auto"/>
          </w:tcPr>
          <w:p w:rsidR="00A05AA4" w:rsidRPr="003979FF" w:rsidRDefault="00A05AA4" w:rsidP="00BA042D">
            <w:pPr>
              <w:pStyle w:val="af1"/>
              <w:widowControl w:val="0"/>
              <w:rPr>
                <w:iCs/>
              </w:rPr>
            </w:pPr>
            <w:r w:rsidRPr="003979FF">
              <w:rPr>
                <w:iCs/>
              </w:rPr>
              <w:t>выходной</w:t>
            </w:r>
          </w:p>
        </w:tc>
      </w:tr>
      <w:tr w:rsidR="00A05AA4" w:rsidRPr="003979FF" w:rsidTr="00BA042D">
        <w:tc>
          <w:tcPr>
            <w:tcW w:w="840" w:type="dxa"/>
            <w:vMerge w:val="restart"/>
            <w:shd w:val="clear" w:color="auto" w:fill="auto"/>
          </w:tcPr>
          <w:p w:rsidR="00A05AA4" w:rsidRPr="003979FF" w:rsidRDefault="00A05AA4" w:rsidP="00BA042D">
            <w:pPr>
              <w:pStyle w:val="af0"/>
              <w:widowControl w:val="0"/>
              <w:rPr>
                <w:iCs/>
              </w:rPr>
            </w:pPr>
          </w:p>
        </w:tc>
        <w:tc>
          <w:tcPr>
            <w:tcW w:w="840" w:type="dxa"/>
            <w:shd w:val="clear" w:color="auto" w:fill="auto"/>
          </w:tcPr>
          <w:p w:rsidR="00A05AA4" w:rsidRPr="003979FF" w:rsidRDefault="00A05AA4" w:rsidP="00BA042D">
            <w:pPr>
              <w:pStyle w:val="af0"/>
              <w:widowControl w:val="0"/>
              <w:jc w:val="center"/>
              <w:rPr>
                <w:iCs/>
              </w:rPr>
            </w:pPr>
            <w:r w:rsidRPr="003979FF">
              <w:rPr>
                <w:iCs/>
              </w:rPr>
              <w:t>1.3.</w:t>
            </w:r>
          </w:p>
        </w:tc>
        <w:tc>
          <w:tcPr>
            <w:tcW w:w="8540" w:type="dxa"/>
            <w:gridSpan w:val="2"/>
            <w:shd w:val="clear" w:color="auto" w:fill="auto"/>
          </w:tcPr>
          <w:p w:rsidR="00A05AA4" w:rsidRPr="003979FF" w:rsidRDefault="00A05AA4" w:rsidP="00BA042D">
            <w:pPr>
              <w:pStyle w:val="af1"/>
              <w:widowControl w:val="0"/>
              <w:rPr>
                <w:iCs/>
              </w:rPr>
            </w:pPr>
            <w:r w:rsidRPr="003979FF">
              <w:rPr>
                <w:iCs/>
              </w:rPr>
              <w:t>График приема заявителей:</w:t>
            </w:r>
          </w:p>
          <w:p w:rsidR="00A05AA4" w:rsidRPr="003979FF" w:rsidRDefault="00A05AA4" w:rsidP="00BA042D">
            <w:pPr>
              <w:pStyle w:val="af1"/>
              <w:widowControl w:val="0"/>
              <w:rPr>
                <w:iCs/>
              </w:rPr>
            </w:pPr>
            <w:r w:rsidRPr="003979FF">
              <w:rPr>
                <w:iCs/>
              </w:rPr>
              <w:t>Ежедневно понедельник-пятница: с 08.30 до 16.30</w:t>
            </w:r>
          </w:p>
        </w:tc>
      </w:tr>
      <w:tr w:rsidR="00A05AA4" w:rsidRPr="003979FF" w:rsidTr="00BA042D">
        <w:tc>
          <w:tcPr>
            <w:tcW w:w="840" w:type="dxa"/>
            <w:vMerge/>
            <w:shd w:val="clear" w:color="auto" w:fill="auto"/>
          </w:tcPr>
          <w:p w:rsidR="00A05AA4" w:rsidRPr="003979FF" w:rsidRDefault="00A05AA4" w:rsidP="00BA042D">
            <w:pPr>
              <w:widowControl w:val="0"/>
            </w:pPr>
          </w:p>
        </w:tc>
        <w:tc>
          <w:tcPr>
            <w:tcW w:w="840" w:type="dxa"/>
            <w:shd w:val="clear" w:color="auto" w:fill="auto"/>
          </w:tcPr>
          <w:p w:rsidR="00A05AA4" w:rsidRPr="003979FF" w:rsidRDefault="00A05AA4" w:rsidP="00BA042D">
            <w:pPr>
              <w:pStyle w:val="af0"/>
              <w:widowControl w:val="0"/>
              <w:jc w:val="center"/>
              <w:rPr>
                <w:iCs/>
              </w:rPr>
            </w:pPr>
            <w:r w:rsidRPr="003979FF">
              <w:rPr>
                <w:iCs/>
              </w:rPr>
              <w:t>1.4.</w:t>
            </w:r>
          </w:p>
        </w:tc>
        <w:tc>
          <w:tcPr>
            <w:tcW w:w="8540" w:type="dxa"/>
            <w:gridSpan w:val="2"/>
            <w:shd w:val="clear" w:color="auto" w:fill="auto"/>
          </w:tcPr>
          <w:p w:rsidR="00A05AA4" w:rsidRPr="003979FF" w:rsidRDefault="00A05AA4" w:rsidP="00BA042D">
            <w:pPr>
              <w:pStyle w:val="af1"/>
              <w:widowControl w:val="0"/>
              <w:rPr>
                <w:iCs/>
              </w:rPr>
            </w:pPr>
            <w:r w:rsidRPr="003979FF">
              <w:rPr>
                <w:iCs/>
              </w:rPr>
              <w:t>Контактный телефон органа, предоставляющего муниципальную услугу:</w:t>
            </w:r>
            <w:r>
              <w:rPr>
                <w:iCs/>
              </w:rPr>
              <w:t xml:space="preserve"> </w:t>
            </w:r>
            <w:r w:rsidRPr="003979FF">
              <w:rPr>
                <w:iCs/>
              </w:rPr>
              <w:t>8(834</w:t>
            </w:r>
            <w:r>
              <w:rPr>
                <w:iCs/>
              </w:rPr>
              <w:t>42</w:t>
            </w:r>
            <w:r w:rsidRPr="003979FF">
              <w:rPr>
                <w:iCs/>
              </w:rPr>
              <w:t>)</w:t>
            </w:r>
            <w:r>
              <w:rPr>
                <w:iCs/>
              </w:rPr>
              <w:t xml:space="preserve"> 2-13-34</w:t>
            </w:r>
          </w:p>
        </w:tc>
      </w:tr>
      <w:tr w:rsidR="00A05AA4" w:rsidRPr="003979FF" w:rsidTr="00BA042D">
        <w:tc>
          <w:tcPr>
            <w:tcW w:w="840" w:type="dxa"/>
            <w:shd w:val="clear" w:color="auto" w:fill="auto"/>
          </w:tcPr>
          <w:p w:rsidR="00A05AA4" w:rsidRPr="003979FF" w:rsidRDefault="00A05AA4" w:rsidP="00BA042D">
            <w:pPr>
              <w:pStyle w:val="af0"/>
              <w:widowControl w:val="0"/>
              <w:rPr>
                <w:iCs/>
              </w:rPr>
            </w:pPr>
          </w:p>
        </w:tc>
        <w:tc>
          <w:tcPr>
            <w:tcW w:w="840" w:type="dxa"/>
            <w:shd w:val="clear" w:color="auto" w:fill="auto"/>
          </w:tcPr>
          <w:p w:rsidR="00A05AA4" w:rsidRPr="003979FF" w:rsidRDefault="00A05AA4" w:rsidP="00BA042D">
            <w:pPr>
              <w:pStyle w:val="af0"/>
              <w:widowControl w:val="0"/>
              <w:jc w:val="center"/>
              <w:rPr>
                <w:iCs/>
              </w:rPr>
            </w:pPr>
            <w:r w:rsidRPr="003979FF">
              <w:rPr>
                <w:iCs/>
              </w:rPr>
              <w:t>1.5.</w:t>
            </w:r>
          </w:p>
        </w:tc>
        <w:tc>
          <w:tcPr>
            <w:tcW w:w="8540" w:type="dxa"/>
            <w:gridSpan w:val="2"/>
            <w:shd w:val="clear" w:color="auto" w:fill="auto"/>
          </w:tcPr>
          <w:p w:rsidR="00A05AA4" w:rsidRPr="003979FF" w:rsidRDefault="00A05AA4" w:rsidP="00BA042D">
            <w:pPr>
              <w:pStyle w:val="af1"/>
              <w:widowControl w:val="0"/>
            </w:pPr>
            <w:r w:rsidRPr="003979FF">
              <w:rPr>
                <w:iCs/>
              </w:rPr>
              <w:t xml:space="preserve">Официальный сайт администрации </w:t>
            </w:r>
            <w:r>
              <w:rPr>
                <w:iCs/>
              </w:rPr>
              <w:t>Большеигнатовского</w:t>
            </w:r>
            <w:r w:rsidRPr="003979FF">
              <w:rPr>
                <w:iCs/>
              </w:rPr>
              <w:t xml:space="preserve">  муниципального района, расположен в информационно-телекоммуникационной сети Интернет по адресу: </w:t>
            </w:r>
            <w:r w:rsidRPr="00E00F46">
              <w:rPr>
                <w:rFonts w:hint="eastAsia"/>
                <w:iCs/>
              </w:rPr>
              <w:t>https://bignatovo.gosuslugi.ru</w:t>
            </w:r>
            <w:r w:rsidRPr="00E00F46">
              <w:rPr>
                <w:iCs/>
              </w:rPr>
              <w:t xml:space="preserve"> </w:t>
            </w:r>
          </w:p>
        </w:tc>
      </w:tr>
      <w:tr w:rsidR="00A05AA4" w:rsidRPr="003979FF" w:rsidTr="00BA042D">
        <w:tc>
          <w:tcPr>
            <w:tcW w:w="840" w:type="dxa"/>
            <w:shd w:val="clear" w:color="auto" w:fill="auto"/>
          </w:tcPr>
          <w:p w:rsidR="00A05AA4" w:rsidRPr="003979FF" w:rsidRDefault="00A05AA4" w:rsidP="00BA042D">
            <w:pPr>
              <w:pStyle w:val="af0"/>
              <w:widowControl w:val="0"/>
              <w:rPr>
                <w:iCs/>
              </w:rPr>
            </w:pPr>
          </w:p>
        </w:tc>
        <w:tc>
          <w:tcPr>
            <w:tcW w:w="840" w:type="dxa"/>
            <w:shd w:val="clear" w:color="auto" w:fill="auto"/>
          </w:tcPr>
          <w:p w:rsidR="00A05AA4" w:rsidRPr="003979FF" w:rsidRDefault="00A05AA4" w:rsidP="00BA042D">
            <w:pPr>
              <w:pStyle w:val="af0"/>
              <w:widowControl w:val="0"/>
              <w:jc w:val="center"/>
              <w:rPr>
                <w:iCs/>
              </w:rPr>
            </w:pPr>
            <w:r w:rsidRPr="003979FF">
              <w:rPr>
                <w:iCs/>
              </w:rPr>
              <w:t>1.6.</w:t>
            </w:r>
          </w:p>
        </w:tc>
        <w:tc>
          <w:tcPr>
            <w:tcW w:w="8540" w:type="dxa"/>
            <w:gridSpan w:val="2"/>
            <w:shd w:val="clear" w:color="auto" w:fill="auto"/>
          </w:tcPr>
          <w:p w:rsidR="00A05AA4" w:rsidRPr="003979FF" w:rsidRDefault="00A05AA4" w:rsidP="00BA042D">
            <w:pPr>
              <w:pStyle w:val="af1"/>
              <w:widowControl w:val="0"/>
            </w:pPr>
            <w:r w:rsidRPr="003979FF">
              <w:rPr>
                <w:iCs/>
              </w:rPr>
              <w:t xml:space="preserve">Адрес электронной почты администрации </w:t>
            </w:r>
            <w:r>
              <w:rPr>
                <w:iCs/>
              </w:rPr>
              <w:t>Большеигнатовского</w:t>
            </w:r>
            <w:r w:rsidRPr="003979FF">
              <w:rPr>
                <w:iCs/>
              </w:rPr>
              <w:t xml:space="preserve"> муниципального района: </w:t>
            </w:r>
            <w:r w:rsidRPr="00E00F46">
              <w:rPr>
                <w:rFonts w:hint="eastAsia"/>
                <w:iCs/>
              </w:rPr>
              <w:t>adm_bignsp@bignatovo.e-mordovia.ru</w:t>
            </w:r>
          </w:p>
        </w:tc>
      </w:tr>
      <w:tr w:rsidR="00A05AA4" w:rsidRPr="003979FF" w:rsidTr="00BA042D">
        <w:tc>
          <w:tcPr>
            <w:tcW w:w="840" w:type="dxa"/>
            <w:shd w:val="clear" w:color="auto" w:fill="auto"/>
          </w:tcPr>
          <w:p w:rsidR="00A05AA4" w:rsidRPr="003979FF" w:rsidRDefault="00A05AA4" w:rsidP="00BA042D">
            <w:pPr>
              <w:pStyle w:val="af0"/>
              <w:widowControl w:val="0"/>
              <w:jc w:val="center"/>
              <w:rPr>
                <w:iCs/>
                <w:shd w:val="clear" w:color="auto" w:fill="FFFF00"/>
              </w:rPr>
            </w:pPr>
            <w:r w:rsidRPr="003979FF">
              <w:rPr>
                <w:iCs/>
              </w:rPr>
              <w:t>2.</w:t>
            </w:r>
          </w:p>
        </w:tc>
        <w:tc>
          <w:tcPr>
            <w:tcW w:w="9380" w:type="dxa"/>
            <w:gridSpan w:val="3"/>
            <w:shd w:val="clear" w:color="auto" w:fill="auto"/>
          </w:tcPr>
          <w:p w:rsidR="00A05AA4" w:rsidRPr="003979FF" w:rsidRDefault="00A05AA4" w:rsidP="00012284">
            <w:pPr>
              <w:rPr>
                <w:iCs/>
              </w:rPr>
            </w:pPr>
            <w:r w:rsidRPr="003979FF">
              <w:rPr>
                <w:iCs/>
              </w:rPr>
              <w:t xml:space="preserve">Филиал </w:t>
            </w:r>
            <w:r>
              <w:rPr>
                <w:iCs/>
              </w:rPr>
              <w:t xml:space="preserve">по </w:t>
            </w:r>
            <w:r w:rsidRPr="0035531F">
              <w:rPr>
                <w:rFonts w:ascii="PT Serif" w:hAnsi="PT Serif"/>
              </w:rPr>
              <w:t>Большеигнатовскому муниципальному району Г</w:t>
            </w:r>
            <w:r w:rsidR="00012284">
              <w:rPr>
                <w:rFonts w:ascii="PT Serif" w:hAnsi="PT Serif"/>
              </w:rPr>
              <w:t>осударственного автономного учреждения Республики Мордовия</w:t>
            </w:r>
            <w:r w:rsidRPr="0035531F">
              <w:rPr>
                <w:rFonts w:ascii="PT Serif" w:hAnsi="PT Serif"/>
              </w:rPr>
              <w:t xml:space="preserve"> "Многофункциональный центр предоставления государственных и муниципальных услуг</w:t>
            </w:r>
            <w:r>
              <w:rPr>
                <w:rFonts w:ascii="PT Serif" w:hAnsi="PT Serif"/>
              </w:rPr>
              <w:t xml:space="preserve">» </w:t>
            </w:r>
            <w:r w:rsidRPr="003979FF">
              <w:rPr>
                <w:iCs/>
              </w:rPr>
              <w:t xml:space="preserve"> (далее - МФЦ)</w:t>
            </w:r>
          </w:p>
        </w:tc>
      </w:tr>
      <w:tr w:rsidR="00A05AA4" w:rsidRPr="003979FF" w:rsidTr="00BA042D">
        <w:trPr>
          <w:trHeight w:val="690"/>
        </w:trPr>
        <w:tc>
          <w:tcPr>
            <w:tcW w:w="840" w:type="dxa"/>
            <w:shd w:val="clear" w:color="auto" w:fill="auto"/>
          </w:tcPr>
          <w:p w:rsidR="00A05AA4" w:rsidRPr="003979FF" w:rsidRDefault="00A05AA4" w:rsidP="00BA042D">
            <w:pPr>
              <w:pStyle w:val="af0"/>
              <w:widowControl w:val="0"/>
              <w:rPr>
                <w:iCs/>
                <w:shd w:val="clear" w:color="auto" w:fill="FFFF00"/>
              </w:rPr>
            </w:pPr>
          </w:p>
        </w:tc>
        <w:tc>
          <w:tcPr>
            <w:tcW w:w="840" w:type="dxa"/>
            <w:shd w:val="clear" w:color="auto" w:fill="auto"/>
          </w:tcPr>
          <w:p w:rsidR="00A05AA4" w:rsidRPr="003979FF" w:rsidRDefault="00A05AA4" w:rsidP="00BA042D">
            <w:pPr>
              <w:pStyle w:val="af0"/>
              <w:widowControl w:val="0"/>
              <w:jc w:val="center"/>
              <w:rPr>
                <w:iCs/>
              </w:rPr>
            </w:pPr>
            <w:r w:rsidRPr="003979FF">
              <w:rPr>
                <w:iCs/>
              </w:rPr>
              <w:t>2.1.</w:t>
            </w:r>
          </w:p>
        </w:tc>
        <w:tc>
          <w:tcPr>
            <w:tcW w:w="8540" w:type="dxa"/>
            <w:gridSpan w:val="2"/>
            <w:shd w:val="clear" w:color="auto" w:fill="auto"/>
          </w:tcPr>
          <w:p w:rsidR="00A05AA4" w:rsidRDefault="00A05AA4" w:rsidP="00BA042D">
            <w:pPr>
              <w:pStyle w:val="af1"/>
              <w:widowControl w:val="0"/>
              <w:rPr>
                <w:iCs/>
              </w:rPr>
            </w:pPr>
            <w:r w:rsidRPr="003979FF">
              <w:rPr>
                <w:iCs/>
              </w:rPr>
              <w:t xml:space="preserve">Место нахождения: </w:t>
            </w:r>
          </w:p>
          <w:p w:rsidR="00A05AA4" w:rsidRPr="003979FF" w:rsidRDefault="00A05AA4" w:rsidP="0077684F">
            <w:pPr>
              <w:pStyle w:val="af1"/>
              <w:widowControl w:val="0"/>
            </w:pPr>
            <w:r>
              <w:rPr>
                <w:iCs/>
              </w:rPr>
              <w:t>431670, Республика Мордовия, Большеигнатовский район, с. Большое Игнатово, ул. Советская, д.</w:t>
            </w:r>
            <w:r w:rsidR="0077684F">
              <w:rPr>
                <w:iCs/>
              </w:rPr>
              <w:t>32</w:t>
            </w:r>
          </w:p>
        </w:tc>
      </w:tr>
      <w:tr w:rsidR="00A05AA4" w:rsidRPr="003979FF" w:rsidTr="00BA042D">
        <w:trPr>
          <w:trHeight w:val="1708"/>
        </w:trPr>
        <w:tc>
          <w:tcPr>
            <w:tcW w:w="840" w:type="dxa"/>
            <w:shd w:val="clear" w:color="auto" w:fill="auto"/>
          </w:tcPr>
          <w:p w:rsidR="00A05AA4" w:rsidRPr="003979FF" w:rsidRDefault="00A05AA4" w:rsidP="00BA042D">
            <w:pPr>
              <w:pStyle w:val="af0"/>
              <w:widowControl w:val="0"/>
              <w:rPr>
                <w:iCs/>
                <w:shd w:val="clear" w:color="auto" w:fill="FFFF00"/>
              </w:rPr>
            </w:pPr>
          </w:p>
        </w:tc>
        <w:tc>
          <w:tcPr>
            <w:tcW w:w="840" w:type="dxa"/>
            <w:shd w:val="clear" w:color="auto" w:fill="auto"/>
          </w:tcPr>
          <w:p w:rsidR="00A05AA4" w:rsidRPr="003979FF" w:rsidRDefault="00A05AA4" w:rsidP="00BA042D">
            <w:pPr>
              <w:pStyle w:val="af0"/>
              <w:widowControl w:val="0"/>
              <w:jc w:val="center"/>
              <w:rPr>
                <w:iCs/>
              </w:rPr>
            </w:pPr>
            <w:r>
              <w:rPr>
                <w:iCs/>
              </w:rPr>
              <w:t>2.2</w:t>
            </w:r>
          </w:p>
        </w:tc>
        <w:tc>
          <w:tcPr>
            <w:tcW w:w="8540" w:type="dxa"/>
            <w:gridSpan w:val="2"/>
            <w:shd w:val="clear" w:color="auto" w:fill="auto"/>
          </w:tcPr>
          <w:p w:rsidR="00A05AA4" w:rsidRPr="003979FF" w:rsidRDefault="00A05AA4" w:rsidP="00BA042D">
            <w:pPr>
              <w:pStyle w:val="af1"/>
              <w:widowControl w:val="0"/>
              <w:rPr>
                <w:iCs/>
              </w:rPr>
            </w:pPr>
            <w:r w:rsidRPr="003979FF">
              <w:rPr>
                <w:iCs/>
              </w:rPr>
              <w:t>график работы:</w:t>
            </w:r>
            <w:r>
              <w:rPr>
                <w:iCs/>
              </w:rPr>
              <w:t xml:space="preserve"> </w:t>
            </w:r>
            <w:r w:rsidRPr="003979FF">
              <w:rPr>
                <w:iCs/>
              </w:rPr>
              <w:t>понедельник - пятница - с 08.30 до 17.30</w:t>
            </w:r>
            <w:r>
              <w:rPr>
                <w:iCs/>
              </w:rPr>
              <w:t xml:space="preserve"> без перерыва на обед</w:t>
            </w:r>
            <w:r w:rsidRPr="003979FF">
              <w:rPr>
                <w:iCs/>
              </w:rPr>
              <w:t>;</w:t>
            </w:r>
          </w:p>
          <w:p w:rsidR="00A05AA4" w:rsidRPr="003979FF" w:rsidRDefault="00A05AA4" w:rsidP="00BA042D">
            <w:pPr>
              <w:pStyle w:val="af1"/>
              <w:widowControl w:val="0"/>
              <w:rPr>
                <w:iCs/>
              </w:rPr>
            </w:pPr>
            <w:r w:rsidRPr="003979FF">
              <w:rPr>
                <w:iCs/>
              </w:rPr>
              <w:t xml:space="preserve">телефон: </w:t>
            </w:r>
            <w:r w:rsidRPr="003979FF">
              <w:rPr>
                <w:rFonts w:ascii="PT Serif" w:eastAsia="Times New Roman" w:hAnsi="PT Serif" w:cs="Times New Roman"/>
                <w:kern w:val="0"/>
                <w:lang w:eastAsia="ru-RU" w:bidi="ar-SA"/>
              </w:rPr>
              <w:t>8 (834</w:t>
            </w:r>
            <w:r>
              <w:rPr>
                <w:rFonts w:ascii="PT Serif" w:eastAsia="Times New Roman" w:hAnsi="PT Serif" w:cs="Times New Roman"/>
                <w:kern w:val="0"/>
                <w:lang w:eastAsia="ru-RU" w:bidi="ar-SA"/>
              </w:rPr>
              <w:t>42</w:t>
            </w:r>
            <w:r w:rsidRPr="003979FF">
              <w:rPr>
                <w:rFonts w:ascii="PT Serif" w:eastAsia="Times New Roman" w:hAnsi="PT Serif" w:cs="Times New Roman"/>
                <w:kern w:val="0"/>
                <w:lang w:eastAsia="ru-RU" w:bidi="ar-SA"/>
              </w:rPr>
              <w:t xml:space="preserve">) </w:t>
            </w:r>
            <w:r>
              <w:rPr>
                <w:rFonts w:ascii="PT Serif" w:eastAsia="Times New Roman" w:hAnsi="PT Serif" w:cs="Times New Roman"/>
                <w:kern w:val="0"/>
                <w:lang w:eastAsia="ru-RU" w:bidi="ar-SA"/>
              </w:rPr>
              <w:t>2-10-39</w:t>
            </w:r>
          </w:p>
          <w:p w:rsidR="00A05AA4" w:rsidRDefault="00A05AA4" w:rsidP="00BA042D">
            <w:pPr>
              <w:pStyle w:val="af1"/>
              <w:widowControl w:val="0"/>
              <w:rPr>
                <w:iCs/>
              </w:rPr>
            </w:pPr>
            <w:r w:rsidRPr="003979FF">
              <w:rPr>
                <w:iCs/>
              </w:rPr>
              <w:t xml:space="preserve">адрес электронной почты: </w:t>
            </w:r>
            <w:r w:rsidRPr="00E00F46">
              <w:rPr>
                <w:iCs/>
              </w:rPr>
              <w:t>bignmfc@bignatovo.e</w:t>
            </w:r>
            <w:r w:rsidRPr="00E00F46">
              <w:rPr>
                <w:rStyle w:val="a6"/>
                <w:iCs/>
              </w:rPr>
              <w:t xml:space="preserve"> </w:t>
            </w:r>
            <w:r w:rsidRPr="003979FF">
              <w:rPr>
                <w:iCs/>
              </w:rPr>
              <w:t xml:space="preserve">; </w:t>
            </w:r>
          </w:p>
          <w:p w:rsidR="00A05AA4" w:rsidRPr="003979FF" w:rsidRDefault="00A05AA4" w:rsidP="00BA042D">
            <w:pPr>
              <w:pStyle w:val="af1"/>
              <w:widowControl w:val="0"/>
              <w:rPr>
                <w:iCs/>
              </w:rPr>
            </w:pPr>
            <w:r w:rsidRPr="003979FF">
              <w:rPr>
                <w:iCs/>
              </w:rPr>
              <w:t>Портал сети МФЦ</w:t>
            </w:r>
            <w:r>
              <w:rPr>
                <w:iCs/>
              </w:rPr>
              <w:t xml:space="preserve"> Большеигнатовского района</w:t>
            </w:r>
            <w:r w:rsidRPr="003979FF">
              <w:rPr>
                <w:iCs/>
              </w:rPr>
              <w:t>, расположен в информационно - теле</w:t>
            </w:r>
            <w:r>
              <w:rPr>
                <w:iCs/>
              </w:rPr>
              <w:t xml:space="preserve">коммуникационной сети Интернет: </w:t>
            </w:r>
            <w:hyperlink r:id="rId31" w:history="1">
              <w:r w:rsidRPr="009E4563">
                <w:rPr>
                  <w:rStyle w:val="a7"/>
                  <w:rFonts w:hint="eastAsia"/>
                  <w:iCs/>
                </w:rPr>
                <w:t>https://bignatovo.gosuslugi.ru/deyatelnost/mfts/</w:t>
              </w:r>
            </w:hyperlink>
          </w:p>
        </w:tc>
      </w:tr>
      <w:tr w:rsidR="00A05AA4" w:rsidRPr="003979FF" w:rsidTr="00BA042D">
        <w:trPr>
          <w:trHeight w:val="557"/>
        </w:trPr>
        <w:tc>
          <w:tcPr>
            <w:tcW w:w="840" w:type="dxa"/>
            <w:shd w:val="clear" w:color="auto" w:fill="FFFFFF"/>
          </w:tcPr>
          <w:p w:rsidR="00A05AA4" w:rsidRPr="003979FF" w:rsidRDefault="00A05AA4" w:rsidP="00BA042D">
            <w:pPr>
              <w:pStyle w:val="af0"/>
              <w:widowControl w:val="0"/>
              <w:rPr>
                <w:iCs/>
                <w:shd w:val="clear" w:color="auto" w:fill="FFFF00"/>
              </w:rPr>
            </w:pPr>
            <w:r w:rsidRPr="00762FCD">
              <w:rPr>
                <w:iCs/>
                <w:shd w:val="clear" w:color="auto" w:fill="FFFFFF"/>
              </w:rPr>
              <w:t>3.</w:t>
            </w:r>
          </w:p>
        </w:tc>
        <w:tc>
          <w:tcPr>
            <w:tcW w:w="840" w:type="dxa"/>
            <w:shd w:val="clear" w:color="auto" w:fill="auto"/>
          </w:tcPr>
          <w:p w:rsidR="00A05AA4" w:rsidRDefault="00A05AA4" w:rsidP="00BA042D">
            <w:pPr>
              <w:pStyle w:val="af0"/>
              <w:widowControl w:val="0"/>
              <w:jc w:val="center"/>
              <w:rPr>
                <w:iCs/>
              </w:rPr>
            </w:pPr>
          </w:p>
        </w:tc>
        <w:tc>
          <w:tcPr>
            <w:tcW w:w="8540" w:type="dxa"/>
            <w:gridSpan w:val="2"/>
            <w:shd w:val="clear" w:color="auto" w:fill="auto"/>
          </w:tcPr>
          <w:p w:rsidR="00A05AA4" w:rsidRPr="003979FF" w:rsidRDefault="00A05AA4" w:rsidP="00BA042D">
            <w:pPr>
              <w:pStyle w:val="af1"/>
              <w:widowControl w:val="0"/>
              <w:rPr>
                <w:iCs/>
              </w:rPr>
            </w:pPr>
            <w:r w:rsidRPr="003979FF">
              <w:rPr>
                <w:iCs/>
              </w:rPr>
              <w:t xml:space="preserve">Адрес Единого портала государственных и муниципальных услуг: </w:t>
            </w:r>
            <w:hyperlink r:id="rId32" w:history="1">
              <w:r w:rsidRPr="00A946F5">
                <w:rPr>
                  <w:rStyle w:val="a7"/>
                  <w:iCs/>
                </w:rPr>
                <w:t>www.gosuslugi.ru</w:t>
              </w:r>
            </w:hyperlink>
            <w:r w:rsidRPr="003979FF">
              <w:rPr>
                <w:iCs/>
              </w:rPr>
              <w:t>.</w:t>
            </w:r>
          </w:p>
        </w:tc>
      </w:tr>
      <w:tr w:rsidR="00A05AA4" w:rsidRPr="003979FF" w:rsidTr="00BA042D">
        <w:tc>
          <w:tcPr>
            <w:tcW w:w="840" w:type="dxa"/>
            <w:shd w:val="clear" w:color="auto" w:fill="auto"/>
          </w:tcPr>
          <w:p w:rsidR="00A05AA4" w:rsidRPr="003979FF" w:rsidRDefault="00A05AA4" w:rsidP="00BA042D">
            <w:pPr>
              <w:pStyle w:val="af0"/>
              <w:widowControl w:val="0"/>
              <w:rPr>
                <w:i/>
                <w:iCs/>
                <w:shd w:val="clear" w:color="auto" w:fill="FFFF00"/>
              </w:rPr>
            </w:pPr>
          </w:p>
        </w:tc>
        <w:tc>
          <w:tcPr>
            <w:tcW w:w="840" w:type="dxa"/>
            <w:shd w:val="clear" w:color="auto" w:fill="auto"/>
          </w:tcPr>
          <w:p w:rsidR="00A05AA4" w:rsidRPr="003979FF" w:rsidRDefault="00A05AA4" w:rsidP="00BA042D">
            <w:pPr>
              <w:pStyle w:val="af0"/>
              <w:widowControl w:val="0"/>
              <w:jc w:val="center"/>
              <w:rPr>
                <w:i/>
                <w:iCs/>
              </w:rPr>
            </w:pPr>
            <w:r>
              <w:rPr>
                <w:i/>
                <w:iCs/>
              </w:rPr>
              <w:t>3</w:t>
            </w:r>
            <w:r w:rsidRPr="003979FF">
              <w:rPr>
                <w:i/>
                <w:iCs/>
              </w:rPr>
              <w:t>.</w:t>
            </w:r>
            <w:r>
              <w:rPr>
                <w:i/>
                <w:iCs/>
              </w:rPr>
              <w:t>1</w:t>
            </w:r>
            <w:r w:rsidRPr="003979FF">
              <w:rPr>
                <w:i/>
                <w:iCs/>
              </w:rPr>
              <w:t>.</w:t>
            </w:r>
          </w:p>
        </w:tc>
        <w:tc>
          <w:tcPr>
            <w:tcW w:w="8540" w:type="dxa"/>
            <w:gridSpan w:val="2"/>
            <w:shd w:val="clear" w:color="auto" w:fill="auto"/>
          </w:tcPr>
          <w:p w:rsidR="00A05AA4" w:rsidRDefault="00A05AA4" w:rsidP="00BA042D">
            <w:pPr>
              <w:pStyle w:val="af1"/>
              <w:widowControl w:val="0"/>
              <w:rPr>
                <w:i/>
                <w:iCs/>
              </w:rPr>
            </w:pPr>
            <w:r w:rsidRPr="003979FF">
              <w:rPr>
                <w:i/>
                <w:iCs/>
              </w:rPr>
              <w:t>Единый телефон сети МФЦ, расположенных на территории Республики Мордовия: 8(8342)39-29-39</w:t>
            </w:r>
            <w:r>
              <w:rPr>
                <w:i/>
                <w:iCs/>
              </w:rPr>
              <w:t xml:space="preserve">, </w:t>
            </w:r>
            <w:r w:rsidRPr="003979FF">
              <w:rPr>
                <w:i/>
                <w:iCs/>
              </w:rPr>
              <w:t>___________________</w:t>
            </w:r>
          </w:p>
          <w:p w:rsidR="00A05AA4" w:rsidRPr="003979FF" w:rsidRDefault="00A05AA4" w:rsidP="00BA042D">
            <w:pPr>
              <w:pStyle w:val="af1"/>
              <w:widowControl w:val="0"/>
            </w:pPr>
            <w:r w:rsidRPr="003979FF">
              <w:rPr>
                <w:iCs/>
              </w:rPr>
              <w:t>Портал сети МФЦ</w:t>
            </w:r>
            <w:r>
              <w:rPr>
                <w:iCs/>
              </w:rPr>
              <w:t xml:space="preserve"> Республики Мордовия </w:t>
            </w:r>
            <w:hyperlink r:id="rId33" w:history="1">
              <w:r w:rsidRPr="009E4563">
                <w:rPr>
                  <w:rStyle w:val="a7"/>
                  <w:rFonts w:hint="eastAsia"/>
                  <w:iCs/>
                </w:rPr>
                <w:t>https://mfc13.ru</w:t>
              </w:r>
            </w:hyperlink>
          </w:p>
        </w:tc>
      </w:tr>
      <w:tr w:rsidR="00A05AA4" w:rsidRPr="003979FF" w:rsidTr="00BA042D">
        <w:tc>
          <w:tcPr>
            <w:tcW w:w="840" w:type="dxa"/>
            <w:shd w:val="clear" w:color="auto" w:fill="auto"/>
          </w:tcPr>
          <w:p w:rsidR="00A05AA4" w:rsidRPr="003979FF" w:rsidRDefault="00A05AA4" w:rsidP="00BA042D">
            <w:pPr>
              <w:pStyle w:val="af0"/>
              <w:widowControl w:val="0"/>
              <w:rPr>
                <w:i/>
                <w:iCs/>
                <w:shd w:val="clear" w:color="auto" w:fill="FFFF00"/>
              </w:rPr>
            </w:pPr>
          </w:p>
        </w:tc>
        <w:tc>
          <w:tcPr>
            <w:tcW w:w="840" w:type="dxa"/>
            <w:shd w:val="clear" w:color="auto" w:fill="auto"/>
          </w:tcPr>
          <w:p w:rsidR="00A05AA4" w:rsidRPr="003979FF" w:rsidRDefault="00A05AA4" w:rsidP="00BA042D">
            <w:pPr>
              <w:pStyle w:val="af0"/>
              <w:widowControl w:val="0"/>
              <w:jc w:val="center"/>
              <w:rPr>
                <w:i/>
                <w:iCs/>
              </w:rPr>
            </w:pPr>
            <w:r>
              <w:rPr>
                <w:i/>
                <w:iCs/>
              </w:rPr>
              <w:t>3.2</w:t>
            </w:r>
            <w:r w:rsidRPr="003979FF">
              <w:rPr>
                <w:i/>
                <w:iCs/>
              </w:rPr>
              <w:t>.</w:t>
            </w:r>
          </w:p>
        </w:tc>
        <w:tc>
          <w:tcPr>
            <w:tcW w:w="8540" w:type="dxa"/>
            <w:gridSpan w:val="2"/>
            <w:shd w:val="clear" w:color="auto" w:fill="auto"/>
          </w:tcPr>
          <w:p w:rsidR="00A05AA4" w:rsidRPr="003979FF" w:rsidRDefault="00A05AA4" w:rsidP="00BA042D">
            <w:pPr>
              <w:pStyle w:val="af1"/>
              <w:widowControl w:val="0"/>
            </w:pPr>
            <w:r w:rsidRPr="003979FF">
              <w:rPr>
                <w:i/>
                <w:iCs/>
              </w:rPr>
              <w:t xml:space="preserve">Адрес электронной почты: </w:t>
            </w:r>
            <w:hyperlink r:id="rId34" w:history="1">
              <w:r>
                <w:rPr>
                  <w:rStyle w:val="a7"/>
                </w:rPr>
                <w:t>mfcrm@e-mordovia.ru</w:t>
              </w:r>
            </w:hyperlink>
          </w:p>
        </w:tc>
      </w:tr>
    </w:tbl>
    <w:p w:rsidR="000C52FC" w:rsidRPr="00413342" w:rsidRDefault="000C52FC">
      <w:pPr>
        <w:widowControl w:val="0"/>
        <w:ind w:firstLine="720"/>
        <w:jc w:val="right"/>
        <w:rPr>
          <w:sz w:val="20"/>
          <w:szCs w:val="20"/>
        </w:rPr>
      </w:pPr>
    </w:p>
    <w:p w:rsidR="00A05AA4" w:rsidRDefault="00A05AA4">
      <w:pPr>
        <w:jc w:val="right"/>
        <w:rPr>
          <w:sz w:val="20"/>
          <w:szCs w:val="20"/>
        </w:rPr>
      </w:pPr>
    </w:p>
    <w:p w:rsidR="00A05AA4" w:rsidRDefault="00A05AA4">
      <w:pPr>
        <w:jc w:val="right"/>
        <w:rPr>
          <w:sz w:val="20"/>
          <w:szCs w:val="20"/>
        </w:rPr>
      </w:pPr>
    </w:p>
    <w:p w:rsidR="00A05AA4" w:rsidRDefault="00A05AA4">
      <w:pPr>
        <w:jc w:val="right"/>
        <w:rPr>
          <w:sz w:val="20"/>
          <w:szCs w:val="20"/>
        </w:rPr>
      </w:pPr>
    </w:p>
    <w:p w:rsidR="00A05AA4" w:rsidRDefault="00A05AA4" w:rsidP="00A05AA4">
      <w:pPr>
        <w:pStyle w:val="af"/>
        <w:jc w:val="right"/>
        <w:rPr>
          <w:rStyle w:val="a5"/>
          <w:rFonts w:ascii="Times New Roman" w:hAnsi="Times New Roman" w:cs="Times New Roman"/>
          <w:b w:val="0"/>
          <w:iCs/>
          <w:color w:val="000000"/>
          <w:sz w:val="20"/>
          <w:szCs w:val="20"/>
        </w:rPr>
      </w:pPr>
    </w:p>
    <w:p w:rsidR="00A05AA4" w:rsidRDefault="00A05AA4" w:rsidP="00A05AA4">
      <w:pPr>
        <w:pStyle w:val="af"/>
        <w:jc w:val="right"/>
        <w:rPr>
          <w:rStyle w:val="a5"/>
          <w:rFonts w:ascii="Times New Roman" w:hAnsi="Times New Roman" w:cs="Times New Roman"/>
          <w:b w:val="0"/>
          <w:iCs/>
          <w:color w:val="000000"/>
          <w:sz w:val="20"/>
          <w:szCs w:val="20"/>
        </w:rPr>
      </w:pPr>
    </w:p>
    <w:p w:rsidR="00A05AA4" w:rsidRPr="00A05AA4" w:rsidRDefault="00A05AA4" w:rsidP="00A05AA4">
      <w:pPr>
        <w:ind w:firstLine="698"/>
        <w:jc w:val="right"/>
        <w:rPr>
          <w:sz w:val="20"/>
          <w:szCs w:val="20"/>
        </w:rPr>
      </w:pPr>
      <w:r w:rsidRPr="00A05AA4">
        <w:rPr>
          <w:rStyle w:val="a5"/>
          <w:rFonts w:ascii="Times New Roman" w:hAnsi="Times New Roman" w:cs="Times New Roman"/>
          <w:b w:val="0"/>
          <w:iCs/>
          <w:color w:val="auto"/>
          <w:sz w:val="20"/>
          <w:szCs w:val="20"/>
        </w:rPr>
        <w:lastRenderedPageBreak/>
        <w:t>Приложение №</w:t>
      </w:r>
      <w:r>
        <w:rPr>
          <w:rStyle w:val="a5"/>
          <w:rFonts w:ascii="Times New Roman" w:hAnsi="Times New Roman" w:cs="Times New Roman"/>
          <w:b w:val="0"/>
          <w:iCs/>
          <w:color w:val="auto"/>
          <w:sz w:val="20"/>
          <w:szCs w:val="20"/>
        </w:rPr>
        <w:t>2</w:t>
      </w:r>
    </w:p>
    <w:p w:rsidR="00A05AA4" w:rsidRPr="00A05AA4" w:rsidRDefault="00A05AA4" w:rsidP="00A05AA4">
      <w:pPr>
        <w:pStyle w:val="1"/>
        <w:overflowPunct w:val="0"/>
        <w:ind w:left="4820"/>
        <w:jc w:val="both"/>
        <w:rPr>
          <w:rStyle w:val="a4"/>
          <w:b w:val="0"/>
          <w:color w:val="auto"/>
          <w:sz w:val="20"/>
          <w:szCs w:val="20"/>
        </w:rPr>
      </w:pPr>
      <w:r w:rsidRPr="00A05AA4">
        <w:rPr>
          <w:rStyle w:val="a5"/>
          <w:rFonts w:ascii="Times New Roman" w:hAnsi="Times New Roman" w:cs="Times New Roman"/>
          <w:b w:val="0"/>
          <w:bCs/>
          <w:color w:val="auto"/>
          <w:sz w:val="20"/>
          <w:szCs w:val="20"/>
        </w:rPr>
        <w:t>к</w:t>
      </w:r>
      <w:r w:rsidRPr="00A05AA4">
        <w:rPr>
          <w:rStyle w:val="a5"/>
          <w:rFonts w:ascii="Times New Roman" w:hAnsi="Times New Roman" w:cs="Times New Roman"/>
          <w:bCs/>
          <w:color w:val="auto"/>
          <w:sz w:val="20"/>
          <w:szCs w:val="20"/>
        </w:rPr>
        <w:t xml:space="preserve"> </w:t>
      </w:r>
      <w:r w:rsidRPr="00A05AA4">
        <w:rPr>
          <w:rFonts w:ascii="Times New Roman" w:hAnsi="Times New Roman" w:cs="Times New Roman"/>
          <w:b w:val="0"/>
          <w:color w:val="auto"/>
          <w:sz w:val="20"/>
          <w:szCs w:val="20"/>
        </w:rPr>
        <w:t xml:space="preserve">Административному регламенту </w:t>
      </w:r>
      <w:r w:rsidRPr="00A05AA4">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A05AA4">
        <w:rPr>
          <w:rFonts w:ascii="Times New Roman" w:hAnsi="Times New Roman"/>
          <w:color w:val="auto"/>
          <w:sz w:val="20"/>
          <w:szCs w:val="20"/>
        </w:rPr>
        <w:t xml:space="preserve"> </w:t>
      </w:r>
      <w:r w:rsidRPr="00A05AA4">
        <w:rPr>
          <w:rFonts w:ascii="Times New Roman" w:hAnsi="Times New Roman"/>
          <w:b w:val="0"/>
          <w:color w:val="auto"/>
          <w:sz w:val="20"/>
          <w:szCs w:val="20"/>
        </w:rPr>
        <w:t>«</w:t>
      </w:r>
      <w:r w:rsidRPr="00A05AA4">
        <w:rPr>
          <w:rFonts w:ascii="Times New Roman" w:hAnsi="Times New Roman" w:cs="Times New Roman"/>
          <w:b w:val="0"/>
          <w:color w:val="auto"/>
          <w:sz w:val="20"/>
          <w:szCs w:val="20"/>
        </w:rPr>
        <w:t>Перевод жилого помещения в нежилое и нежилого помещения в жилое помещение»</w:t>
      </w:r>
    </w:p>
    <w:p w:rsidR="00A05AA4" w:rsidRDefault="00A05AA4">
      <w:pPr>
        <w:jc w:val="center"/>
        <w:rPr>
          <w:sz w:val="20"/>
          <w:szCs w:val="20"/>
        </w:rPr>
      </w:pPr>
    </w:p>
    <w:p w:rsidR="000C52FC" w:rsidRPr="00A05AA4" w:rsidRDefault="000C52FC">
      <w:pPr>
        <w:jc w:val="center"/>
        <w:rPr>
          <w:b/>
        </w:rPr>
      </w:pPr>
      <w:r w:rsidRPr="00A05AA4">
        <w:rPr>
          <w:b/>
        </w:rPr>
        <w:t>Список</w:t>
      </w:r>
      <w:r w:rsidRPr="00A05AA4">
        <w:rPr>
          <w:b/>
        </w:rPr>
        <w:br/>
        <w:t>нормативных актов, в соответствии с которыми осуществляется оказание муниципальной услуги:</w:t>
      </w:r>
    </w:p>
    <w:p w:rsidR="000C52FC" w:rsidRPr="00A05AA4" w:rsidRDefault="000C52FC">
      <w:pPr>
        <w:ind w:firstLine="720"/>
      </w:pPr>
    </w:p>
    <w:p w:rsidR="000C52FC" w:rsidRPr="00A05AA4" w:rsidRDefault="000C52FC">
      <w:pPr>
        <w:suppressAutoHyphens w:val="0"/>
        <w:spacing w:after="160" w:line="256" w:lineRule="auto"/>
        <w:jc w:val="both"/>
      </w:pPr>
      <w:r w:rsidRPr="00A05AA4">
        <w:rPr>
          <w:rFonts w:ascii="Times New Roman" w:eastAsia="Times New Roman" w:hAnsi="Times New Roman" w:cs="Times New Roman"/>
          <w:kern w:val="0"/>
          <w:lang w:eastAsia="ru-RU" w:bidi="ar-SA"/>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0C52FC" w:rsidRPr="00A05AA4" w:rsidRDefault="000C52FC">
      <w:pPr>
        <w:suppressAutoHyphens w:val="0"/>
        <w:spacing w:after="160" w:line="256" w:lineRule="auto"/>
        <w:jc w:val="both"/>
      </w:pPr>
      <w:r w:rsidRPr="00A05AA4">
        <w:rPr>
          <w:rFonts w:ascii="Times New Roman" w:eastAsia="Times New Roman" w:hAnsi="Times New Roman" w:cs="Times New Roman"/>
          <w:kern w:val="0"/>
          <w:lang w:eastAsia="ru-RU" w:bidi="ar-SA"/>
        </w:rPr>
        <w:t xml:space="preserve">- постановлением Правительства Российской Федерации от 26 сентября 1994 г. № 1086 </w:t>
      </w:r>
      <w:r w:rsidRPr="00A05AA4">
        <w:rPr>
          <w:rFonts w:ascii="Times New Roman" w:eastAsia="Times New Roman" w:hAnsi="Times New Roman" w:cs="Times New Roman"/>
          <w:kern w:val="0"/>
          <w:lang w:eastAsia="ru-RU" w:bidi="ar-SA"/>
        </w:rPr>
        <w:br/>
        <w:t xml:space="preserve">"О государственной жилищной инспекции в Российской Федерации"; </w:t>
      </w:r>
    </w:p>
    <w:p w:rsidR="000C52FC" w:rsidRPr="00A05AA4" w:rsidRDefault="000C52FC">
      <w:pPr>
        <w:suppressAutoHyphens w:val="0"/>
        <w:spacing w:after="160" w:line="256" w:lineRule="auto"/>
        <w:jc w:val="both"/>
      </w:pPr>
      <w:r w:rsidRPr="00A05AA4">
        <w:rPr>
          <w:rFonts w:ascii="Times New Roman" w:eastAsia="Times New Roman" w:hAnsi="Times New Roman" w:cs="Times New Roman"/>
          <w:kern w:val="0"/>
          <w:lang w:eastAsia="ru-RU" w:bidi="ar-SA"/>
        </w:rPr>
        <w:t xml:space="preserve">- постановлением Правительства Российской Федерации от 10 августа 2005 № 502 </w:t>
      </w:r>
      <w:r w:rsidRPr="00A05AA4">
        <w:rPr>
          <w:rFonts w:ascii="Times New Roman" w:eastAsia="Times New Roman" w:hAnsi="Times New Roman" w:cs="Times New Roman"/>
          <w:kern w:val="0"/>
          <w:lang w:eastAsia="ru-RU" w:bidi="ar-SA"/>
        </w:rPr>
        <w:br/>
        <w:t>«Об утверждении формы уведомления о переводе (отказе в переводе) жилого (нежилого) помещения в нежилое (жилое) помещение»;</w:t>
      </w:r>
    </w:p>
    <w:p w:rsidR="000C52FC" w:rsidRPr="00A05AA4" w:rsidRDefault="000C52FC">
      <w:pPr>
        <w:jc w:val="both"/>
      </w:pPr>
      <w:r w:rsidRPr="00A05AA4">
        <w:t xml:space="preserve">- </w:t>
      </w:r>
      <w:hyperlink r:id="rId35" w:history="1">
        <w:r w:rsidRPr="00A05AA4">
          <w:rPr>
            <w:rStyle w:val="a7"/>
          </w:rPr>
          <w:t>Федеральным законом</w:t>
        </w:r>
      </w:hyperlink>
      <w:r w:rsidRPr="00A05AA4">
        <w:t xml:space="preserve"> от 27 июля 2006 г. N 149-ФЗ "Об информации, информационных технологиях и о защите информации";</w:t>
      </w:r>
    </w:p>
    <w:p w:rsidR="000C52FC" w:rsidRPr="00A05AA4" w:rsidRDefault="000C52FC">
      <w:pPr>
        <w:jc w:val="both"/>
      </w:pPr>
      <w:r w:rsidRPr="00A05AA4">
        <w:t xml:space="preserve">- </w:t>
      </w:r>
      <w:hyperlink r:id="rId36" w:history="1">
        <w:r w:rsidRPr="00A05AA4">
          <w:rPr>
            <w:rStyle w:val="a7"/>
          </w:rPr>
          <w:t>Федеральным законом</w:t>
        </w:r>
      </w:hyperlink>
      <w:r w:rsidRPr="00A05AA4">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0C52FC" w:rsidRPr="00A05AA4" w:rsidRDefault="000C52FC">
      <w:pPr>
        <w:jc w:val="both"/>
      </w:pPr>
      <w:r w:rsidRPr="00A05AA4">
        <w:t xml:space="preserve">- </w:t>
      </w:r>
      <w:hyperlink r:id="rId37" w:history="1">
        <w:r w:rsidRPr="00A05AA4">
          <w:rPr>
            <w:rStyle w:val="a7"/>
          </w:rPr>
          <w:t>Федеральным законом</w:t>
        </w:r>
      </w:hyperlink>
      <w:r w:rsidRPr="00A05AA4">
        <w:t xml:space="preserve"> от 27 июля 2010 г. N 210-ФЗ "Об организации предоставления государственных и муниципальных услуг";</w:t>
      </w:r>
    </w:p>
    <w:p w:rsidR="000C52FC" w:rsidRPr="00A05AA4" w:rsidRDefault="000C52FC">
      <w:pPr>
        <w:jc w:val="both"/>
      </w:pPr>
      <w:r w:rsidRPr="00A05AA4">
        <w:t xml:space="preserve">- </w:t>
      </w:r>
      <w:hyperlink r:id="rId38" w:history="1">
        <w:r w:rsidRPr="00A05AA4">
          <w:rPr>
            <w:rStyle w:val="a7"/>
          </w:rPr>
          <w:t>Федеральным законом</w:t>
        </w:r>
      </w:hyperlink>
      <w:r w:rsidRPr="00A05AA4">
        <w:t xml:space="preserve"> от 6 апреля 2011 г. N 63-ФЗ "Об электронной подписи";</w:t>
      </w:r>
    </w:p>
    <w:p w:rsidR="000C52FC" w:rsidRPr="00A05AA4" w:rsidRDefault="000C52FC">
      <w:pPr>
        <w:jc w:val="both"/>
      </w:pPr>
      <w:r w:rsidRPr="00A05AA4">
        <w:t xml:space="preserve">- </w:t>
      </w:r>
      <w:hyperlink r:id="rId39" w:history="1">
        <w:r w:rsidRPr="00A05AA4">
          <w:rPr>
            <w:rStyle w:val="a7"/>
          </w:rPr>
          <w:t>постановлением</w:t>
        </w:r>
      </w:hyperlink>
      <w:r w:rsidRPr="00A05AA4">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C52FC" w:rsidRPr="00A05AA4" w:rsidRDefault="000C52FC">
      <w:pPr>
        <w:jc w:val="both"/>
      </w:pPr>
      <w:r w:rsidRPr="00A05AA4">
        <w:t xml:space="preserve">- </w:t>
      </w:r>
      <w:hyperlink r:id="rId40" w:history="1">
        <w:r w:rsidRPr="00A05AA4">
          <w:rPr>
            <w:rStyle w:val="a7"/>
          </w:rPr>
          <w:t>постановлением</w:t>
        </w:r>
      </w:hyperlink>
      <w:r w:rsidRPr="00A05AA4">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C52FC" w:rsidRPr="00A05AA4" w:rsidRDefault="000C52FC">
      <w:pPr>
        <w:jc w:val="both"/>
      </w:pPr>
      <w:r w:rsidRPr="00A05AA4">
        <w:t xml:space="preserve">- </w:t>
      </w:r>
      <w:hyperlink r:id="rId41" w:history="1">
        <w:r w:rsidRPr="00A05AA4">
          <w:rPr>
            <w:rStyle w:val="a7"/>
          </w:rPr>
          <w:t>постановлением</w:t>
        </w:r>
      </w:hyperlink>
      <w:r w:rsidRPr="00A05AA4">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0C52FC" w:rsidRPr="00A05AA4" w:rsidRDefault="000C52FC">
      <w:pPr>
        <w:jc w:val="both"/>
      </w:pPr>
      <w:r w:rsidRPr="00A05AA4">
        <w:t xml:space="preserve">- </w:t>
      </w:r>
      <w:hyperlink r:id="rId42" w:history="1">
        <w:r w:rsidRPr="00A05AA4">
          <w:rPr>
            <w:rStyle w:val="a7"/>
          </w:rPr>
          <w:t>постановлением</w:t>
        </w:r>
      </w:hyperlink>
      <w:r w:rsidRPr="00A05AA4">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C52FC" w:rsidRPr="00A05AA4" w:rsidRDefault="000C52FC">
      <w:pPr>
        <w:jc w:val="both"/>
      </w:pPr>
      <w:r w:rsidRPr="00A05AA4">
        <w:t xml:space="preserve">- </w:t>
      </w:r>
      <w:hyperlink r:id="rId43" w:history="1">
        <w:r w:rsidRPr="00A05AA4">
          <w:rPr>
            <w:rStyle w:val="a7"/>
          </w:rPr>
          <w:t>постановлением</w:t>
        </w:r>
      </w:hyperlink>
      <w:r w:rsidRPr="00A05AA4">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0C52FC" w:rsidRPr="00A05AA4" w:rsidRDefault="000C52FC">
      <w:pPr>
        <w:jc w:val="both"/>
      </w:pPr>
      <w:r w:rsidRPr="00A05AA4">
        <w:t xml:space="preserve">- </w:t>
      </w:r>
      <w:hyperlink r:id="rId44" w:history="1">
        <w:r w:rsidRPr="00A05AA4">
          <w:rPr>
            <w:rStyle w:val="a7"/>
          </w:rPr>
          <w:t>приказом</w:t>
        </w:r>
      </w:hyperlink>
      <w:r w:rsidRPr="00A05AA4">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0C52FC" w:rsidRPr="00A05AA4" w:rsidRDefault="000C52FC">
      <w:pPr>
        <w:ind w:firstLine="720"/>
      </w:pPr>
      <w:r w:rsidRPr="00A05AA4">
        <w:rPr>
          <w:rFonts w:ascii="Times New Roman" w:hAnsi="Times New Roman" w:cs="Times New Roman"/>
        </w:rPr>
        <w:t>- иными нормативными актами органов местного самоуправления, на территории которых предоставляется муниципальная услуга</w:t>
      </w:r>
    </w:p>
    <w:p w:rsidR="000C52FC" w:rsidRPr="00413342" w:rsidRDefault="000C52FC">
      <w:pPr>
        <w:pStyle w:val="af"/>
        <w:jc w:val="right"/>
        <w:rPr>
          <w:sz w:val="20"/>
          <w:szCs w:val="20"/>
        </w:rPr>
      </w:pPr>
    </w:p>
    <w:p w:rsidR="000C52FC" w:rsidRPr="00413342" w:rsidRDefault="000C52FC">
      <w:pPr>
        <w:widowControl w:val="0"/>
        <w:pBdr>
          <w:top w:val="single" w:sz="6" w:space="0" w:color="000000"/>
          <w:left w:val="none" w:sz="0" w:space="0" w:color="000000"/>
          <w:bottom w:val="none" w:sz="0" w:space="0" w:color="000000"/>
          <w:right w:val="none" w:sz="0" w:space="0" w:color="000000"/>
        </w:pBdr>
        <w:suppressAutoHyphens w:val="0"/>
        <w:autoSpaceDE w:val="0"/>
        <w:spacing w:before="100" w:after="100"/>
        <w:jc w:val="both"/>
        <w:rPr>
          <w:rFonts w:ascii="Times New Roman" w:eastAsia="Times New Roman" w:hAnsi="Times New Roman" w:cs="Times New Roman"/>
          <w:kern w:val="0"/>
          <w:sz w:val="20"/>
          <w:szCs w:val="20"/>
          <w:lang w:eastAsia="ru-RU" w:bidi="ar-SA"/>
        </w:rPr>
      </w:pPr>
    </w:p>
    <w:p w:rsidR="000C52FC" w:rsidRPr="00413342" w:rsidRDefault="000C52FC">
      <w:pPr>
        <w:widowControl w:val="0"/>
        <w:pBdr>
          <w:top w:val="single" w:sz="6" w:space="0" w:color="000000"/>
          <w:left w:val="none" w:sz="0" w:space="0" w:color="000000"/>
          <w:bottom w:val="none" w:sz="0" w:space="0" w:color="000000"/>
          <w:right w:val="none" w:sz="0" w:space="0" w:color="000000"/>
        </w:pBdr>
        <w:suppressAutoHyphens w:val="0"/>
        <w:autoSpaceDE w:val="0"/>
        <w:spacing w:before="100" w:after="100"/>
        <w:jc w:val="both"/>
        <w:rPr>
          <w:rFonts w:ascii="Times New Roman" w:eastAsia="Times New Roman" w:hAnsi="Times New Roman" w:cs="Times New Roman"/>
          <w:kern w:val="0"/>
          <w:sz w:val="20"/>
          <w:szCs w:val="20"/>
          <w:lang w:eastAsia="ru-RU" w:bidi="ar-SA"/>
        </w:rPr>
      </w:pPr>
    </w:p>
    <w:p w:rsidR="00A05AA4" w:rsidRDefault="00A05AA4">
      <w:pPr>
        <w:keepNext/>
        <w:keepLines/>
        <w:suppressAutoHyphens w:val="0"/>
        <w:spacing w:after="31" w:line="256" w:lineRule="auto"/>
        <w:ind w:left="652" w:right="713" w:hanging="10"/>
        <w:jc w:val="center"/>
        <w:rPr>
          <w:rFonts w:ascii="Times New Roman" w:eastAsia="Times New Roman" w:hAnsi="Times New Roman" w:cs="Times New Roman"/>
          <w:b/>
          <w:color w:val="000000"/>
          <w:kern w:val="0"/>
          <w:sz w:val="20"/>
          <w:szCs w:val="20"/>
          <w:lang w:eastAsia="ru-RU" w:bidi="ar-SA"/>
        </w:rPr>
      </w:pPr>
    </w:p>
    <w:p w:rsidR="00A05AA4" w:rsidRPr="00A05AA4" w:rsidRDefault="00A05AA4" w:rsidP="00A05AA4">
      <w:pPr>
        <w:ind w:firstLine="698"/>
        <w:jc w:val="right"/>
        <w:rPr>
          <w:sz w:val="20"/>
          <w:szCs w:val="20"/>
        </w:rPr>
      </w:pPr>
      <w:r w:rsidRPr="00A05AA4">
        <w:rPr>
          <w:rStyle w:val="a5"/>
          <w:rFonts w:ascii="Times New Roman" w:hAnsi="Times New Roman" w:cs="Times New Roman"/>
          <w:b w:val="0"/>
          <w:iCs/>
          <w:color w:val="auto"/>
          <w:sz w:val="20"/>
          <w:szCs w:val="20"/>
        </w:rPr>
        <w:t>Приложение №</w:t>
      </w:r>
      <w:r>
        <w:rPr>
          <w:rStyle w:val="a5"/>
          <w:rFonts w:ascii="Times New Roman" w:hAnsi="Times New Roman" w:cs="Times New Roman"/>
          <w:b w:val="0"/>
          <w:iCs/>
          <w:color w:val="auto"/>
          <w:sz w:val="20"/>
          <w:szCs w:val="20"/>
        </w:rPr>
        <w:t>3</w:t>
      </w:r>
    </w:p>
    <w:p w:rsidR="00A05AA4" w:rsidRPr="00A05AA4" w:rsidRDefault="00A05AA4" w:rsidP="00A05AA4">
      <w:pPr>
        <w:pStyle w:val="1"/>
        <w:overflowPunct w:val="0"/>
        <w:ind w:left="4820"/>
        <w:jc w:val="both"/>
        <w:rPr>
          <w:rStyle w:val="a4"/>
          <w:b w:val="0"/>
          <w:color w:val="auto"/>
          <w:sz w:val="20"/>
          <w:szCs w:val="20"/>
        </w:rPr>
      </w:pPr>
      <w:r w:rsidRPr="00A05AA4">
        <w:rPr>
          <w:rStyle w:val="a5"/>
          <w:rFonts w:ascii="Times New Roman" w:hAnsi="Times New Roman" w:cs="Times New Roman"/>
          <w:b w:val="0"/>
          <w:bCs/>
          <w:color w:val="auto"/>
          <w:sz w:val="20"/>
          <w:szCs w:val="20"/>
        </w:rPr>
        <w:t>к</w:t>
      </w:r>
      <w:r w:rsidRPr="00A05AA4">
        <w:rPr>
          <w:rStyle w:val="a5"/>
          <w:rFonts w:ascii="Times New Roman" w:hAnsi="Times New Roman" w:cs="Times New Roman"/>
          <w:bCs/>
          <w:color w:val="auto"/>
          <w:sz w:val="20"/>
          <w:szCs w:val="20"/>
        </w:rPr>
        <w:t xml:space="preserve"> </w:t>
      </w:r>
      <w:r w:rsidRPr="00A05AA4">
        <w:rPr>
          <w:rFonts w:ascii="Times New Roman" w:hAnsi="Times New Roman" w:cs="Times New Roman"/>
          <w:b w:val="0"/>
          <w:color w:val="auto"/>
          <w:sz w:val="20"/>
          <w:szCs w:val="20"/>
        </w:rPr>
        <w:t xml:space="preserve">Административному регламенту </w:t>
      </w:r>
      <w:r w:rsidRPr="00A05AA4">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A05AA4">
        <w:rPr>
          <w:rFonts w:ascii="Times New Roman" w:hAnsi="Times New Roman"/>
          <w:color w:val="auto"/>
          <w:sz w:val="20"/>
          <w:szCs w:val="20"/>
        </w:rPr>
        <w:t xml:space="preserve"> </w:t>
      </w:r>
      <w:r w:rsidRPr="00A05AA4">
        <w:rPr>
          <w:rFonts w:ascii="Times New Roman" w:hAnsi="Times New Roman"/>
          <w:b w:val="0"/>
          <w:color w:val="auto"/>
          <w:sz w:val="20"/>
          <w:szCs w:val="20"/>
        </w:rPr>
        <w:t>«</w:t>
      </w:r>
      <w:r w:rsidRPr="00A05AA4">
        <w:rPr>
          <w:rFonts w:ascii="Times New Roman" w:hAnsi="Times New Roman" w:cs="Times New Roman"/>
          <w:b w:val="0"/>
          <w:color w:val="auto"/>
          <w:sz w:val="20"/>
          <w:szCs w:val="20"/>
        </w:rPr>
        <w:t>Перевод жилого помещения в нежилое и нежилого помещения в жилое помещение»</w:t>
      </w:r>
    </w:p>
    <w:p w:rsidR="00A05AA4" w:rsidRDefault="00A05AA4">
      <w:pPr>
        <w:keepNext/>
        <w:keepLines/>
        <w:suppressAutoHyphens w:val="0"/>
        <w:spacing w:after="31" w:line="256" w:lineRule="auto"/>
        <w:ind w:left="652" w:right="713" w:hanging="10"/>
        <w:jc w:val="center"/>
        <w:rPr>
          <w:rFonts w:ascii="Times New Roman" w:eastAsia="Times New Roman" w:hAnsi="Times New Roman" w:cs="Times New Roman"/>
          <w:b/>
          <w:color w:val="000000"/>
          <w:kern w:val="0"/>
          <w:sz w:val="20"/>
          <w:szCs w:val="20"/>
          <w:lang w:eastAsia="ru-RU" w:bidi="ar-SA"/>
        </w:rPr>
      </w:pPr>
    </w:p>
    <w:p w:rsidR="00A05AA4" w:rsidRDefault="00A05AA4">
      <w:pPr>
        <w:keepNext/>
        <w:keepLines/>
        <w:suppressAutoHyphens w:val="0"/>
        <w:spacing w:after="31" w:line="256" w:lineRule="auto"/>
        <w:ind w:left="652" w:right="713" w:hanging="10"/>
        <w:jc w:val="center"/>
        <w:rPr>
          <w:rFonts w:ascii="Times New Roman" w:eastAsia="Times New Roman" w:hAnsi="Times New Roman" w:cs="Times New Roman"/>
          <w:b/>
          <w:color w:val="000000"/>
          <w:kern w:val="0"/>
          <w:sz w:val="20"/>
          <w:szCs w:val="20"/>
          <w:lang w:eastAsia="ru-RU" w:bidi="ar-SA"/>
        </w:rPr>
      </w:pPr>
    </w:p>
    <w:p w:rsidR="000C52FC" w:rsidRPr="00A05AA4" w:rsidRDefault="000C52FC">
      <w:pPr>
        <w:keepNext/>
        <w:keepLines/>
        <w:suppressAutoHyphens w:val="0"/>
        <w:spacing w:after="31" w:line="256" w:lineRule="auto"/>
        <w:ind w:left="652" w:right="713" w:hanging="10"/>
        <w:jc w:val="center"/>
      </w:pPr>
      <w:r w:rsidRPr="00A05AA4">
        <w:rPr>
          <w:rFonts w:ascii="Times New Roman" w:eastAsia="Times New Roman" w:hAnsi="Times New Roman" w:cs="Times New Roman"/>
          <w:b/>
          <w:color w:val="000000"/>
          <w:kern w:val="0"/>
          <w:lang w:eastAsia="ru-RU" w:bidi="ar-SA"/>
        </w:rPr>
        <w:t xml:space="preserve">Форма заявления о предоставлении муниципальной услуги  </w:t>
      </w:r>
    </w:p>
    <w:p w:rsidR="000C52FC" w:rsidRPr="00413342" w:rsidRDefault="000C52FC">
      <w:pPr>
        <w:suppressAutoHyphens w:val="0"/>
        <w:spacing w:line="256" w:lineRule="auto"/>
        <w:ind w:right="15"/>
        <w:jc w:val="right"/>
        <w:rPr>
          <w:sz w:val="20"/>
          <w:szCs w:val="20"/>
        </w:rPr>
      </w:pPr>
      <w:r w:rsidRPr="00413342">
        <w:rPr>
          <w:rFonts w:ascii="Times New Roman" w:eastAsia="Times New Roman" w:hAnsi="Times New Roman" w:cs="Times New Roman"/>
          <w:kern w:val="0"/>
          <w:sz w:val="20"/>
          <w:szCs w:val="20"/>
          <w:lang w:eastAsia="ru-RU" w:bidi="ar-SA"/>
        </w:rPr>
        <w:t xml:space="preserve"> </w:t>
      </w:r>
    </w:p>
    <w:p w:rsidR="000C52FC" w:rsidRPr="00413342" w:rsidRDefault="000C52FC">
      <w:pPr>
        <w:suppressAutoHyphens w:val="0"/>
        <w:spacing w:after="10" w:line="247" w:lineRule="auto"/>
        <w:ind w:left="3453" w:right="56" w:hanging="10"/>
        <w:jc w:val="right"/>
        <w:rPr>
          <w:sz w:val="20"/>
          <w:szCs w:val="20"/>
        </w:rPr>
      </w:pPr>
      <w:r w:rsidRPr="00A05AA4">
        <w:rPr>
          <w:rFonts w:ascii="Times New Roman" w:eastAsia="Times New Roman" w:hAnsi="Times New Roman" w:cs="Times New Roman"/>
          <w:kern w:val="0"/>
          <w:lang w:eastAsia="ru-RU" w:bidi="ar-SA"/>
        </w:rPr>
        <w:t>кому:</w:t>
      </w:r>
      <w:r w:rsidRPr="00413342">
        <w:rPr>
          <w:rFonts w:ascii="Times New Roman" w:eastAsia="Times New Roman" w:hAnsi="Times New Roman" w:cs="Times New Roman"/>
          <w:kern w:val="0"/>
          <w:sz w:val="20"/>
          <w:szCs w:val="20"/>
          <w:lang w:eastAsia="ru-RU" w:bidi="ar-SA"/>
        </w:rPr>
        <w:t xml:space="preserve"> ___________________________________ </w:t>
      </w:r>
    </w:p>
    <w:p w:rsidR="000C52FC" w:rsidRPr="00413342" w:rsidRDefault="000C52FC">
      <w:pPr>
        <w:suppressAutoHyphens w:val="0"/>
        <w:spacing w:after="10" w:line="247" w:lineRule="auto"/>
        <w:ind w:left="3453" w:right="56" w:hanging="10"/>
        <w:jc w:val="right"/>
        <w:rPr>
          <w:sz w:val="20"/>
          <w:szCs w:val="20"/>
        </w:rPr>
      </w:pPr>
      <w:r w:rsidRPr="00413342">
        <w:rPr>
          <w:rFonts w:ascii="Times New Roman" w:eastAsia="Times New Roman" w:hAnsi="Times New Roman" w:cs="Times New Roman"/>
          <w:kern w:val="0"/>
          <w:sz w:val="20"/>
          <w:szCs w:val="20"/>
          <w:lang w:eastAsia="ru-RU" w:bidi="ar-SA"/>
        </w:rPr>
        <w:t xml:space="preserve">___________________________________ </w:t>
      </w:r>
    </w:p>
    <w:p w:rsidR="00E872C6" w:rsidRDefault="000C52FC">
      <w:pPr>
        <w:suppressAutoHyphens w:val="0"/>
        <w:spacing w:after="1" w:line="235" w:lineRule="auto"/>
        <w:ind w:left="5936" w:hanging="1342"/>
        <w:rPr>
          <w:rFonts w:ascii="Times New Roman" w:eastAsia="Times New Roman" w:hAnsi="Times New Roman" w:cs="Times New Roman"/>
          <w:kern w:val="0"/>
          <w:sz w:val="20"/>
          <w:szCs w:val="20"/>
          <w:lang w:eastAsia="ru-RU" w:bidi="ar-SA"/>
        </w:rPr>
      </w:pPr>
      <w:r w:rsidRPr="00413342">
        <w:rPr>
          <w:rFonts w:ascii="Times New Roman" w:eastAsia="Times New Roman" w:hAnsi="Times New Roman" w:cs="Times New Roman"/>
          <w:kern w:val="0"/>
          <w:sz w:val="20"/>
          <w:szCs w:val="20"/>
          <w:lang w:eastAsia="ru-RU" w:bidi="ar-SA"/>
        </w:rPr>
        <w:t>(</w:t>
      </w:r>
      <w:r w:rsidRPr="00413342">
        <w:rPr>
          <w:rFonts w:ascii="Times New Roman" w:eastAsia="Times New Roman" w:hAnsi="Times New Roman" w:cs="Times New Roman"/>
          <w:i/>
          <w:kern w:val="0"/>
          <w:sz w:val="20"/>
          <w:szCs w:val="20"/>
          <w:lang w:eastAsia="ru-RU" w:bidi="ar-SA"/>
        </w:rPr>
        <w:t>наименование уполномоченного органа</w:t>
      </w:r>
      <w:r w:rsidRPr="00413342">
        <w:rPr>
          <w:rFonts w:ascii="Times New Roman" w:eastAsia="Times New Roman" w:hAnsi="Times New Roman" w:cs="Times New Roman"/>
          <w:kern w:val="0"/>
          <w:sz w:val="20"/>
          <w:szCs w:val="20"/>
          <w:lang w:eastAsia="ru-RU" w:bidi="ar-SA"/>
        </w:rPr>
        <w:t>)</w:t>
      </w:r>
    </w:p>
    <w:p w:rsidR="000C52FC" w:rsidRPr="00413342" w:rsidRDefault="000C52FC">
      <w:pPr>
        <w:suppressAutoHyphens w:val="0"/>
        <w:spacing w:after="1" w:line="235" w:lineRule="auto"/>
        <w:ind w:left="5936" w:hanging="1342"/>
        <w:rPr>
          <w:sz w:val="20"/>
          <w:szCs w:val="20"/>
        </w:rPr>
      </w:pPr>
      <w:r w:rsidRPr="00413342">
        <w:rPr>
          <w:rFonts w:ascii="Times New Roman" w:eastAsia="Times New Roman" w:hAnsi="Times New Roman" w:cs="Times New Roman"/>
          <w:kern w:val="0"/>
          <w:sz w:val="20"/>
          <w:szCs w:val="20"/>
          <w:lang w:eastAsia="ru-RU" w:bidi="ar-SA"/>
        </w:rPr>
        <w:t xml:space="preserve"> от кого: _____________________________ </w:t>
      </w:r>
    </w:p>
    <w:p w:rsidR="000C52FC" w:rsidRPr="00413342" w:rsidRDefault="000C52FC">
      <w:pPr>
        <w:suppressAutoHyphens w:val="0"/>
        <w:spacing w:after="10" w:line="247" w:lineRule="auto"/>
        <w:ind w:left="3453" w:right="56" w:hanging="10"/>
        <w:jc w:val="right"/>
        <w:rPr>
          <w:sz w:val="20"/>
          <w:szCs w:val="20"/>
        </w:rPr>
      </w:pPr>
      <w:r w:rsidRPr="00413342">
        <w:rPr>
          <w:rFonts w:ascii="Times New Roman" w:eastAsia="Times New Roman" w:hAnsi="Times New Roman" w:cs="Times New Roman"/>
          <w:kern w:val="0"/>
          <w:sz w:val="20"/>
          <w:szCs w:val="20"/>
          <w:lang w:eastAsia="ru-RU" w:bidi="ar-SA"/>
        </w:rPr>
        <w:t xml:space="preserve">___________________________________ </w:t>
      </w:r>
    </w:p>
    <w:p w:rsidR="000C52FC" w:rsidRPr="00413342" w:rsidRDefault="000C52FC">
      <w:pPr>
        <w:suppressAutoHyphens w:val="0"/>
        <w:spacing w:line="256" w:lineRule="auto"/>
        <w:ind w:left="10" w:right="56" w:hanging="10"/>
        <w:jc w:val="right"/>
        <w:rPr>
          <w:sz w:val="20"/>
          <w:szCs w:val="20"/>
        </w:rPr>
      </w:pPr>
      <w:r w:rsidRPr="00413342">
        <w:rPr>
          <w:rFonts w:ascii="Times New Roman" w:eastAsia="Times New Roman" w:hAnsi="Times New Roman" w:cs="Times New Roman"/>
          <w:i/>
          <w:kern w:val="0"/>
          <w:sz w:val="20"/>
          <w:szCs w:val="20"/>
          <w:lang w:eastAsia="ru-RU" w:bidi="ar-SA"/>
        </w:rPr>
        <w:t>(полное наименование, ИНН, ОГРН юридического лица)</w:t>
      </w:r>
      <w:r w:rsidRPr="00413342">
        <w:rPr>
          <w:rFonts w:ascii="Times New Roman" w:eastAsia="Times New Roman" w:hAnsi="Times New Roman" w:cs="Times New Roman"/>
          <w:kern w:val="0"/>
          <w:sz w:val="20"/>
          <w:szCs w:val="20"/>
          <w:lang w:eastAsia="ru-RU" w:bidi="ar-SA"/>
        </w:rPr>
        <w:t xml:space="preserve"> </w:t>
      </w:r>
    </w:p>
    <w:p w:rsidR="000C52FC" w:rsidRPr="00413342" w:rsidRDefault="000C52FC">
      <w:pPr>
        <w:suppressAutoHyphens w:val="0"/>
        <w:spacing w:after="10" w:line="247" w:lineRule="auto"/>
        <w:ind w:left="3453" w:right="56" w:hanging="10"/>
        <w:jc w:val="right"/>
        <w:rPr>
          <w:sz w:val="20"/>
          <w:szCs w:val="20"/>
        </w:rPr>
      </w:pPr>
      <w:r w:rsidRPr="00413342">
        <w:rPr>
          <w:rFonts w:ascii="Times New Roman" w:eastAsia="Times New Roman" w:hAnsi="Times New Roman" w:cs="Times New Roman"/>
          <w:kern w:val="0"/>
          <w:sz w:val="20"/>
          <w:szCs w:val="20"/>
          <w:lang w:eastAsia="ru-RU" w:bidi="ar-SA"/>
        </w:rPr>
        <w:t xml:space="preserve">___________________________________ </w:t>
      </w:r>
    </w:p>
    <w:p w:rsidR="000C52FC" w:rsidRPr="00413342" w:rsidRDefault="000C52FC">
      <w:pPr>
        <w:suppressAutoHyphens w:val="0"/>
        <w:spacing w:line="256" w:lineRule="auto"/>
        <w:ind w:left="10" w:right="56" w:hanging="10"/>
        <w:jc w:val="right"/>
        <w:rPr>
          <w:sz w:val="20"/>
          <w:szCs w:val="20"/>
        </w:rPr>
      </w:pPr>
      <w:r w:rsidRPr="00413342">
        <w:rPr>
          <w:rFonts w:ascii="Times New Roman" w:eastAsia="Times New Roman" w:hAnsi="Times New Roman" w:cs="Times New Roman"/>
          <w:i/>
          <w:kern w:val="0"/>
          <w:sz w:val="20"/>
          <w:szCs w:val="20"/>
          <w:lang w:eastAsia="ru-RU" w:bidi="ar-SA"/>
        </w:rPr>
        <w:t>(контактный телефон, электронная почта, почтовый адрес)</w:t>
      </w:r>
      <w:r w:rsidRPr="00413342">
        <w:rPr>
          <w:rFonts w:ascii="Times New Roman" w:eastAsia="Times New Roman" w:hAnsi="Times New Roman" w:cs="Times New Roman"/>
          <w:kern w:val="0"/>
          <w:sz w:val="20"/>
          <w:szCs w:val="20"/>
          <w:lang w:eastAsia="ru-RU" w:bidi="ar-SA"/>
        </w:rPr>
        <w:t xml:space="preserve"> </w:t>
      </w:r>
    </w:p>
    <w:p w:rsidR="000C52FC" w:rsidRPr="00413342" w:rsidRDefault="000C52FC">
      <w:pPr>
        <w:suppressAutoHyphens w:val="0"/>
        <w:spacing w:after="10" w:line="247" w:lineRule="auto"/>
        <w:ind w:left="3453" w:right="56" w:hanging="10"/>
        <w:jc w:val="right"/>
        <w:rPr>
          <w:sz w:val="20"/>
          <w:szCs w:val="20"/>
        </w:rPr>
      </w:pPr>
      <w:r w:rsidRPr="00413342">
        <w:rPr>
          <w:rFonts w:ascii="Times New Roman" w:eastAsia="Times New Roman" w:hAnsi="Times New Roman" w:cs="Times New Roman"/>
          <w:kern w:val="0"/>
          <w:sz w:val="20"/>
          <w:szCs w:val="20"/>
          <w:lang w:eastAsia="ru-RU" w:bidi="ar-SA"/>
        </w:rPr>
        <w:t xml:space="preserve">___________________________________ </w:t>
      </w:r>
    </w:p>
    <w:p w:rsidR="000C52FC" w:rsidRPr="00413342" w:rsidRDefault="000C52FC">
      <w:pPr>
        <w:suppressAutoHyphens w:val="0"/>
        <w:spacing w:after="1" w:line="235" w:lineRule="auto"/>
        <w:ind w:left="5333" w:hanging="314"/>
        <w:rPr>
          <w:sz w:val="20"/>
          <w:szCs w:val="20"/>
        </w:rPr>
      </w:pPr>
      <w:r w:rsidRPr="00413342">
        <w:rPr>
          <w:rFonts w:ascii="Times New Roman" w:eastAsia="Times New Roman" w:hAnsi="Times New Roman" w:cs="Times New Roman"/>
          <w:i/>
          <w:kern w:val="0"/>
          <w:sz w:val="20"/>
          <w:szCs w:val="20"/>
          <w:lang w:eastAsia="ru-RU" w:bidi="ar-SA"/>
        </w:rPr>
        <w:t xml:space="preserve">(фамилия, имя, отчество (последнее - при наличии),  данные документа, удостоверяющего личность,  </w:t>
      </w:r>
    </w:p>
    <w:p w:rsidR="000C52FC" w:rsidRPr="00413342" w:rsidRDefault="000C52FC">
      <w:pPr>
        <w:suppressAutoHyphens w:val="0"/>
        <w:spacing w:line="256" w:lineRule="auto"/>
        <w:ind w:left="10" w:right="56" w:hanging="10"/>
        <w:jc w:val="right"/>
        <w:rPr>
          <w:sz w:val="20"/>
          <w:szCs w:val="20"/>
        </w:rPr>
      </w:pPr>
      <w:r w:rsidRPr="00413342">
        <w:rPr>
          <w:rFonts w:ascii="Times New Roman" w:eastAsia="Times New Roman" w:hAnsi="Times New Roman" w:cs="Times New Roman"/>
          <w:i/>
          <w:kern w:val="0"/>
          <w:sz w:val="20"/>
          <w:szCs w:val="20"/>
          <w:lang w:eastAsia="ru-RU" w:bidi="ar-SA"/>
        </w:rPr>
        <w:t>контактный телефон, адрес электронной почты уполномоченного лица)</w:t>
      </w:r>
      <w:r w:rsidRPr="00413342">
        <w:rPr>
          <w:rFonts w:ascii="Times New Roman" w:eastAsia="Times New Roman" w:hAnsi="Times New Roman" w:cs="Times New Roman"/>
          <w:kern w:val="0"/>
          <w:sz w:val="20"/>
          <w:szCs w:val="20"/>
          <w:lang w:eastAsia="ru-RU" w:bidi="ar-SA"/>
        </w:rPr>
        <w:t xml:space="preserve"> </w:t>
      </w:r>
    </w:p>
    <w:p w:rsidR="000C52FC" w:rsidRPr="00413342" w:rsidRDefault="000C52FC">
      <w:pPr>
        <w:suppressAutoHyphens w:val="0"/>
        <w:spacing w:after="10" w:line="247" w:lineRule="auto"/>
        <w:ind w:left="3453" w:right="56" w:hanging="10"/>
        <w:jc w:val="right"/>
        <w:rPr>
          <w:sz w:val="20"/>
          <w:szCs w:val="20"/>
        </w:rPr>
      </w:pPr>
      <w:r w:rsidRPr="00413342">
        <w:rPr>
          <w:rFonts w:ascii="Times New Roman" w:eastAsia="Times New Roman" w:hAnsi="Times New Roman" w:cs="Times New Roman"/>
          <w:kern w:val="0"/>
          <w:sz w:val="20"/>
          <w:szCs w:val="20"/>
          <w:lang w:eastAsia="ru-RU" w:bidi="ar-SA"/>
        </w:rPr>
        <w:t xml:space="preserve">_________________________________________ </w:t>
      </w:r>
    </w:p>
    <w:p w:rsidR="000C52FC" w:rsidRPr="00413342" w:rsidRDefault="000C52FC">
      <w:pPr>
        <w:suppressAutoHyphens w:val="0"/>
        <w:spacing w:line="256" w:lineRule="auto"/>
        <w:ind w:left="10" w:right="56" w:hanging="10"/>
        <w:jc w:val="right"/>
        <w:rPr>
          <w:sz w:val="20"/>
          <w:szCs w:val="20"/>
        </w:rPr>
      </w:pPr>
      <w:r w:rsidRPr="00413342">
        <w:rPr>
          <w:rFonts w:ascii="Times New Roman" w:eastAsia="Times New Roman" w:hAnsi="Times New Roman" w:cs="Times New Roman"/>
          <w:i/>
          <w:kern w:val="0"/>
          <w:sz w:val="20"/>
          <w:szCs w:val="20"/>
          <w:lang w:eastAsia="ru-RU" w:bidi="ar-SA"/>
        </w:rPr>
        <w:t xml:space="preserve">                         (данные представителя заявителя)</w:t>
      </w:r>
      <w:r w:rsidRPr="00413342">
        <w:rPr>
          <w:rFonts w:ascii="Times New Roman" w:eastAsia="Times New Roman" w:hAnsi="Times New Roman" w:cs="Times New Roman"/>
          <w:kern w:val="0"/>
          <w:sz w:val="20"/>
          <w:szCs w:val="20"/>
          <w:lang w:eastAsia="ru-RU" w:bidi="ar-SA"/>
        </w:rPr>
        <w:t xml:space="preserve"> </w:t>
      </w:r>
    </w:p>
    <w:p w:rsidR="000C52FC" w:rsidRPr="00A05AA4" w:rsidRDefault="000C52FC">
      <w:pPr>
        <w:suppressAutoHyphens w:val="0"/>
        <w:spacing w:line="256" w:lineRule="auto"/>
        <w:ind w:right="15"/>
        <w:jc w:val="right"/>
      </w:pPr>
      <w:r w:rsidRPr="00A05AA4">
        <w:rPr>
          <w:rFonts w:ascii="Times New Roman" w:eastAsia="Times New Roman" w:hAnsi="Times New Roman" w:cs="Times New Roman"/>
          <w:kern w:val="0"/>
          <w:lang w:eastAsia="ru-RU" w:bidi="ar-SA"/>
        </w:rPr>
        <w:t xml:space="preserve"> </w:t>
      </w:r>
    </w:p>
    <w:p w:rsidR="000C52FC" w:rsidRPr="00A05AA4" w:rsidRDefault="000C52FC">
      <w:pPr>
        <w:keepNext/>
        <w:keepLines/>
        <w:suppressAutoHyphens w:val="0"/>
        <w:spacing w:line="256" w:lineRule="auto"/>
        <w:ind w:left="652" w:right="713" w:hanging="10"/>
        <w:jc w:val="center"/>
      </w:pPr>
      <w:r w:rsidRPr="00A05AA4">
        <w:rPr>
          <w:rFonts w:ascii="Times New Roman" w:eastAsia="Times New Roman" w:hAnsi="Times New Roman" w:cs="Times New Roman"/>
          <w:b/>
          <w:color w:val="000000"/>
          <w:kern w:val="0"/>
          <w:lang w:eastAsia="ru-RU" w:bidi="ar-SA"/>
        </w:rPr>
        <w:t>ЗАЯВЛЕНИЕ</w:t>
      </w:r>
      <w:r w:rsidRPr="00A05AA4">
        <w:rPr>
          <w:rFonts w:ascii="Times New Roman" w:eastAsia="Times New Roman" w:hAnsi="Times New Roman" w:cs="Times New Roman"/>
          <w:color w:val="000000"/>
          <w:kern w:val="0"/>
          <w:lang w:eastAsia="ru-RU" w:bidi="ar-SA"/>
        </w:rPr>
        <w:t xml:space="preserve"> </w:t>
      </w:r>
    </w:p>
    <w:p w:rsidR="000C52FC" w:rsidRPr="00A05AA4" w:rsidRDefault="000C52FC">
      <w:pPr>
        <w:suppressAutoHyphens w:val="0"/>
        <w:spacing w:line="247" w:lineRule="auto"/>
        <w:ind w:left="117" w:hanging="10"/>
      </w:pPr>
      <w:r w:rsidRPr="00A05AA4">
        <w:rPr>
          <w:rFonts w:ascii="Times New Roman" w:eastAsia="Times New Roman" w:hAnsi="Times New Roman" w:cs="Times New Roman"/>
          <w:b/>
          <w:kern w:val="0"/>
          <w:lang w:eastAsia="ru-RU" w:bidi="ar-SA"/>
        </w:rPr>
        <w:t>о переводе жилого помещения в нежилое помещение и нежилого помещения в жилое помещение</w:t>
      </w:r>
      <w:r w:rsidRPr="00A05AA4">
        <w:rPr>
          <w:rFonts w:ascii="Times New Roman" w:eastAsia="Times New Roman" w:hAnsi="Times New Roman" w:cs="Times New Roman"/>
          <w:kern w:val="0"/>
          <w:lang w:eastAsia="ru-RU" w:bidi="ar-SA"/>
        </w:rPr>
        <w:t xml:space="preserve"> </w:t>
      </w:r>
    </w:p>
    <w:p w:rsidR="000C52FC" w:rsidRPr="00A05AA4" w:rsidRDefault="000C52FC">
      <w:pPr>
        <w:suppressAutoHyphens w:val="0"/>
        <w:spacing w:line="256" w:lineRule="auto"/>
        <w:ind w:right="15"/>
        <w:jc w:val="center"/>
      </w:pPr>
      <w:r w:rsidRPr="00A05AA4">
        <w:rPr>
          <w:rFonts w:ascii="Times New Roman" w:eastAsia="Times New Roman" w:hAnsi="Times New Roman" w:cs="Times New Roman"/>
          <w:kern w:val="0"/>
          <w:lang w:eastAsia="ru-RU" w:bidi="ar-SA"/>
        </w:rPr>
        <w:t xml:space="preserve"> </w:t>
      </w:r>
    </w:p>
    <w:p w:rsidR="000C52FC" w:rsidRPr="00413342" w:rsidRDefault="000C52FC">
      <w:pPr>
        <w:suppressAutoHyphens w:val="0"/>
        <w:spacing w:line="256" w:lineRule="auto"/>
        <w:ind w:right="15"/>
        <w:jc w:val="right"/>
        <w:rPr>
          <w:sz w:val="20"/>
          <w:szCs w:val="20"/>
        </w:rPr>
      </w:pPr>
      <w:r w:rsidRPr="00413342">
        <w:rPr>
          <w:rFonts w:ascii="Times New Roman" w:eastAsia="Times New Roman" w:hAnsi="Times New Roman" w:cs="Times New Roman"/>
          <w:kern w:val="0"/>
          <w:sz w:val="20"/>
          <w:szCs w:val="20"/>
          <w:lang w:eastAsia="ru-RU" w:bidi="ar-SA"/>
        </w:rPr>
        <w:t xml:space="preserve"> </w:t>
      </w:r>
    </w:p>
    <w:p w:rsidR="000C52FC" w:rsidRPr="00413342" w:rsidRDefault="000C52FC">
      <w:pPr>
        <w:suppressAutoHyphens w:val="0"/>
        <w:spacing w:after="21" w:line="256" w:lineRule="auto"/>
        <w:ind w:right="15"/>
        <w:jc w:val="right"/>
        <w:rPr>
          <w:sz w:val="20"/>
          <w:szCs w:val="20"/>
        </w:rPr>
      </w:pPr>
      <w:r w:rsidRPr="00413342">
        <w:rPr>
          <w:rFonts w:ascii="Times New Roman" w:eastAsia="Times New Roman" w:hAnsi="Times New Roman" w:cs="Times New Roman"/>
          <w:kern w:val="0"/>
          <w:sz w:val="20"/>
          <w:szCs w:val="20"/>
          <w:lang w:eastAsia="ru-RU" w:bidi="ar-SA"/>
        </w:rPr>
        <w:t xml:space="preserve"> </w:t>
      </w:r>
    </w:p>
    <w:p w:rsidR="000C52FC" w:rsidRPr="00A05AA4" w:rsidRDefault="000C52FC">
      <w:pPr>
        <w:suppressAutoHyphens w:val="0"/>
        <w:spacing w:after="14" w:line="247" w:lineRule="auto"/>
        <w:ind w:left="116" w:hanging="8"/>
      </w:pPr>
      <w:r w:rsidRPr="00A05AA4">
        <w:rPr>
          <w:rFonts w:ascii="Times New Roman" w:eastAsia="Times New Roman" w:hAnsi="Times New Roman" w:cs="Times New Roman"/>
          <w:kern w:val="0"/>
          <w:lang w:eastAsia="ru-RU" w:bidi="ar-SA"/>
        </w:rPr>
        <w:t xml:space="preserve">        Прошу предоставить муниципальную услугу </w:t>
      </w:r>
    </w:p>
    <w:p w:rsidR="000C52FC" w:rsidRPr="00A05AA4" w:rsidRDefault="000C52FC">
      <w:pPr>
        <w:suppressAutoHyphens w:val="0"/>
        <w:spacing w:after="14" w:line="247" w:lineRule="auto"/>
        <w:ind w:left="118" w:right="308" w:hanging="8"/>
      </w:pPr>
      <w:r w:rsidRPr="00A05AA4">
        <w:rPr>
          <w:rFonts w:ascii="Times New Roman" w:eastAsia="Times New Roman" w:hAnsi="Times New Roman" w:cs="Times New Roman"/>
          <w:kern w:val="0"/>
          <w:lang w:eastAsia="ru-RU" w:bidi="ar-SA"/>
        </w:rPr>
        <w:t xml:space="preserve">_____________________________________________________в отношении помещения, находящегося в собственности________________________________________________________ </w:t>
      </w:r>
    </w:p>
    <w:p w:rsidR="000C52FC" w:rsidRPr="00A05AA4" w:rsidRDefault="000C52FC">
      <w:pPr>
        <w:suppressAutoHyphens w:val="0"/>
        <w:spacing w:line="256" w:lineRule="auto"/>
        <w:ind w:left="108"/>
      </w:pPr>
      <w:r w:rsidRPr="00A05AA4">
        <w:rPr>
          <w:rFonts w:ascii="Times New Roman" w:eastAsia="Times New Roman" w:hAnsi="Times New Roman" w:cs="Times New Roman"/>
          <w:kern w:val="0"/>
          <w:lang w:eastAsia="ru-RU" w:bidi="ar-SA"/>
        </w:rPr>
        <w:t xml:space="preserve"> </w:t>
      </w:r>
    </w:p>
    <w:p w:rsidR="00A05AA4" w:rsidRDefault="000C52FC">
      <w:pPr>
        <w:suppressAutoHyphens w:val="0"/>
        <w:spacing w:after="14" w:line="247" w:lineRule="auto"/>
        <w:ind w:left="116" w:hanging="8"/>
        <w:rPr>
          <w:rFonts w:ascii="Times New Roman" w:eastAsia="Times New Roman" w:hAnsi="Times New Roman" w:cs="Times New Roman"/>
          <w:kern w:val="0"/>
          <w:sz w:val="20"/>
          <w:szCs w:val="20"/>
          <w:lang w:eastAsia="ru-RU" w:bidi="ar-SA"/>
        </w:rPr>
      </w:pPr>
      <w:r w:rsidRPr="00413342">
        <w:rPr>
          <w:rFonts w:ascii="Times New Roman" w:eastAsia="Times New Roman" w:hAnsi="Times New Roman" w:cs="Times New Roman"/>
          <w:kern w:val="0"/>
          <w:sz w:val="20"/>
          <w:szCs w:val="20"/>
          <w:lang w:eastAsia="ru-RU" w:bidi="ar-SA"/>
        </w:rPr>
        <w:t xml:space="preserve">(для физических лиц/индивидуальных предпринимателей: ФИО,  документ, удостоверяющий личность: вид документа   </w:t>
      </w:r>
      <w:r w:rsidRPr="00413342">
        <w:rPr>
          <w:rFonts w:ascii="Times New Roman" w:eastAsia="Times New Roman" w:hAnsi="Times New Roman" w:cs="Times New Roman"/>
          <w:kern w:val="0"/>
          <w:sz w:val="20"/>
          <w:szCs w:val="20"/>
          <w:u w:val="single" w:color="000000"/>
          <w:lang w:eastAsia="ru-RU" w:bidi="ar-SA"/>
        </w:rPr>
        <w:t xml:space="preserve">паспорт, </w:t>
      </w:r>
      <w:r w:rsidRPr="00413342">
        <w:rPr>
          <w:rFonts w:ascii="Times New Roman" w:eastAsia="Times New Roman" w:hAnsi="Times New Roman" w:cs="Times New Roman"/>
          <w:kern w:val="0"/>
          <w:sz w:val="20"/>
          <w:szCs w:val="20"/>
          <w:lang w:eastAsia="ru-RU" w:bidi="ar-SA"/>
        </w:rPr>
        <w:t>ИНН, СНИЛС, ОГРНИП (для индивидуальных предпринимателей), для юридических лиц: полное наименование юридического лица, ОГРН, ИНН</w:t>
      </w:r>
    </w:p>
    <w:p w:rsidR="000C52FC" w:rsidRPr="00413342" w:rsidRDefault="000C52FC">
      <w:pPr>
        <w:suppressAutoHyphens w:val="0"/>
        <w:spacing w:after="14" w:line="247" w:lineRule="auto"/>
        <w:ind w:left="116" w:hanging="8"/>
        <w:rPr>
          <w:sz w:val="20"/>
          <w:szCs w:val="20"/>
        </w:rPr>
      </w:pPr>
      <w:r w:rsidRPr="00413342">
        <w:rPr>
          <w:rFonts w:ascii="Times New Roman" w:eastAsia="Times New Roman" w:hAnsi="Times New Roman" w:cs="Times New Roman"/>
          <w:kern w:val="0"/>
          <w:sz w:val="20"/>
          <w:szCs w:val="20"/>
          <w:lang w:eastAsia="ru-RU" w:bidi="ar-SA"/>
        </w:rPr>
        <w:t xml:space="preserve"> </w:t>
      </w:r>
      <w:r w:rsidRPr="00A05AA4">
        <w:rPr>
          <w:rFonts w:ascii="Times New Roman" w:eastAsia="Times New Roman" w:hAnsi="Times New Roman" w:cs="Times New Roman"/>
          <w:kern w:val="0"/>
          <w:lang w:eastAsia="ru-RU" w:bidi="ar-SA"/>
        </w:rPr>
        <w:t>расположенного по адресу:_____________________________________________________________</w:t>
      </w:r>
      <w:r w:rsidRPr="00413342">
        <w:rPr>
          <w:rFonts w:ascii="Times New Roman" w:eastAsia="Times New Roman" w:hAnsi="Times New Roman" w:cs="Times New Roman"/>
          <w:kern w:val="0"/>
          <w:sz w:val="20"/>
          <w:szCs w:val="20"/>
          <w:lang w:eastAsia="ru-RU" w:bidi="ar-SA"/>
        </w:rPr>
        <w:t xml:space="preserve"> (город, улица, проспект, проезд, переулок, шоссе) </w:t>
      </w:r>
    </w:p>
    <w:p w:rsidR="000C52FC" w:rsidRPr="00413342" w:rsidRDefault="000C52FC">
      <w:pPr>
        <w:tabs>
          <w:tab w:val="center" w:pos="5436"/>
          <w:tab w:val="center" w:pos="9492"/>
        </w:tabs>
        <w:suppressAutoHyphens w:val="0"/>
        <w:spacing w:after="14" w:line="247" w:lineRule="auto"/>
        <w:rPr>
          <w:sz w:val="20"/>
          <w:szCs w:val="20"/>
        </w:rPr>
      </w:pPr>
      <w:r w:rsidRPr="00413342">
        <w:rPr>
          <w:rFonts w:ascii="Times New Roman" w:eastAsia="Times New Roman" w:hAnsi="Times New Roman" w:cs="Times New Roman"/>
          <w:kern w:val="0"/>
          <w:sz w:val="20"/>
          <w:szCs w:val="20"/>
          <w:lang w:eastAsia="ru-RU" w:bidi="ar-SA"/>
        </w:rPr>
        <w:t xml:space="preserve"> </w:t>
      </w:r>
      <w:r w:rsidRPr="00413342">
        <w:rPr>
          <w:rFonts w:ascii="Times New Roman" w:eastAsia="Times New Roman" w:hAnsi="Times New Roman" w:cs="Times New Roman"/>
          <w:kern w:val="0"/>
          <w:sz w:val="20"/>
          <w:szCs w:val="20"/>
          <w:lang w:eastAsia="ru-RU" w:bidi="ar-SA"/>
        </w:rPr>
        <w:tab/>
        <w:t xml:space="preserve">,  </w:t>
      </w:r>
      <w:r w:rsidRPr="00413342">
        <w:rPr>
          <w:rFonts w:ascii="Times New Roman" w:eastAsia="Times New Roman" w:hAnsi="Times New Roman" w:cs="Times New Roman"/>
          <w:kern w:val="0"/>
          <w:sz w:val="20"/>
          <w:szCs w:val="20"/>
          <w:lang w:eastAsia="ru-RU" w:bidi="ar-SA"/>
        </w:rPr>
        <w:tab/>
        <w:t xml:space="preserve">, </w:t>
      </w:r>
    </w:p>
    <w:p w:rsidR="000C52FC" w:rsidRPr="00413342" w:rsidRDefault="0096523C">
      <w:pPr>
        <w:suppressAutoHyphens w:val="0"/>
        <w:spacing w:after="53" w:line="256" w:lineRule="auto"/>
        <w:ind w:left="-12"/>
        <w:rPr>
          <w:rFonts w:ascii="Times New Roman" w:eastAsia="Times New Roman" w:hAnsi="Times New Roman" w:cs="Times New Roman"/>
          <w:kern w:val="0"/>
          <w:sz w:val="20"/>
          <w:szCs w:val="20"/>
          <w:lang w:eastAsia="ru-RU" w:bidi="ar-SA"/>
        </w:rPr>
      </w:pPr>
      <w:r>
        <w:rPr>
          <w:rFonts w:eastAsia="Times New Roman" w:cs="Times New Roman"/>
          <w:noProof/>
          <w:kern w:val="0"/>
          <w:sz w:val="20"/>
          <w:szCs w:val="20"/>
          <w:lang w:eastAsia="ru-RU" w:bidi="ar-SA"/>
        </w:rPr>
        <mc:AlternateContent>
          <mc:Choice Requires="wpg">
            <w:drawing>
              <wp:inline distT="0" distB="0" distL="0" distR="0">
                <wp:extent cx="6340475" cy="333375"/>
                <wp:effectExtent l="0" t="0" r="3175" b="0"/>
                <wp:docPr id="14"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3375"/>
                          <a:chOff x="0" y="0"/>
                          <a:chExt cx="9985" cy="525"/>
                        </a:xfrm>
                      </wpg:grpSpPr>
                      <wps:wsp>
                        <wps:cNvPr id="15" name="Shape 32358"/>
                        <wps:cNvSpPr>
                          <a:spLocks noChangeArrowheads="1"/>
                        </wps:cNvSpPr>
                        <wps:spPr bwMode="auto">
                          <a:xfrm>
                            <a:off x="0" y="0"/>
                            <a:ext cx="5313" cy="11"/>
                          </a:xfrm>
                          <a:custGeom>
                            <a:avLst/>
                            <a:gdLst>
                              <a:gd name="G0" fmla="+- 1 0 0"/>
                              <a:gd name="G1" fmla="+- 1 0 0"/>
                              <a:gd name="G2" fmla="+- 1 0 0"/>
                              <a:gd name="G3" fmla="+- 9144 0 0"/>
                              <a:gd name="G4" fmla="+- 1 0 0"/>
                              <a:gd name="T0" fmla="*/ 0 w 3374771"/>
                              <a:gd name="T1" fmla="*/ 0 h 9144"/>
                              <a:gd name="T2" fmla="*/ 33747 w 3374771"/>
                              <a:gd name="T3" fmla="*/ 0 h 9144"/>
                              <a:gd name="T4" fmla="*/ 33747 w 3374771"/>
                              <a:gd name="T5" fmla="*/ 91 h 9144"/>
                              <a:gd name="T6" fmla="*/ 0 w 3374771"/>
                              <a:gd name="T7" fmla="*/ 91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Shape 32359"/>
                        <wps:cNvSpPr>
                          <a:spLocks noChangeArrowheads="1"/>
                        </wps:cNvSpPr>
                        <wps:spPr bwMode="auto">
                          <a:xfrm>
                            <a:off x="5537" y="0"/>
                            <a:ext cx="3832" cy="11"/>
                          </a:xfrm>
                          <a:custGeom>
                            <a:avLst/>
                            <a:gdLst>
                              <a:gd name="G0" fmla="+- 1 0 0"/>
                              <a:gd name="G1" fmla="+- 1 0 0"/>
                              <a:gd name="G2" fmla="+- 1 0 0"/>
                              <a:gd name="G3" fmla="+- 9144 0 0"/>
                              <a:gd name="G4" fmla="+- 1 0 0"/>
                              <a:gd name="T0" fmla="*/ 0 w 2434082"/>
                              <a:gd name="T1" fmla="*/ 0 h 9144"/>
                              <a:gd name="T2" fmla="*/ 24341 w 2434082"/>
                              <a:gd name="T3" fmla="*/ 0 h 9144"/>
                              <a:gd name="T4" fmla="*/ 24341 w 2434082"/>
                              <a:gd name="T5" fmla="*/ 91 h 9144"/>
                              <a:gd name="T6" fmla="*/ 0 w 2434082"/>
                              <a:gd name="T7" fmla="*/ 91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Text Box 5"/>
                        <wps:cNvSpPr txBox="1">
                          <a:spLocks noChangeArrowheads="1"/>
                        </wps:cNvSpPr>
                        <wps:spPr bwMode="auto">
                          <a:xfrm>
                            <a:off x="3496" y="53"/>
                            <a:ext cx="96"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w:t>
                              </w:r>
                            </w:p>
                          </w:txbxContent>
                        </wps:txbx>
                        <wps:bodyPr rot="0" vert="horz" wrap="square" lIns="0" tIns="0" rIns="0" bIns="0" anchor="t" anchorCtr="0">
                          <a:noAutofit/>
                        </wps:bodyPr>
                      </wps:wsp>
                      <wps:wsp>
                        <wps:cNvPr id="18" name="Text Box 6"/>
                        <wps:cNvSpPr txBox="1">
                          <a:spLocks noChangeArrowheads="1"/>
                        </wps:cNvSpPr>
                        <wps:spPr bwMode="auto">
                          <a:xfrm>
                            <a:off x="3571" y="53"/>
                            <a:ext cx="3731"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 дома, № корпуса, строения</w:t>
                              </w:r>
                            </w:p>
                          </w:txbxContent>
                        </wps:txbx>
                        <wps:bodyPr rot="0" vert="horz" wrap="square" lIns="0" tIns="0" rIns="0" bIns="0" anchor="t" anchorCtr="0">
                          <a:noAutofit/>
                        </wps:bodyPr>
                      </wps:wsp>
                      <wps:wsp>
                        <wps:cNvPr id="19" name="Text Box 7"/>
                        <wps:cNvSpPr txBox="1">
                          <a:spLocks noChangeArrowheads="1"/>
                        </wps:cNvSpPr>
                        <wps:spPr bwMode="auto">
                          <a:xfrm>
                            <a:off x="6376" y="53"/>
                            <a:ext cx="96"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w:t>
                              </w:r>
                            </w:p>
                          </w:txbxContent>
                        </wps:txbx>
                        <wps:bodyPr rot="0" vert="horz" wrap="square" lIns="0" tIns="0" rIns="0" bIns="0" anchor="t" anchorCtr="0">
                          <a:noAutofit/>
                        </wps:bodyPr>
                      </wps:wsp>
                      <wps:wsp>
                        <wps:cNvPr id="20" name="Text Box 8"/>
                        <wps:cNvSpPr txBox="1">
                          <a:spLocks noChangeArrowheads="1"/>
                        </wps:cNvSpPr>
                        <wps:spPr bwMode="auto">
                          <a:xfrm>
                            <a:off x="6451" y="53"/>
                            <a:ext cx="72"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wps:txbx>
                        <wps:bodyPr rot="0" vert="horz" wrap="square" lIns="0" tIns="0" rIns="0" bIns="0" anchor="t" anchorCtr="0">
                          <a:noAutofit/>
                        </wps:bodyPr>
                      </wps:wsp>
                      <wps:wsp>
                        <wps:cNvPr id="21" name="Text Box 9"/>
                        <wps:cNvSpPr txBox="1">
                          <a:spLocks noChangeArrowheads="1"/>
                        </wps:cNvSpPr>
                        <wps:spPr bwMode="auto">
                          <a:xfrm>
                            <a:off x="1114" y="284"/>
                            <a:ext cx="72"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wps:txbx>
                        <wps:bodyPr rot="0" vert="horz" wrap="square" lIns="0" tIns="0" rIns="0" bIns="0" anchor="t" anchorCtr="0">
                          <a:noAutofit/>
                        </wps:bodyPr>
                      </wps:wsp>
                      <wps:wsp>
                        <wps:cNvPr id="22" name="Text Box 10"/>
                        <wps:cNvSpPr txBox="1">
                          <a:spLocks noChangeArrowheads="1"/>
                        </wps:cNvSpPr>
                        <wps:spPr bwMode="auto">
                          <a:xfrm>
                            <a:off x="2327" y="284"/>
                            <a:ext cx="72"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w:t>
                              </w:r>
                            </w:p>
                          </w:txbxContent>
                        </wps:txbx>
                        <wps:bodyPr rot="0" vert="horz" wrap="square" lIns="0" tIns="0" rIns="0" bIns="0" anchor="t" anchorCtr="0">
                          <a:noAutofit/>
                        </wps:bodyPr>
                      </wps:wsp>
                      <wps:wsp>
                        <wps:cNvPr id="23" name="Text Box 11"/>
                        <wps:cNvSpPr txBox="1">
                          <a:spLocks noChangeArrowheads="1"/>
                        </wps:cNvSpPr>
                        <wps:spPr bwMode="auto">
                          <a:xfrm>
                            <a:off x="2382" y="284"/>
                            <a:ext cx="72"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wps:txbx>
                        <wps:bodyPr rot="0" vert="horz" wrap="square" lIns="0" tIns="0" rIns="0" bIns="0" anchor="t" anchorCtr="0">
                          <a:noAutofit/>
                        </wps:bodyPr>
                      </wps:wsp>
                      <wps:wsp>
                        <wps:cNvPr id="24" name="Text Box 12"/>
                        <wps:cNvSpPr txBox="1">
                          <a:spLocks noChangeArrowheads="1"/>
                        </wps:cNvSpPr>
                        <wps:spPr bwMode="auto">
                          <a:xfrm>
                            <a:off x="4514" y="284"/>
                            <a:ext cx="72"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wps:txbx>
                        <wps:bodyPr rot="0" vert="horz" wrap="square" lIns="0" tIns="0" rIns="0" bIns="0" anchor="t" anchorCtr="0">
                          <a:noAutofit/>
                        </wps:bodyPr>
                      </wps:wsp>
                      <wps:wsp>
                        <wps:cNvPr id="25" name="Text Box 13"/>
                        <wps:cNvSpPr txBox="1">
                          <a:spLocks noChangeArrowheads="1"/>
                        </wps:cNvSpPr>
                        <wps:spPr bwMode="auto">
                          <a:xfrm>
                            <a:off x="6679" y="284"/>
                            <a:ext cx="72"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w:t>
                              </w:r>
                            </w:p>
                          </w:txbxContent>
                        </wps:txbx>
                        <wps:bodyPr rot="0" vert="horz" wrap="square" lIns="0" tIns="0" rIns="0" bIns="0" anchor="t" anchorCtr="0">
                          <a:noAutofit/>
                        </wps:bodyPr>
                      </wps:wsp>
                      <wps:wsp>
                        <wps:cNvPr id="26" name="Text Box 14"/>
                        <wps:cNvSpPr txBox="1">
                          <a:spLocks noChangeArrowheads="1"/>
                        </wps:cNvSpPr>
                        <wps:spPr bwMode="auto">
                          <a:xfrm>
                            <a:off x="6734" y="284"/>
                            <a:ext cx="72"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wps:txbx>
                        <wps:bodyPr rot="0" vert="horz" wrap="square" lIns="0" tIns="0" rIns="0" bIns="0" anchor="t" anchorCtr="0">
                          <a:noAutofit/>
                        </wps:bodyPr>
                      </wps:wsp>
                      <wps:wsp>
                        <wps:cNvPr id="27" name="Text Box 15"/>
                        <wps:cNvSpPr txBox="1">
                          <a:spLocks noChangeArrowheads="1"/>
                        </wps:cNvSpPr>
                        <wps:spPr bwMode="auto">
                          <a:xfrm>
                            <a:off x="8141" y="284"/>
                            <a:ext cx="72" cy="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wps:txbx>
                        <wps:bodyPr rot="0" vert="horz" wrap="square" lIns="0" tIns="0" rIns="0" bIns="0" anchor="t" anchorCtr="0">
                          <a:noAutofit/>
                        </wps:bodyPr>
                      </wps:wsp>
                      <wps:wsp>
                        <wps:cNvPr id="28" name="Shape 32360"/>
                        <wps:cNvSpPr>
                          <a:spLocks noChangeArrowheads="1"/>
                        </wps:cNvSpPr>
                        <wps:spPr bwMode="auto">
                          <a:xfrm>
                            <a:off x="14" y="467"/>
                            <a:ext cx="2207" cy="11"/>
                          </a:xfrm>
                          <a:custGeom>
                            <a:avLst/>
                            <a:gdLst>
                              <a:gd name="G0" fmla="+- 1 0 0"/>
                              <a:gd name="G1" fmla="+- 1 0 0"/>
                              <a:gd name="G2" fmla="+- 1 0 0"/>
                              <a:gd name="G3" fmla="+- 9144 0 0"/>
                              <a:gd name="G4" fmla="+- 1 0 0"/>
                              <a:gd name="T0" fmla="*/ 0 w 1402080"/>
                              <a:gd name="T1" fmla="*/ 0 h 9144"/>
                              <a:gd name="T2" fmla="*/ 14021 w 1402080"/>
                              <a:gd name="T3" fmla="*/ 0 h 9144"/>
                              <a:gd name="T4" fmla="*/ 14021 w 1402080"/>
                              <a:gd name="T5" fmla="*/ 91 h 9144"/>
                              <a:gd name="T6" fmla="*/ 0 w 1402080"/>
                              <a:gd name="T7" fmla="*/ 91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 name="Shape 32361"/>
                        <wps:cNvSpPr>
                          <a:spLocks noChangeArrowheads="1"/>
                        </wps:cNvSpPr>
                        <wps:spPr bwMode="auto">
                          <a:xfrm>
                            <a:off x="2222" y="467"/>
                            <a:ext cx="13" cy="11"/>
                          </a:xfrm>
                          <a:custGeom>
                            <a:avLst/>
                            <a:gdLst>
                              <a:gd name="G0" fmla="+- 9144 0 0"/>
                              <a:gd name="G1" fmla="+- 1 0 0"/>
                              <a:gd name="G2" fmla="+- 65534 0 0"/>
                              <a:gd name="G3" fmla="*/ 1 16385 2"/>
                              <a:gd name="G4" fmla="*/ 1 32768 5"/>
                              <a:gd name="T0" fmla="*/ 0 w 9144"/>
                              <a:gd name="T1" fmla="*/ 0 h 9144"/>
                              <a:gd name="T2" fmla="*/ 92 w 9144"/>
                              <a:gd name="T3" fmla="*/ 0 h 9144"/>
                              <a:gd name="T4" fmla="*/ 92 w 9144"/>
                              <a:gd name="T5" fmla="*/ 91 h 9144"/>
                              <a:gd name="T6" fmla="*/ 0 w 9144"/>
                              <a:gd name="T7" fmla="*/ 91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Shape 32362"/>
                        <wps:cNvSpPr>
                          <a:spLocks noChangeArrowheads="1"/>
                        </wps:cNvSpPr>
                        <wps:spPr bwMode="auto">
                          <a:xfrm>
                            <a:off x="2231" y="467"/>
                            <a:ext cx="227" cy="11"/>
                          </a:xfrm>
                          <a:custGeom>
                            <a:avLst/>
                            <a:gdLst>
                              <a:gd name="G0" fmla="+- 1 0 0"/>
                              <a:gd name="G1" fmla="+- 1 0 0"/>
                              <a:gd name="G2" fmla="+- 1 0 0"/>
                              <a:gd name="G3" fmla="+- 9144 0 0"/>
                              <a:gd name="G4" fmla="+- 1 0 0"/>
                              <a:gd name="T0" fmla="*/ 0 w 145085"/>
                              <a:gd name="T1" fmla="*/ 0 h 9144"/>
                              <a:gd name="T2" fmla="*/ 1451 w 145085"/>
                              <a:gd name="T3" fmla="*/ 0 h 9144"/>
                              <a:gd name="T4" fmla="*/ 1451 w 145085"/>
                              <a:gd name="T5" fmla="*/ 91 h 9144"/>
                              <a:gd name="T6" fmla="*/ 0 w 145085"/>
                              <a:gd name="T7" fmla="*/ 91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 name="Shape 32363"/>
                        <wps:cNvSpPr>
                          <a:spLocks noChangeArrowheads="1"/>
                        </wps:cNvSpPr>
                        <wps:spPr bwMode="auto">
                          <a:xfrm>
                            <a:off x="2460" y="467"/>
                            <a:ext cx="13" cy="11"/>
                          </a:xfrm>
                          <a:custGeom>
                            <a:avLst/>
                            <a:gdLst>
                              <a:gd name="G0" fmla="+- 9144 0 0"/>
                              <a:gd name="G1" fmla="+- 1 0 0"/>
                              <a:gd name="G2" fmla="+- 65534 0 0"/>
                              <a:gd name="G3" fmla="*/ 1 16385 2"/>
                              <a:gd name="G4" fmla="*/ 1 32768 5"/>
                              <a:gd name="T0" fmla="*/ 0 w 9144"/>
                              <a:gd name="T1" fmla="*/ 0 h 9144"/>
                              <a:gd name="T2" fmla="*/ 91 w 9144"/>
                              <a:gd name="T3" fmla="*/ 0 h 9144"/>
                              <a:gd name="T4" fmla="*/ 91 w 9144"/>
                              <a:gd name="T5" fmla="*/ 91 h 9144"/>
                              <a:gd name="T6" fmla="*/ 0 w 9144"/>
                              <a:gd name="T7" fmla="*/ 91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 name="Shape 32364"/>
                        <wps:cNvSpPr>
                          <a:spLocks noChangeArrowheads="1"/>
                        </wps:cNvSpPr>
                        <wps:spPr bwMode="auto">
                          <a:xfrm>
                            <a:off x="2470" y="467"/>
                            <a:ext cx="4103" cy="11"/>
                          </a:xfrm>
                          <a:custGeom>
                            <a:avLst/>
                            <a:gdLst>
                              <a:gd name="G0" fmla="+- 1 0 0"/>
                              <a:gd name="G1" fmla="+- 1 0 0"/>
                              <a:gd name="G2" fmla="+- 1 0 0"/>
                              <a:gd name="G3" fmla="+- 9144 0 0"/>
                              <a:gd name="G4" fmla="+- 1 0 0"/>
                              <a:gd name="T0" fmla="*/ 0 w 2606294"/>
                              <a:gd name="T1" fmla="*/ 0 h 9144"/>
                              <a:gd name="T2" fmla="*/ 26063 w 2606294"/>
                              <a:gd name="T3" fmla="*/ 0 h 9144"/>
                              <a:gd name="T4" fmla="*/ 26063 w 2606294"/>
                              <a:gd name="T5" fmla="*/ 91 h 9144"/>
                              <a:gd name="T6" fmla="*/ 0 w 2606294"/>
                              <a:gd name="T7" fmla="*/ 91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 name="Shape 32365"/>
                        <wps:cNvSpPr>
                          <a:spLocks noChangeArrowheads="1"/>
                        </wps:cNvSpPr>
                        <wps:spPr bwMode="auto">
                          <a:xfrm>
                            <a:off x="6574" y="467"/>
                            <a:ext cx="13" cy="11"/>
                          </a:xfrm>
                          <a:custGeom>
                            <a:avLst/>
                            <a:gdLst>
                              <a:gd name="G0" fmla="+- 9144 0 0"/>
                              <a:gd name="G1" fmla="+- 1 0 0"/>
                              <a:gd name="G2" fmla="+- 65534 0 0"/>
                              <a:gd name="G3" fmla="*/ 1 16385 2"/>
                              <a:gd name="G4" fmla="*/ 1 32768 5"/>
                              <a:gd name="T0" fmla="*/ 0 w 9144"/>
                              <a:gd name="T1" fmla="*/ 0 h 9144"/>
                              <a:gd name="T2" fmla="*/ 91 w 9144"/>
                              <a:gd name="T3" fmla="*/ 0 h 9144"/>
                              <a:gd name="T4" fmla="*/ 91 w 9144"/>
                              <a:gd name="T5" fmla="*/ 91 h 9144"/>
                              <a:gd name="T6" fmla="*/ 0 w 9144"/>
                              <a:gd name="T7" fmla="*/ 91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 name="Shape 32366"/>
                        <wps:cNvSpPr>
                          <a:spLocks noChangeArrowheads="1"/>
                        </wps:cNvSpPr>
                        <wps:spPr bwMode="auto">
                          <a:xfrm>
                            <a:off x="6584" y="467"/>
                            <a:ext cx="226" cy="11"/>
                          </a:xfrm>
                          <a:custGeom>
                            <a:avLst/>
                            <a:gdLst>
                              <a:gd name="G0" fmla="+- 1 0 0"/>
                              <a:gd name="G1" fmla="+- 1 0 0"/>
                              <a:gd name="G2" fmla="+- 1 0 0"/>
                              <a:gd name="G3" fmla="+- 9144 0 0"/>
                              <a:gd name="G4" fmla="+- 1 0 0"/>
                              <a:gd name="T0" fmla="*/ 0 w 144780"/>
                              <a:gd name="T1" fmla="*/ 0 h 9144"/>
                              <a:gd name="T2" fmla="*/ 1447 w 144780"/>
                              <a:gd name="T3" fmla="*/ 0 h 9144"/>
                              <a:gd name="T4" fmla="*/ 1447 w 144780"/>
                              <a:gd name="T5" fmla="*/ 91 h 9144"/>
                              <a:gd name="T6" fmla="*/ 0 w 144780"/>
                              <a:gd name="T7" fmla="*/ 91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 name="Shape 32367"/>
                        <wps:cNvSpPr>
                          <a:spLocks noChangeArrowheads="1"/>
                        </wps:cNvSpPr>
                        <wps:spPr bwMode="auto">
                          <a:xfrm>
                            <a:off x="6812" y="467"/>
                            <a:ext cx="13" cy="11"/>
                          </a:xfrm>
                          <a:custGeom>
                            <a:avLst/>
                            <a:gdLst>
                              <a:gd name="G0" fmla="+- 9144 0 0"/>
                              <a:gd name="G1" fmla="+- 1 0 0"/>
                              <a:gd name="G2" fmla="+- 65534 0 0"/>
                              <a:gd name="G3" fmla="*/ 1 16385 2"/>
                              <a:gd name="G4" fmla="*/ 1 32768 5"/>
                              <a:gd name="T0" fmla="*/ 0 w 9144"/>
                              <a:gd name="T1" fmla="*/ 0 h 9144"/>
                              <a:gd name="T2" fmla="*/ 92 w 9144"/>
                              <a:gd name="T3" fmla="*/ 0 h 9144"/>
                              <a:gd name="T4" fmla="*/ 92 w 9144"/>
                              <a:gd name="T5" fmla="*/ 91 h 9144"/>
                              <a:gd name="T6" fmla="*/ 0 w 9144"/>
                              <a:gd name="T7" fmla="*/ 91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 name="Shape 32368"/>
                        <wps:cNvSpPr>
                          <a:spLocks noChangeArrowheads="1"/>
                        </wps:cNvSpPr>
                        <wps:spPr bwMode="auto">
                          <a:xfrm>
                            <a:off x="6822" y="467"/>
                            <a:ext cx="3162" cy="11"/>
                          </a:xfrm>
                          <a:custGeom>
                            <a:avLst/>
                            <a:gdLst>
                              <a:gd name="G0" fmla="+- 1 0 0"/>
                              <a:gd name="G1" fmla="+- 1 0 0"/>
                              <a:gd name="G2" fmla="+- 1 0 0"/>
                              <a:gd name="G3" fmla="+- 9144 0 0"/>
                              <a:gd name="G4" fmla="+- 1 0 0"/>
                              <a:gd name="T0" fmla="*/ 0 w 2008886"/>
                              <a:gd name="T1" fmla="*/ 0 h 9144"/>
                              <a:gd name="T2" fmla="*/ 20089 w 2008886"/>
                              <a:gd name="T3" fmla="*/ 0 h 9144"/>
                              <a:gd name="T4" fmla="*/ 20089 w 2008886"/>
                              <a:gd name="T5" fmla="*/ 91 h 9144"/>
                              <a:gd name="T6" fmla="*/ 0 w 2008886"/>
                              <a:gd name="T7" fmla="*/ 91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w:pict>
              <v:group id="Group 24700" o:spid="_x0000_s1026" style="width:499.25pt;height:26.25pt;mso-position-horizontal-relative:char;mso-position-vertical-relative:line" coordsize="998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">
                <v:shape id="Shape 32358" o:spid="_x0000_s1027" style="position:absolute;width:5313;height:11;visibility:visible;mso-wrap-style:none;v-text-anchor:middle"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glw8IA&#10;AADbAAAADwAAAGRycy9kb3ducmV2LnhtbERPTWvCQBC9C/6HZQRvuqmgLamrlJZCK140itcxO80G&#10;s7Mxu03iv3eFQm/zeJ+zXPe2Ei01vnSs4GmagCDOnS65UHDIPicvIHxA1lg5JgU38rBeDQdLTLXr&#10;eEftPhQihrBPUYEJoU6l9Lkhi37qauLI/bjGYoiwKaRusIvhtpKzJFlIiyXHBoM1vRvKL/tfq6Db&#10;bM2pXVwvFR66j+z5eM6+27NS41H/9goiUB/+xX/uLx3nz+HxSzx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CXDwgAAANsAAAAPAAAAAAAAAAAAAAAAAJgCAABkcnMvZG93&#10;bnJldi54bWxQSwUGAAAAAAQABAD1AAAAhwMAAAAA&#10;" path="m,l3374771,r,9144l,9144,,e" fillcolor="black" stroked="f" strokecolor="#3465a4">
                  <v:path o:connecttype="custom" o:connectlocs="0,0;53,0;53,0;0,0;0,0" o:connectangles="0,0,0,0,0" textboxrect="0,0,3374771,9144"/>
                </v:shape>
                <v:shape id="Shape 32359" o:spid="_x0000_s1028" style="position:absolute;left:5537;width:3832;height:11;visibility:visible;mso-wrap-style:none;v-text-anchor:middle"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Mx8EA&#10;AADbAAAADwAAAGRycy9kb3ducmV2LnhtbERPTWvCQBC9F/wPywje6iY9SE1dQxEEFXowFuxxyE6T&#10;0Oxs3N1u4r/vFgq9zeN9zqacTC8iOd9ZVpAvMxDEtdUdNwreL/vHZxA+IGvsLZOCO3kot7OHDRba&#10;jnymWIVGpBD2BSpoQxgKKX3dkkG/tANx4j6tMxgSdI3UDscUbnr5lGUrabDj1NDiQLuW6q/q2yiI&#10;+dW56kPH9SkP8XyTb9djpZVazKfXFxCBpvAv/nMfdJq/gt9f0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UzMfBAAAA2wAAAA8AAAAAAAAAAAAAAAAAmAIAAGRycy9kb3du&#10;cmV2LnhtbFBLBQYAAAAABAAEAPUAAACGAwAAAAA=&#10;" path="m,l2434082,r,9144l,9144,,e" fillcolor="black" stroked="f" strokecolor="#3465a4">
                  <v:path o:connecttype="custom" o:connectlocs="0,0;38,0;38,0;0,0;0,0" o:connectangles="0,0,0,0,0" textboxrect="0,0,2434082,9144"/>
                </v:shape>
                <v:shapetype id="_x0000_t202" coordsize="21600,21600" o:spt="202" path="m,l,21600r21600,l21600,xe">
                  <v:stroke joinstyle="miter"/>
                  <v:path gradientshapeok="t" o:connecttype="rect"/>
                </v:shapetype>
                <v:shape id="Text Box 5" o:spid="_x0000_s1029" type="#_x0000_t202" style="position:absolute;left:3496;top:53;width:9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n0r8MA&#10;AADbAAAADwAAAGRycy9kb3ducmV2LnhtbERP22oCMRB9L/gPYYS+adYira5G0YK0hUrxAurbkIyb&#10;xc1k2aS6/fumIPRtDuc603nrKnGlJpSeFQz6GQhi7U3JhYL9btUbgQgR2WDlmRT8UID5rPMwxdz4&#10;G2/ouo2FSCEcclRgY6xzKYO25DD0fU2cuLNvHMYEm0KaBm8p3FXyKcuepcOSU4PFml4t6cv22yn4&#10;+tzp4/hteFjXen+2y/WHGeBJqcduu5iAiNTGf/Hd/W7S/Bf4+yUd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n0r8MAAADbAAAADwAAAAAAAAAAAAAAAACYAgAAZHJzL2Rv&#10;d25yZXYueG1sUEsFBgAAAAAEAAQA9QAAAIgDA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w:t>
                        </w:r>
                      </w:p>
                    </w:txbxContent>
                  </v:textbox>
                </v:shape>
                <v:shape id="Text Box 6" o:spid="_x0000_s1030" type="#_x0000_t202" style="position:absolute;left:3571;top:53;width:373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Zg3cYA&#10;AADbAAAADwAAAGRycy9kb3ducmV2LnhtbESPQWsCMRCF7wX/Qxiht5pVStHVKK1Q2kKlVAXtbUjG&#10;zdLNZNmkuv33zqHQ2wzvzXvfLFZ9aNSZulRHNjAeFaCIbXQ1Vwb2u+e7KaiUkR02kcnALyVYLQc3&#10;CyxdvPAnnbe5UhLCqUQDPue21DpZTwHTKLbEop1iFzDL2lXadXiR8NDoSVE86IA1S4PHltae7Pf2&#10;Jxj4eN/Z4+zl/rBp7f7knzZvboxfxtwO+8c5qEx9/jf/Xb86wRdY+UUG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Zg3cYAAADbAAAADwAAAAAAAAAAAAAAAACYAgAAZHJz&#10;L2Rvd25yZXYueG1sUEsFBgAAAAAEAAQA9QAAAIsDA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 дома, № корпуса, строения</w:t>
                        </w:r>
                      </w:p>
                    </w:txbxContent>
                  </v:textbox>
                </v:shape>
                <v:shape id="Text Box 7" o:spid="_x0000_s1031" type="#_x0000_t202" style="position:absolute;left:6376;top:53;width:9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FRsMA&#10;AADbAAAADwAAAGRycy9kb3ducmV2LnhtbERP22oCMRB9L/gPYQTfulmLFF2NYgtiC5XiBdS3IRk3&#10;SzeTZZPq9u+bgtC3OZzrzBadq8WV2lB5VjDMchDE2puKSwWH/epxDCJEZIO1Z1LwQwEW897DDAvj&#10;b7yl6y6WIoVwKFCBjbEppAzaksOQ+YY4cRffOowJtqU0Ld5SuKvlU54/S4cVpwaLDb1a0l+7b6fg&#10;82OvT5P16Lhp9OFiXzbvZohnpQb9bjkFEamL/+K7+82k+RP4+yU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rFRsMAAADbAAAADwAAAAAAAAAAAAAAAACYAgAAZHJzL2Rv&#10;d25yZXYueG1sUEsFBgAAAAAEAAQA9QAAAIgDA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w:t>
                        </w:r>
                      </w:p>
                    </w:txbxContent>
                  </v:textbox>
                </v:shape>
                <v:shape id="Text Box 8" o:spid="_x0000_s1032" type="#_x0000_t202" style="position:absolute;left:6451;top:53;width:7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ymZsIA&#10;AADbAAAADwAAAGRycy9kb3ducmV2LnhtbERPy2oCMRTdF/yHcAV3NaNI0dEotlBqoSI+QN1dkutk&#10;cHIzTKJO/94sCl0eznu2aF0l7tSE0rOCQT8DQay9KblQcNh/vo5BhIhssPJMCn4pwGLeeZlhbvyD&#10;t3TfxUKkEA45KrAx1rmUQVtyGPq+Jk7cxTcOY4JNIU2DjxTuKjnMsjfpsOTUYLGmD0v6urs5BZuf&#10;vT5NvkbHda0PF/u+/jYDPCvV67bLKYhIbfwX/7lXRsEwrU9f0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KZmwgAAANsAAAAPAAAAAAAAAAAAAAAAAJgCAABkcnMvZG93&#10;bnJldi54bWxQSwUGAAAAAAQABAD1AAAAhwM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v:textbox>
                </v:shape>
                <v:shape id="Text Box 9" o:spid="_x0000_s1033" type="#_x0000_t202" style="position:absolute;left:1114;top:284;width:7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D/cUA&#10;AADbAAAADwAAAGRycy9kb3ducmV2LnhtbESP3WoCMRSE74W+QzgF7zS7IlK3RmkLpRUU8Qeqd4fk&#10;uFm6OVk2qa5v3xQKXg4z8w0zW3SuFhdqQ+VZQT7MQBBrbyouFRz274MnECEiG6w9k4IbBVjMH3oz&#10;LIy/8pYuu1iKBOFQoAIbY1NIGbQlh2HoG+LknX3rMCbZltK0eE1wV8tRlk2kw4rTgsWG3izp792P&#10;U7BZ7fVx+jH+Wjf6cLav66XJ8aRU/7F7eQYRqYv38H/70ygY5fD3Jf0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AP9xQAAANsAAAAPAAAAAAAAAAAAAAAAAJgCAABkcnMv&#10;ZG93bnJldi54bWxQSwUGAAAAAAQABAD1AAAAigM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v:textbox>
                </v:shape>
                <v:shape id="Text Box 10" o:spid="_x0000_s1034" type="#_x0000_t202" style="position:absolute;left:2327;top:284;width:7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disUA&#10;AADbAAAADwAAAGRycy9kb3ducmV2LnhtbESP3WoCMRSE74W+QzgF7zTrIqVujdIWRAtK8Qeqd4fk&#10;uFm6OVk2Ude3bwqFXg4z8w0znXeuFldqQ+VZwWiYgSDW3lRcKjjsF4NnECEiG6w9k4I7BZjPHnpT&#10;LIy/8Zauu1iKBOFQoAIbY1NIGbQlh2HoG+LknX3rMCbZltK0eEtwV8s8y56kw4rTgsWG3i3p793F&#10;Kfhc7/Vxshx/bRp9ONu3zYcZ4Ump/mP3+gIiUhf/w3/tlVGQ5/D7Jf0A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p2KxQAAANsAAAAPAAAAAAAAAAAAAAAAAJgCAABkcnMv&#10;ZG93bnJldi54bWxQSwUGAAAAAAQABAD1AAAAigM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w:t>
                        </w:r>
                      </w:p>
                    </w:txbxContent>
                  </v:textbox>
                </v:shape>
                <v:shape id="Text Box 11" o:spid="_x0000_s1035" type="#_x0000_t202" style="position:absolute;left:2382;top:284;width:7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44EcUA&#10;AADbAAAADwAAAGRycy9kb3ducmV2LnhtbESP3WoCMRSE7wu+QziCdzWrlVJXo9hCsUKl+APq3SE5&#10;bhY3J8sm1e3bN0Khl8PMfMNM562rxJWaUHpWMOhnIIi1NyUXCva798cXECEiG6w8k4IfCjCfdR6m&#10;mBt/4w1dt7EQCcIhRwU2xjqXMmhLDkPf18TJO/vGYUyyKaRp8JbgrpLDLHuWDktOCxZrerOkL9tv&#10;p+Drc6eP4+XosK71/mxf1yszwJNSvW67mICI1Mb/8F/7wygYPsH9S/o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jgRxQAAANsAAAAPAAAAAAAAAAAAAAAAAJgCAABkcnMv&#10;ZG93bnJldi54bWxQSwUGAAAAAAQABAD1AAAAigM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v:textbox>
                </v:shape>
                <v:shape id="Text Box 12" o:spid="_x0000_s1036" type="#_x0000_t202" style="position:absolute;left:4514;top:284;width:7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gZcUA&#10;AADbAAAADwAAAGRycy9kb3ducmV2LnhtbESP3WoCMRSE7wt9h3AKvatZRaRdjWIFqYIi/kD17pAc&#10;N0s3J8sm6vr2TaHg5TAz3zCjSesqcaUmlJ4VdDsZCGLtTcmFgsN+/vYOIkRkg5VnUnCnAJPx89MI&#10;c+NvvKXrLhYiQTjkqMDGWOdSBm3JYej4mjh5Z984jEk2hTQN3hLcVbKXZQPpsOS0YLGmmSX9s7s4&#10;BZvVXh8/vvrf61ofzvZzvTRdPCn1+tJOhyAitfER/m8vjIJeH/6+pB8gx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6BlxQAAANsAAAAPAAAAAAAAAAAAAAAAAJgCAABkcnMv&#10;ZG93bnJldi54bWxQSwUGAAAAAAQABAD1AAAAigM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v:textbox>
                </v:shape>
                <v:shape id="Text Box 13" o:spid="_x0000_s1037" type="#_x0000_t202" style="position:absolute;left:6679;top:284;width:7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F/sUA&#10;AADbAAAADwAAAGRycy9kb3ducmV2LnhtbESP3WoCMRSE7wu+QziCdzWr1FJXo9hCsUKl+APq3SE5&#10;bhY3J8sm1e3bN0Khl8PMfMNM562rxJWaUHpWMOhnIIi1NyUXCva798cXECEiG6w8k4IfCjCfdR6m&#10;mBt/4w1dt7EQCcIhRwU2xjqXMmhLDkPf18TJO/vGYUyyKaRp8JbgrpLDLHuWDktOCxZrerOkL9tv&#10;p+Drc6eP4+XTYV3r/dm+rldmgCelet12MQERqY3/4b/2h1EwHMH9S/o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wX+xQAAANsAAAAPAAAAAAAAAAAAAAAAAJgCAABkcnMv&#10;ZG93bnJldi54bWxQSwUGAAAAAAQABAD1AAAAigM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w:t>
                        </w:r>
                      </w:p>
                    </w:txbxContent>
                  </v:textbox>
                </v:shape>
                <v:shape id="Text Box 14" o:spid="_x0000_s1038" type="#_x0000_t202" style="position:absolute;left:6734;top:284;width:7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bicUA&#10;AADbAAAADwAAAGRycy9kb3ducmV2LnhtbESP3WoCMRSE74W+QzgF7zSrFGlXo9hCqUJF/IHq3SE5&#10;bpZuTpZN1O3bG6Hg5TAz3zCTWesqcaEmlJ4VDPoZCGLtTcmFgv3us/cKIkRkg5VnUvBHAWbTp84E&#10;c+OvvKHLNhYiQTjkqMDGWOdSBm3JYej7mjh5J984jEk2hTQNXhPcVXKYZSPpsOS0YLGmD0v6d3t2&#10;CtbfO314+3r5WdV6f7Lvq6UZ4FGp7nM7H4OI1MZH+L+9MAqGI7h/S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ZuJxQAAANsAAAAPAAAAAAAAAAAAAAAAAJgCAABkcnMv&#10;ZG93bnJldi54bWxQSwUGAAAAAAQABAD1AAAAigM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v:textbox>
                </v:shape>
                <v:shape id="Text Box 15" o:spid="_x0000_s1039" type="#_x0000_t202" style="position:absolute;left:8141;top:284;width:7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EsUA&#10;AADbAAAADwAAAGRycy9kb3ducmV2LnhtbESP3WoCMRSE7wu+QziCdzWrFFtXo9hCsUKl+APq3SE5&#10;bhY3J8sm1e3bN0Khl8PMfMNM562rxJWaUHpWMOhnIIi1NyUXCva798cXECEiG6w8k4IfCjCfdR6m&#10;mBt/4w1dt7EQCcIhRwU2xjqXMmhLDkPf18TJO/vGYUyyKaRp8JbgrpLDLBtJhyWnBYs1vVnSl+23&#10;U/D1udPH8fLpsK71/mxf1yszwJNSvW67mICI1Mb/8F/7wygYPsP9S/o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T4SxQAAANsAAAAPAAAAAAAAAAAAAAAAAJgCAABkcnMv&#10;ZG93bnJldi54bWxQSwUGAAAAAAQABAD1AAAAigM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v:textbox>
                </v:shape>
                <v:shape id="Shape 32360" o:spid="_x0000_s1040" style="position:absolute;left:14;top:467;width:2207;height:11;visibility:visible;mso-wrap-style:none;v-text-anchor:middle"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MV8IA&#10;AADbAAAADwAAAGRycy9kb3ducmV2LnhtbERPz2vCMBS+D/wfwhN2W1NliHTGIoJjDHawK7Ljo3lr&#10;2jUvNcm0/vfLQdjx4/u9KSc7iAv50DlWsMhyEMSN0x23CurPw9MaRIjIGgfHpOBGAcrt7GGDhXZX&#10;PtKliq1IIRwKVGBiHAspQ2PIYsjcSJy4b+ctxgR9K7XHawq3g1zm+Upa7Dg1GBxpb6j5qX6tAve1&#10;Gvz6oz6H95upF/1r15+eK6Ue59PuBUSkKf6L7+43rWCZxqYv6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8xXwgAAANsAAAAPAAAAAAAAAAAAAAAAAJgCAABkcnMvZG93&#10;bnJldi54bWxQSwUGAAAAAAQABAD1AAAAhwMAAAAA&#10;" path="m,l1402080,r,9144l,9144,,e" fillcolor="black" stroked="f" strokecolor="#3465a4">
                  <v:path o:connecttype="custom" o:connectlocs="0,0;22,0;22,0;0,0;0,0" o:connectangles="0,0,0,0,0" textboxrect="0,0,1402080,9144"/>
                </v:shape>
                <v:shape id="Shape 32361" o:spid="_x0000_s1041" style="position:absolute;left:2222;top:467;width:13;height:11;visibility:visible;mso-wrap-style:non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HY8QA&#10;AADbAAAADwAAAGRycy9kb3ducmV2LnhtbESPT4vCMBTE78J+h/AWvIimeihajSK7uAriwT8Xb4/m&#10;2ZZtXrpJ1tZvbxYWPA4z8xtmsepMLe7kfGVZwXiUgCDOra64UHA5b4ZTED4ga6wtk4IHeVgt33oL&#10;zLRt+Uj3UyhEhLDPUEEZQpNJ6fOSDPqRbYijd7POYIjSFVI7bCPc1HKSJKk0WHFcKLGhj5Ly79Ov&#10;UZBv1z+tvbaH/aczHg/b9GuwT5Xqv3frOYhAXXiF/9s7rWAyg7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zh2PEAAAA2wAAAA8AAAAAAAAAAAAAAAAAmAIAAGRycy9k&#10;b3ducmV2LnhtbFBLBQYAAAAABAAEAPUAAACJAwAAAAA=&#10;" path="m,l9144,r,9144l,9144,,e" fillcolor="black" stroked="f" strokecolor="#3465a4">
                  <v:path o:connecttype="custom" o:connectlocs="0,0;0,0;0,0;0,0;0,0" o:connectangles="0,0,0,0,0" textboxrect="0,0,9144,9144"/>
                </v:shape>
                <v:shape id="Shape 32362" o:spid="_x0000_s1042" style="position:absolute;left:2231;top:467;width:227;height:11;visibility:visible;mso-wrap-style:none;v-text-anchor:middle"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4XcEA&#10;AADbAAAADwAAAGRycy9kb3ducmV2LnhtbERPTWvCQBC9F/wPywi9FN1YobQxGxFLQb1VS89Ddpqk&#10;ZmdDdjWJv945FHp8vO9sPbhGXakLtWcDi3kCirjwtubSwNfpY/YKKkRki41nMjBSgHU+ecgwtb7n&#10;T7oeY6kkhEOKBqoY21TrUFTkMMx9Syzcj+8cRoFdqW2HvYS7Rj8nyYt2WLM0VNjStqLifLw4KUm+&#10;b5c3Py7Gp9th/+7Kze+Oe2Mep8NmBSrSEP/Ff+6dNbCU9fJFfo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ZuF3BAAAA2wAAAA8AAAAAAAAAAAAAAAAAmAIAAGRycy9kb3du&#10;cmV2LnhtbFBLBQYAAAAABAAEAPUAAACGAwAAAAA=&#10;" path="m,l145085,r,9144l,9144,,e" fillcolor="black" stroked="f" strokecolor="#3465a4">
                  <v:path o:connecttype="custom" o:connectlocs="0,0;2,0;2,0;0,0;0,0" o:connectangles="0,0,0,0,0" textboxrect="0,0,145085,9144"/>
                </v:shape>
                <v:shape id="Shape 32363" o:spid="_x0000_s1043" style="position:absolute;left:2460;top:467;width:13;height:11;visibility:visible;mso-wrap-style:non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duMUA&#10;AADbAAAADwAAAGRycy9kb3ducmV2LnhtbESPQWvCQBSE7wX/w/IEL0U3WggldRPEohbEQ20v3h7Z&#10;1ySYfZvurib+e1co9DjMzDfMshhMK67kfGNZwXyWgCAurW64UvD9tZm+gvABWWNrmRTcyEORj56W&#10;mGnb8yddj6ESEcI+QwV1CF0mpS9rMuhntiOO3o91BkOUrpLaYR/hppWLJEmlwYbjQo0drWsqz8eL&#10;UVDuVr+9PfWH/bszHg+7dPu8T5WajIfVG4hAQ/gP/7U/tIKXOTy+xB8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B24xQAAANsAAAAPAAAAAAAAAAAAAAAAAJgCAABkcnMv&#10;ZG93bnJldi54bWxQSwUGAAAAAAQABAD1AAAAigMAAAAA&#10;" path="m,l9144,r,9144l,9144,,e" fillcolor="black" stroked="f" strokecolor="#3465a4">
                  <v:path o:connecttype="custom" o:connectlocs="0,0;0,0;0,0;0,0;0,0" o:connectangles="0,0,0,0,0" textboxrect="0,0,9144,9144"/>
                </v:shape>
                <v:shape id="Shape 32364" o:spid="_x0000_s1044" style="position:absolute;left:2470;top:467;width:4103;height:11;visibility:visible;mso-wrap-style:none;v-text-anchor:middle"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E7cMA&#10;AADbAAAADwAAAGRycy9kb3ducmV2LnhtbESPQYvCMBSE78L+h/AWvGmqgi7VKLKwKIoH3T3s8dE8&#10;m2LzUptYq7/eCILHYWa+YWaL1paiodoXjhUM+gkI4szpgnMFf78/vS8QPiBrLB2Tght5WMw/OjNM&#10;tbvynppDyEWEsE9RgQmhSqX0mSGLvu8q4ugdXW0xRFnnUtd4jXBbymGSjKXFguOCwYq+DWWnw8Uq&#10;GOe782pimvPN2/umQL8+blf/SnU/2+UURKA2vMOv9lorGA3h+S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aE7cMAAADbAAAADwAAAAAAAAAAAAAAAACYAgAAZHJzL2Rv&#10;d25yZXYueG1sUEsFBgAAAAAEAAQA9QAAAIgDAAAAAA==&#10;" path="m,l2606294,r,9144l,9144,,e" fillcolor="black" stroked="f" strokecolor="#3465a4">
                  <v:path o:connecttype="custom" o:connectlocs="0,0;41,0;41,0;0,0;0,0" o:connectangles="0,0,0,0,0" textboxrect="0,0,2606294,9144"/>
                </v:shape>
                <v:shape id="Shape 32365" o:spid="_x0000_s1045" style="position:absolute;left:6574;top:467;width:13;height:11;visibility:visible;mso-wrap-style:non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mVMUA&#10;AADbAAAADwAAAGRycy9kb3ducmV2LnhtbESPQWvCQBSE70L/w/IKvYhuWiGU1E2QSqsgHpr24u2R&#10;fU1Cs2/j7tbEf+8KgsdhZr5hlsVoOnEi51vLCp7nCQjiyuqWawU/3x+zVxA+IGvsLJOCM3ko8ofJ&#10;EjNtB/6iUxlqESHsM1TQhNBnUvqqIYN+bnvi6P1aZzBE6WqpHQ4Rbjr5kiSpNNhyXGiwp/eGqr/y&#10;3yioNqvjYA/Dfrd2xuN+k35Od6lST4/j6g1EoDHcw7f2VitYLOD6Jf4A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iZUxQAAANsAAAAPAAAAAAAAAAAAAAAAAJgCAABkcnMv&#10;ZG93bnJldi54bWxQSwUGAAAAAAQABAD1AAAAigMAAAAA&#10;" path="m,l9144,r,9144l,9144,,e" fillcolor="black" stroked="f" strokecolor="#3465a4">
                  <v:path o:connecttype="custom" o:connectlocs="0,0;0,0;0,0;0,0;0,0" o:connectangles="0,0,0,0,0" textboxrect="0,0,9144,9144"/>
                </v:shape>
                <v:shape id="Shape 32366" o:spid="_x0000_s1046" style="position:absolute;left:6584;top:467;width:226;height:11;visibility:visible;mso-wrap-style:none;v-text-anchor:middle"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PMQA&#10;AADbAAAADwAAAGRycy9kb3ducmV2LnhtbESPT2sCMRTE70K/Q3gFb5pVi8jWrJSK4EEq/qHQ22Pz&#10;drM0eVk2Ubf99KZQ8DjMzG+Y5ap3VlypC41nBZNxBoK49LrhWsH5tBktQISIrNF6JgU/FGBVPA2W&#10;mGt/4wNdj7EWCcIhRwUmxjaXMpSGHIaxb4mTV/nOYUyyq6Xu8Jbgzsppls2lw4bTgsGW3g2V38eL&#10;U1Dhevfh2eq98b+fRn/Zc1tPlBo+92+vICL18RH+b2+1gtkL/H1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C/jzEAAAA2wAAAA8AAAAAAAAAAAAAAAAAmAIAAGRycy9k&#10;b3ducmV2LnhtbFBLBQYAAAAABAAEAPUAAACJAwAAAAA=&#10;" path="m,l144780,r,9144l,9144,,e" fillcolor="black" stroked="f" strokecolor="#3465a4">
                  <v:path o:connecttype="custom" o:connectlocs="0,0;2,0;2,0;0,0;0,0" o:connectangles="0,0,0,0,0" textboxrect="0,0,144780,9144"/>
                </v:shape>
                <v:shape id="Shape 32367" o:spid="_x0000_s1047" style="position:absolute;left:6812;top:467;width:13;height:11;visibility:visible;mso-wrap-style:non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cbu8QA&#10;AADbAAAADwAAAGRycy9kb3ducmV2LnhtbESPQWvCQBSE70L/w/IKXkQ3Kg0luoooakE8aL14e2Rf&#10;k9Ds27i7mvTfdwsFj8PMfMPMl52pxYOcrywrGI8SEMS51RUXCi6f2+E7CB+QNdaWScEPeVguXnpz&#10;zLRt+USPcyhEhLDPUEEZQpNJ6fOSDPqRbYij92WdwRClK6R22Ea4qeUkSVJpsOK4UGJD65Ly7/Pd&#10;KMj3q1trr+3xsHHG43Gf7gaHVKn+a7eagQjUhWf4v/2hFUzf4O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nG7vEAAAA2wAAAA8AAAAAAAAAAAAAAAAAmAIAAGRycy9k&#10;b3ducmV2LnhtbFBLBQYAAAAABAAEAPUAAACJAwAAAAA=&#10;" path="m,l9144,r,9144l,9144,,e" fillcolor="black" stroked="f" strokecolor="#3465a4">
                  <v:path o:connecttype="custom" o:connectlocs="0,0;0,0;0,0;0,0;0,0" o:connectangles="0,0,0,0,0" textboxrect="0,0,9144,9144"/>
                </v:shape>
                <v:shape id="Shape 32368" o:spid="_x0000_s1048" style="position:absolute;left:6822;top:467;width:3162;height:11;visibility:visible;mso-wrap-style:none;v-text-anchor:middle"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aacMA&#10;AADbAAAADwAAAGRycy9kb3ducmV2LnhtbESPQYvCMBSE74L/ITzBm6auIFKNosKCeBB0FfT2aJ5N&#10;sXkpTVrrvzcLC3scZuYbZrnubClaqn3hWMFknIAgzpwuOFdw+fkezUH4gKyxdEwK3uRhver3lphq&#10;9+ITteeQiwhhn6ICE0KVSukzQxb92FXE0Xu42mKIss6lrvEV4baUX0kykxYLjgsGK9oZyp7nxiq4&#10;N82ms3a7Px7m7a2cmO3lej0pNRx0mwWIQF34D/+191rBdAa/X+IPkK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iaacMAAADbAAAADwAAAAAAAAAAAAAAAACYAgAAZHJzL2Rv&#10;d25yZXYueG1sUEsFBgAAAAAEAAQA9QAAAIgDAAAAAA==&#10;" path="m,l2008886,r,9144l,9144,,e" fillcolor="black" stroked="f" strokecolor="#3465a4">
                  <v:path o:connecttype="custom" o:connectlocs="0,0;32,0;32,0;0,0;0,0" o:connectangles="0,0,0,0,0" textboxrect="0,0,2008886,9144"/>
                </v:shape>
                <w10:anchorlock/>
              </v:group>
            </w:pict>
          </mc:Fallback>
        </mc:AlternateContent>
      </w:r>
    </w:p>
    <w:p w:rsidR="000C52FC" w:rsidRPr="00413342" w:rsidRDefault="000C52FC">
      <w:pPr>
        <w:suppressAutoHyphens w:val="0"/>
        <w:spacing w:after="28" w:line="235" w:lineRule="auto"/>
        <w:ind w:left="108" w:right="503" w:firstLine="353"/>
        <w:jc w:val="both"/>
        <w:rPr>
          <w:sz w:val="20"/>
          <w:szCs w:val="20"/>
        </w:rPr>
      </w:pPr>
      <w:r w:rsidRPr="00413342">
        <w:rPr>
          <w:rFonts w:ascii="Times New Roman" w:eastAsia="Times New Roman" w:hAnsi="Times New Roman" w:cs="Times New Roman"/>
          <w:kern w:val="0"/>
          <w:sz w:val="20"/>
          <w:szCs w:val="20"/>
          <w:lang w:eastAsia="ru-RU" w:bidi="ar-SA"/>
        </w:rPr>
        <w:t>(№ квартиры,  (текущее назначение помещения  (общая площадь, жилая помещения) (жилое/нежилое) площадь) из (</w:t>
      </w:r>
      <w:r w:rsidRPr="00413342">
        <w:rPr>
          <w:rFonts w:ascii="Times New Roman" w:eastAsia="Times New Roman" w:hAnsi="Times New Roman" w:cs="Times New Roman"/>
          <w:kern w:val="0"/>
          <w:sz w:val="20"/>
          <w:szCs w:val="20"/>
          <w:u w:val="single" w:color="000000"/>
          <w:lang w:eastAsia="ru-RU" w:bidi="ar-SA"/>
        </w:rPr>
        <w:t>жилого</w:t>
      </w:r>
      <w:r w:rsidRPr="00413342">
        <w:rPr>
          <w:rFonts w:ascii="Times New Roman" w:eastAsia="Times New Roman" w:hAnsi="Times New Roman" w:cs="Times New Roman"/>
          <w:kern w:val="0"/>
          <w:sz w:val="20"/>
          <w:szCs w:val="20"/>
          <w:lang w:eastAsia="ru-RU" w:bidi="ar-SA"/>
        </w:rPr>
        <w:t>/нежилого) помещения в (</w:t>
      </w:r>
      <w:r w:rsidRPr="00413342">
        <w:rPr>
          <w:rFonts w:ascii="Times New Roman" w:eastAsia="Times New Roman" w:hAnsi="Times New Roman" w:cs="Times New Roman"/>
          <w:kern w:val="0"/>
          <w:sz w:val="20"/>
          <w:szCs w:val="20"/>
          <w:u w:val="single" w:color="000000"/>
          <w:lang w:eastAsia="ru-RU" w:bidi="ar-SA"/>
        </w:rPr>
        <w:t>нежилое</w:t>
      </w:r>
      <w:r w:rsidRPr="00413342">
        <w:rPr>
          <w:rFonts w:ascii="Times New Roman" w:eastAsia="Times New Roman" w:hAnsi="Times New Roman" w:cs="Times New Roman"/>
          <w:kern w:val="0"/>
          <w:sz w:val="20"/>
          <w:szCs w:val="20"/>
          <w:lang w:eastAsia="ru-RU" w:bidi="ar-SA"/>
        </w:rPr>
        <w:t xml:space="preserve">/жилое) </w:t>
      </w:r>
    </w:p>
    <w:p w:rsidR="000C52FC" w:rsidRPr="00413342" w:rsidRDefault="000C52FC">
      <w:pPr>
        <w:tabs>
          <w:tab w:val="center" w:pos="6543"/>
        </w:tabs>
        <w:suppressAutoHyphens w:val="0"/>
        <w:spacing w:after="14" w:line="247" w:lineRule="auto"/>
        <w:rPr>
          <w:sz w:val="20"/>
          <w:szCs w:val="20"/>
        </w:rPr>
      </w:pPr>
      <w:r w:rsidRPr="00413342">
        <w:rPr>
          <w:rFonts w:ascii="Times New Roman" w:eastAsia="Times New Roman" w:hAnsi="Times New Roman" w:cs="Times New Roman"/>
          <w:kern w:val="0"/>
          <w:sz w:val="20"/>
          <w:szCs w:val="20"/>
          <w:lang w:eastAsia="ru-RU" w:bidi="ar-SA"/>
        </w:rPr>
        <w:t xml:space="preserve"> </w:t>
      </w:r>
      <w:r w:rsidRPr="00413342">
        <w:rPr>
          <w:rFonts w:ascii="Times New Roman" w:eastAsia="Times New Roman" w:hAnsi="Times New Roman" w:cs="Times New Roman"/>
          <w:kern w:val="0"/>
          <w:sz w:val="20"/>
          <w:szCs w:val="20"/>
          <w:lang w:eastAsia="ru-RU" w:bidi="ar-SA"/>
        </w:rPr>
        <w:tab/>
        <w:t xml:space="preserve">(нужное подчеркнуть) </w:t>
      </w:r>
    </w:p>
    <w:p w:rsidR="000C52FC" w:rsidRPr="00413342" w:rsidRDefault="000C52FC">
      <w:pPr>
        <w:suppressAutoHyphens w:val="0"/>
        <w:spacing w:after="5" w:line="256" w:lineRule="auto"/>
        <w:ind w:right="15"/>
        <w:jc w:val="center"/>
        <w:rPr>
          <w:sz w:val="20"/>
          <w:szCs w:val="20"/>
        </w:rPr>
      </w:pPr>
      <w:r w:rsidRPr="00413342">
        <w:rPr>
          <w:rFonts w:ascii="Times New Roman" w:eastAsia="Times New Roman" w:hAnsi="Times New Roman" w:cs="Times New Roman"/>
          <w:kern w:val="0"/>
          <w:sz w:val="20"/>
          <w:szCs w:val="20"/>
          <w:lang w:eastAsia="ru-RU" w:bidi="ar-SA"/>
        </w:rPr>
        <w:t xml:space="preserve"> </w:t>
      </w:r>
    </w:p>
    <w:p w:rsidR="000C52FC" w:rsidRPr="00413342" w:rsidRDefault="000C52FC">
      <w:pPr>
        <w:suppressAutoHyphens w:val="0"/>
        <w:spacing w:line="256" w:lineRule="auto"/>
        <w:ind w:left="108"/>
        <w:rPr>
          <w:sz w:val="20"/>
          <w:szCs w:val="20"/>
        </w:rPr>
      </w:pPr>
      <w:r w:rsidRPr="00413342">
        <w:rPr>
          <w:rFonts w:ascii="Times New Roman" w:eastAsia="Times New Roman" w:hAnsi="Times New Roman" w:cs="Times New Roman"/>
          <w:kern w:val="0"/>
          <w:sz w:val="20"/>
          <w:szCs w:val="20"/>
          <w:lang w:eastAsia="ru-RU" w:bidi="ar-SA"/>
        </w:rPr>
        <w:t xml:space="preserve"> </w:t>
      </w:r>
      <w:r w:rsidRPr="00413342">
        <w:rPr>
          <w:rFonts w:ascii="Times New Roman" w:eastAsia="Times New Roman" w:hAnsi="Times New Roman" w:cs="Times New Roman"/>
          <w:kern w:val="0"/>
          <w:sz w:val="20"/>
          <w:szCs w:val="20"/>
          <w:lang w:eastAsia="ru-RU" w:bidi="ar-SA"/>
        </w:rPr>
        <w:tab/>
        <w:t xml:space="preserve"> </w:t>
      </w:r>
      <w:r w:rsidRPr="00413342">
        <w:rPr>
          <w:rFonts w:ascii="Times New Roman" w:eastAsia="Times New Roman" w:hAnsi="Times New Roman" w:cs="Times New Roman"/>
          <w:kern w:val="0"/>
          <w:sz w:val="20"/>
          <w:szCs w:val="20"/>
          <w:lang w:eastAsia="ru-RU" w:bidi="ar-SA"/>
        </w:rPr>
        <w:tab/>
        <w:t xml:space="preserve"> </w:t>
      </w:r>
      <w:r w:rsidRPr="00413342">
        <w:rPr>
          <w:rFonts w:ascii="Times New Roman" w:eastAsia="Times New Roman" w:hAnsi="Times New Roman" w:cs="Times New Roman"/>
          <w:kern w:val="0"/>
          <w:sz w:val="20"/>
          <w:szCs w:val="20"/>
          <w:lang w:eastAsia="ru-RU" w:bidi="ar-SA"/>
        </w:rPr>
        <w:tab/>
        <w:t xml:space="preserve"> </w:t>
      </w:r>
      <w:r w:rsidRPr="00413342">
        <w:rPr>
          <w:rFonts w:ascii="Times New Roman" w:eastAsia="Times New Roman" w:hAnsi="Times New Roman" w:cs="Times New Roman"/>
          <w:kern w:val="0"/>
          <w:sz w:val="20"/>
          <w:szCs w:val="20"/>
          <w:lang w:eastAsia="ru-RU" w:bidi="ar-SA"/>
        </w:rPr>
        <w:tab/>
        <w:t xml:space="preserve"> </w:t>
      </w:r>
    </w:p>
    <w:p w:rsidR="000C52FC" w:rsidRPr="00413342" w:rsidRDefault="000C52FC">
      <w:pPr>
        <w:suppressAutoHyphens w:val="0"/>
        <w:spacing w:after="14" w:line="247" w:lineRule="auto"/>
        <w:ind w:left="536" w:hanging="8"/>
        <w:rPr>
          <w:sz w:val="20"/>
          <w:szCs w:val="20"/>
        </w:rPr>
      </w:pPr>
      <w:r w:rsidRPr="00413342">
        <w:rPr>
          <w:rFonts w:ascii="Times New Roman" w:eastAsia="Times New Roman" w:hAnsi="Times New Roman" w:cs="Times New Roman"/>
          <w:kern w:val="0"/>
          <w:sz w:val="20"/>
          <w:szCs w:val="20"/>
          <w:lang w:eastAsia="ru-RU" w:bidi="ar-SA"/>
        </w:rPr>
        <w:t xml:space="preserve">Подпись </w:t>
      </w:r>
    </w:p>
    <w:p w:rsidR="000C52FC" w:rsidRPr="00413342" w:rsidRDefault="000C52FC">
      <w:pPr>
        <w:tabs>
          <w:tab w:val="center" w:pos="755"/>
          <w:tab w:val="center" w:pos="5311"/>
        </w:tabs>
        <w:suppressAutoHyphens w:val="0"/>
        <w:spacing w:after="14" w:line="247" w:lineRule="auto"/>
        <w:rPr>
          <w:rFonts w:ascii="Times New Roman" w:eastAsia="Times New Roman" w:hAnsi="Times New Roman" w:cs="Times New Roman"/>
          <w:kern w:val="0"/>
          <w:sz w:val="20"/>
          <w:szCs w:val="20"/>
          <w:lang w:eastAsia="ru-RU" w:bidi="ar-SA"/>
        </w:rPr>
      </w:pPr>
      <w:r w:rsidRPr="00413342">
        <w:rPr>
          <w:rFonts w:ascii="Times New Roman" w:eastAsia="Times New Roman" w:hAnsi="Times New Roman" w:cs="Times New Roman"/>
          <w:kern w:val="0"/>
          <w:sz w:val="20"/>
          <w:szCs w:val="20"/>
          <w:lang w:eastAsia="ru-RU" w:bidi="ar-SA"/>
        </w:rPr>
        <w:t xml:space="preserve"> </w:t>
      </w:r>
      <w:r w:rsidRPr="00413342">
        <w:rPr>
          <w:rFonts w:ascii="Times New Roman" w:eastAsia="Times New Roman" w:hAnsi="Times New Roman" w:cs="Times New Roman"/>
          <w:kern w:val="0"/>
          <w:sz w:val="20"/>
          <w:szCs w:val="20"/>
          <w:lang w:eastAsia="ru-RU" w:bidi="ar-SA"/>
        </w:rPr>
        <w:tab/>
        <w:t xml:space="preserve">Дата </w:t>
      </w:r>
      <w:r w:rsidRPr="00413342">
        <w:rPr>
          <w:rFonts w:ascii="Times New Roman" w:eastAsia="Times New Roman" w:hAnsi="Times New Roman" w:cs="Times New Roman"/>
          <w:kern w:val="0"/>
          <w:sz w:val="20"/>
          <w:szCs w:val="20"/>
          <w:lang w:eastAsia="ru-RU" w:bidi="ar-SA"/>
        </w:rPr>
        <w:tab/>
      </w:r>
      <w:r w:rsidR="0096523C">
        <w:rPr>
          <w:rFonts w:eastAsia="Times New Roman" w:cs="Times New Roman"/>
          <w:noProof/>
          <w:kern w:val="0"/>
          <w:sz w:val="20"/>
          <w:szCs w:val="20"/>
          <w:lang w:eastAsia="ru-RU" w:bidi="ar-SA"/>
        </w:rPr>
        <mc:AlternateContent>
          <mc:Choice Requires="wpg">
            <w:drawing>
              <wp:inline distT="0" distB="0" distL="0" distR="0">
                <wp:extent cx="5141595" cy="335280"/>
                <wp:effectExtent l="0" t="0" r="1905" b="0"/>
                <wp:docPr id="1"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8097" cy="528"/>
                        </a:xfrm>
                      </wpg:grpSpPr>
                      <wps:wsp>
                        <wps:cNvPr id="2" name="Shape 32380"/>
                        <wps:cNvSpPr>
                          <a:spLocks noChangeArrowheads="1"/>
                        </wps:cNvSpPr>
                        <wps:spPr bwMode="auto">
                          <a:xfrm>
                            <a:off x="480" y="0"/>
                            <a:ext cx="2534" cy="12"/>
                          </a:xfrm>
                          <a:custGeom>
                            <a:avLst/>
                            <a:gdLst>
                              <a:gd name="G0" fmla="+- 1 0 0"/>
                              <a:gd name="G1" fmla="+- 1 0 0"/>
                              <a:gd name="G2" fmla="+- 1 0 0"/>
                              <a:gd name="G3" fmla="+- 9144 0 0"/>
                              <a:gd name="G4" fmla="+- 1 0 0"/>
                              <a:gd name="T0" fmla="*/ 0 w 1609598"/>
                              <a:gd name="T1" fmla="*/ 0 h 9144"/>
                              <a:gd name="T2" fmla="*/ 16095 w 1609598"/>
                              <a:gd name="T3" fmla="*/ 0 h 9144"/>
                              <a:gd name="T4" fmla="*/ 16095 w 1609598"/>
                              <a:gd name="T5" fmla="*/ 91 h 9144"/>
                              <a:gd name="T6" fmla="*/ 0 w 1609598"/>
                              <a:gd name="T7" fmla="*/ 91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 name="Shape 32381"/>
                        <wps:cNvSpPr>
                          <a:spLocks noChangeArrowheads="1"/>
                        </wps:cNvSpPr>
                        <wps:spPr bwMode="auto">
                          <a:xfrm>
                            <a:off x="3000" y="0"/>
                            <a:ext cx="13" cy="12"/>
                          </a:xfrm>
                          <a:custGeom>
                            <a:avLst/>
                            <a:gdLst>
                              <a:gd name="G0" fmla="+- 9144 0 0"/>
                              <a:gd name="G1" fmla="+- 1 0 0"/>
                              <a:gd name="G2" fmla="+- 65534 0 0"/>
                              <a:gd name="G3" fmla="*/ 1 16385 2"/>
                              <a:gd name="G4" fmla="*/ 1 32768 5"/>
                              <a:gd name="T0" fmla="*/ 0 w 9144"/>
                              <a:gd name="T1" fmla="*/ 0 h 9144"/>
                              <a:gd name="T2" fmla="*/ 92 w 9144"/>
                              <a:gd name="T3" fmla="*/ 0 h 9144"/>
                              <a:gd name="T4" fmla="*/ 92 w 9144"/>
                              <a:gd name="T5" fmla="*/ 91 h 9144"/>
                              <a:gd name="T6" fmla="*/ 0 w 9144"/>
                              <a:gd name="T7" fmla="*/ 91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Shape 32382"/>
                        <wps:cNvSpPr>
                          <a:spLocks noChangeArrowheads="1"/>
                        </wps:cNvSpPr>
                        <wps:spPr bwMode="auto">
                          <a:xfrm>
                            <a:off x="3010" y="0"/>
                            <a:ext cx="964" cy="12"/>
                          </a:xfrm>
                          <a:custGeom>
                            <a:avLst/>
                            <a:gdLst>
                              <a:gd name="G0" fmla="+- 1 0 0"/>
                              <a:gd name="G1" fmla="+- 1 0 0"/>
                              <a:gd name="G2" fmla="+- 1 0 0"/>
                              <a:gd name="G3" fmla="+- 9144 0 0"/>
                              <a:gd name="G4" fmla="+- 1 0 0"/>
                              <a:gd name="T0" fmla="*/ 0 w 612953"/>
                              <a:gd name="T1" fmla="*/ 0 h 9144"/>
                              <a:gd name="T2" fmla="*/ 6130 w 612953"/>
                              <a:gd name="T3" fmla="*/ 0 h 9144"/>
                              <a:gd name="T4" fmla="*/ 6130 w 612953"/>
                              <a:gd name="T5" fmla="*/ 91 h 9144"/>
                              <a:gd name="T6" fmla="*/ 0 w 612953"/>
                              <a:gd name="T7" fmla="*/ 91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Shape 32383"/>
                        <wps:cNvSpPr>
                          <a:spLocks noChangeArrowheads="1"/>
                        </wps:cNvSpPr>
                        <wps:spPr bwMode="auto">
                          <a:xfrm>
                            <a:off x="3961" y="0"/>
                            <a:ext cx="13" cy="12"/>
                          </a:xfrm>
                          <a:custGeom>
                            <a:avLst/>
                            <a:gdLst>
                              <a:gd name="G0" fmla="+- 9144 0 0"/>
                              <a:gd name="G1" fmla="+- 1 0 0"/>
                              <a:gd name="G2" fmla="+- 65534 0 0"/>
                              <a:gd name="G3" fmla="*/ 1 16385 2"/>
                              <a:gd name="G4" fmla="*/ 1 32768 5"/>
                              <a:gd name="T0" fmla="*/ 0 w 9144"/>
                              <a:gd name="T1" fmla="*/ 0 h 9144"/>
                              <a:gd name="T2" fmla="*/ 91 w 9144"/>
                              <a:gd name="T3" fmla="*/ 0 h 9144"/>
                              <a:gd name="T4" fmla="*/ 91 w 9144"/>
                              <a:gd name="T5" fmla="*/ 91 h 9144"/>
                              <a:gd name="T6" fmla="*/ 0 w 9144"/>
                              <a:gd name="T7" fmla="*/ 91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Shape 32384"/>
                        <wps:cNvSpPr>
                          <a:spLocks noChangeArrowheads="1"/>
                        </wps:cNvSpPr>
                        <wps:spPr bwMode="auto">
                          <a:xfrm>
                            <a:off x="3971" y="0"/>
                            <a:ext cx="4125" cy="12"/>
                          </a:xfrm>
                          <a:custGeom>
                            <a:avLst/>
                            <a:gdLst>
                              <a:gd name="G0" fmla="+- 1 0 0"/>
                              <a:gd name="G1" fmla="+- 1 0 0"/>
                              <a:gd name="G2" fmla="+- 1 0 0"/>
                              <a:gd name="G3" fmla="+- 9144 0 0"/>
                              <a:gd name="G4" fmla="+- 1 0 0"/>
                              <a:gd name="T0" fmla="*/ 0 w 2620010"/>
                              <a:gd name="T1" fmla="*/ 0 h 9144"/>
                              <a:gd name="T2" fmla="*/ 26200 w 2620010"/>
                              <a:gd name="T3" fmla="*/ 0 h 9144"/>
                              <a:gd name="T4" fmla="*/ 26200 w 2620010"/>
                              <a:gd name="T5" fmla="*/ 91 h 9144"/>
                              <a:gd name="T6" fmla="*/ 0 w 2620010"/>
                              <a:gd name="T7" fmla="*/ 91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Text Box 31"/>
                        <wps:cNvSpPr txBox="1">
                          <a:spLocks noChangeArrowheads="1"/>
                        </wps:cNvSpPr>
                        <wps:spPr bwMode="auto">
                          <a:xfrm>
                            <a:off x="2572" y="54"/>
                            <a:ext cx="96" cy="2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w:t>
                              </w:r>
                            </w:p>
                          </w:txbxContent>
                        </wps:txbx>
                        <wps:bodyPr rot="0" vert="horz" wrap="square" lIns="0" tIns="0" rIns="0" bIns="0" anchor="t" anchorCtr="0">
                          <a:noAutofit/>
                        </wps:bodyPr>
                      </wps:wsp>
                      <wps:wsp>
                        <wps:cNvPr id="9" name="Text Box 32"/>
                        <wps:cNvSpPr txBox="1">
                          <a:spLocks noChangeArrowheads="1"/>
                        </wps:cNvSpPr>
                        <wps:spPr bwMode="auto">
                          <a:xfrm>
                            <a:off x="2647" y="54"/>
                            <a:ext cx="2805" cy="2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расшифровка подписи</w:t>
                              </w:r>
                            </w:p>
                          </w:txbxContent>
                        </wps:txbx>
                        <wps:bodyPr rot="0" vert="horz" wrap="square" lIns="0" tIns="0" rIns="0" bIns="0" anchor="t" anchorCtr="0">
                          <a:noAutofit/>
                        </wps:bodyPr>
                      </wps:wsp>
                      <wps:wsp>
                        <wps:cNvPr id="10" name="Text Box 33"/>
                        <wps:cNvSpPr txBox="1">
                          <a:spLocks noChangeArrowheads="1"/>
                        </wps:cNvSpPr>
                        <wps:spPr bwMode="auto">
                          <a:xfrm>
                            <a:off x="4756" y="54"/>
                            <a:ext cx="96" cy="2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w:t>
                              </w:r>
                            </w:p>
                          </w:txbxContent>
                        </wps:txbx>
                        <wps:bodyPr rot="0" vert="horz" wrap="square" lIns="0" tIns="0" rIns="0" bIns="0" anchor="t" anchorCtr="0">
                          <a:noAutofit/>
                        </wps:bodyPr>
                      </wps:wsp>
                      <wps:wsp>
                        <wps:cNvPr id="11" name="Text Box 34"/>
                        <wps:cNvSpPr txBox="1">
                          <a:spLocks noChangeArrowheads="1"/>
                        </wps:cNvSpPr>
                        <wps:spPr bwMode="auto">
                          <a:xfrm>
                            <a:off x="4829" y="54"/>
                            <a:ext cx="72" cy="2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wps:txbx>
                        <wps:bodyPr rot="0" vert="horz" wrap="square" lIns="0" tIns="0" rIns="0" bIns="0" anchor="t" anchorCtr="0">
                          <a:noAutofit/>
                        </wps:bodyPr>
                      </wps:wsp>
                      <wps:wsp>
                        <wps:cNvPr id="12" name="Text Box 35"/>
                        <wps:cNvSpPr txBox="1">
                          <a:spLocks noChangeArrowheads="1"/>
                        </wps:cNvSpPr>
                        <wps:spPr bwMode="auto">
                          <a:xfrm>
                            <a:off x="1509" y="286"/>
                            <a:ext cx="72" cy="2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wps:txbx>
                        <wps:bodyPr rot="0" vert="horz" wrap="square" lIns="0" tIns="0" rIns="0" bIns="0" anchor="t" anchorCtr="0">
                          <a:noAutofit/>
                        </wps:bodyPr>
                      </wps:wsp>
                      <wps:wsp>
                        <wps:cNvPr id="13" name="Shape 32385"/>
                        <wps:cNvSpPr>
                          <a:spLocks noChangeArrowheads="1"/>
                        </wps:cNvSpPr>
                        <wps:spPr bwMode="auto">
                          <a:xfrm>
                            <a:off x="0" y="471"/>
                            <a:ext cx="3014" cy="12"/>
                          </a:xfrm>
                          <a:custGeom>
                            <a:avLst/>
                            <a:gdLst>
                              <a:gd name="G0" fmla="+- 1 0 0"/>
                              <a:gd name="G1" fmla="+- 1 0 0"/>
                              <a:gd name="G2" fmla="+- 1 0 0"/>
                              <a:gd name="G3" fmla="+- 9144 0 0"/>
                              <a:gd name="G4" fmla="+- 1 0 0"/>
                              <a:gd name="T0" fmla="*/ 0 w 1914398"/>
                              <a:gd name="T1" fmla="*/ 0 h 9144"/>
                              <a:gd name="T2" fmla="*/ 19143 w 1914398"/>
                              <a:gd name="T3" fmla="*/ 0 h 9144"/>
                              <a:gd name="T4" fmla="*/ 19143 w 1914398"/>
                              <a:gd name="T5" fmla="*/ 92 h 9144"/>
                              <a:gd name="T6" fmla="*/ 0 w 1914398"/>
                              <a:gd name="T7" fmla="*/ 92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w:pict>
              <v:group id="Group 24707" o:spid="_x0000_s1049" style="width:404.85pt;height:26.4pt;mso-position-horizontal-relative:char;mso-position-vertical-relative:line" coordsize="809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">
                <v:shape id="Shape 32380" o:spid="_x0000_s1050" style="position:absolute;left:480;width:2534;height:12;visibility:visible;mso-wrap-style:none;v-text-anchor:middle"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57b4A&#10;AADaAAAADwAAAGRycy9kb3ducmV2LnhtbESPQYvCMBSE7wv+h/AEb2tqDyLVKCoWvOqKeHw2z7ba&#10;vJQkav33ZkHwOMzMN8xs0ZlGPMj52rKC0TABQVxYXXOp4PCX/05A+ICssbFMCl7kYTHv/cww0/bJ&#10;O3rsQykihH2GCqoQ2kxKX1Rk0A9tSxy9i3UGQ5SulNrhM8JNI9MkGUuDNceFCltaV1Tc9nej4CxT&#10;xou8Wp3z6pZe88PJHTdKDfrdcgoiUBe+4U97qxWk8H8l3gA5f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rOe2+AAAA2gAAAA8AAAAAAAAAAAAAAAAAmAIAAGRycy9kb3ducmV2&#10;LnhtbFBLBQYAAAAABAAEAPUAAACDAwAAAAA=&#10;" path="m,l1609598,r,9144l,9144,,e" fillcolor="black" stroked="f" strokecolor="#3465a4">
                  <v:path o:connecttype="custom" o:connectlocs="0,0;25,0;25,0;0,0;0,0" o:connectangles="0,0,0,0,0" textboxrect="0,0,1609598,9144"/>
                </v:shape>
                <v:shape id="Shape 32381" o:spid="_x0000_s1051" style="position:absolute;left:3000;width:13;height:12;visibility:visible;mso-wrap-style:non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DJsMA&#10;AADaAAAADwAAAGRycy9kb3ducmV2LnhtbESPT4vCMBTE7wt+h/CEvSyaukiRahRRXAXx4J+Lt0fz&#10;bIvNS02i7X77zcLCHoeZ+Q0zW3SmFi9yvrKsYDRMQBDnVldcKLicN4MJCB+QNdaWScE3eVjMe28z&#10;zLRt+UivUyhEhLDPUEEZQpNJ6fOSDPqhbYijd7POYIjSFVI7bCPc1PIzSVJpsOK4UGJDq5Ly++lp&#10;FOTb5aO11/awXzvj8bBNvz72qVLv/W45BRGoC//hv/ZOKxjD75V4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6DJsMAAADaAAAADwAAAAAAAAAAAAAAAACYAgAAZHJzL2Rv&#10;d25yZXYueG1sUEsFBgAAAAAEAAQA9QAAAIgDAAAAAA==&#10;" path="m,l9144,r,9144l,9144,,e" fillcolor="black" stroked="f" strokecolor="#3465a4">
                  <v:path o:connecttype="custom" o:connectlocs="0,0;0,0;0,0;0,0;0,0" o:connectangles="0,0,0,0,0" textboxrect="0,0,9144,9144"/>
                </v:shape>
                <v:shape id="Shape 32382" o:spid="_x0000_s1052" style="position:absolute;left:3010;width:964;height:12;visibility:visible;mso-wrap-style:none;v-text-anchor:middle"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2wcMA&#10;AADaAAAADwAAAGRycy9kb3ducmV2LnhtbESPQYvCMBSE7wv+h/AEb2uqYinVKCIoXjzoqnh8NM+2&#10;2LzUJtru/nqzsLDHYWa+YebLzlTiRY0rLSsYDSMQxJnVJecKTl+bzwSE88gaK8uk4JscLBe9jzmm&#10;2rZ8oNfR5yJA2KWooPC+TqV0WUEG3dDWxMG72cagD7LJpW6wDXBTyXEUxdJgyWGhwJrWBWX349Mo&#10;SB60yfmyPce79jD5ue6T+yPOlBr0u9UMhKfO/4f/2jutYAq/V8IN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g2wcMAAADaAAAADwAAAAAAAAAAAAAAAACYAgAAZHJzL2Rv&#10;d25yZXYueG1sUEsFBgAAAAAEAAQA9QAAAIgDAAAAAA==&#10;" path="m,l612953,r,9144l,9144,,e" fillcolor="black" stroked="f" strokecolor="#3465a4">
                  <v:path o:connecttype="custom" o:connectlocs="0,0;10,0;10,0;0,0;0,0" o:connectangles="0,0,0,0,0" textboxrect="0,0,612953,9144"/>
                </v:shape>
                <v:shape id="Shape 32383" o:spid="_x0000_s1053" style="position:absolute;left:3961;width:13;height:12;visibility:visible;mso-wrap-style:none;v-text-anchor:middle"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4ysMA&#10;AADaAAAADwAAAGRycy9kb3ducmV2LnhtbESPT4vCMBTE74LfITxhL7Km7qFINYqsqAviwT8Xb4/m&#10;bVu2ealJtN1vbwTB4zAzv2Fmi87U4k7OV5YVjEcJCOLc6ooLBefT+nMCwgdkjbVlUvBPHhbzfm+G&#10;mbYtH+h+DIWIEPYZKihDaDIpfV6SQT+yDXH0fq0zGKJ0hdQO2wg3tfxKklQarDgulNjQd0n53/Fm&#10;FOTb5bW1l3a/Wznjcb9NN8NdqtTHoFtOQQTqwjv8av9oBSk8r8Qb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4ysMAAADaAAAADwAAAAAAAAAAAAAAAACYAgAAZHJzL2Rv&#10;d25yZXYueG1sUEsFBgAAAAAEAAQA9QAAAIgDAAAAAA==&#10;" path="m,l9144,r,9144l,9144,,e" fillcolor="black" stroked="f" strokecolor="#3465a4">
                  <v:path o:connecttype="custom" o:connectlocs="0,0;0,0;0,0;0,0;0,0" o:connectangles="0,0,0,0,0" textboxrect="0,0,9144,9144"/>
                </v:shape>
                <v:shape id="Shape 32384" o:spid="_x0000_s1054" style="position:absolute;left:3971;width:4125;height:12;visibility:visible;mso-wrap-style:none;v-text-anchor:middle"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SAcMA&#10;AADaAAAADwAAAGRycy9kb3ducmV2LnhtbESPT2vCQBTE70K/w/IK3szGv5XUVYpFFMVDben5kX3N&#10;hmbfhuxq4rd3BcHjMDO/YRarzlbiQo0vHSsYJikI4tzpkgsFP9+bwRyED8gaK8ek4EoeVsuX3gIz&#10;7Vr+osspFCJC2GeowIRQZ1L63JBFn7iaOHp/rrEYomwKqRtsI9xWcpSmM2mx5LhgsKa1ofz/dLYK&#10;cH68Tsx2Mq0+94fR73AzLtr1WKn+a/fxDiJQF57hR3unFbzB/Uq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LSAcMAAADaAAAADwAAAAAAAAAAAAAAAACYAgAAZHJzL2Rv&#10;d25yZXYueG1sUEsFBgAAAAAEAAQA9QAAAIgDAAAAAA==&#10;" path="m,l2620010,r,9144l,9144,,e" fillcolor="black" stroked="f" strokecolor="#3465a4">
                  <v:path o:connecttype="custom" o:connectlocs="0,0;41,0;41,0;0,0;0,0" o:connectangles="0,0,0,0,0" textboxrect="0,0,2620010,9144"/>
                </v:shape>
                <v:shape id="Text Box 31" o:spid="_x0000_s1055" type="#_x0000_t202" style="position:absolute;left:2572;top:54;width:9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ecEA&#10;AADaAAAADwAAAGRycy9kb3ducmV2LnhtbERPXWvCMBR9H/gfwhX2pqkyRGtT2YSxCZMxFXRvl+Ta&#10;lDU3pcm0+/fmQdjj4XwXq9414kJdqD0rmIwzEMTam5orBYf962gOIkRkg41nUvBHAVbl4KHA3Pgr&#10;f9FlFyuRQjjkqMDG2OZSBm3JYRj7ljhxZ985jAl2lTQdXlO4a+Q0y2bSYc2pwWJLa0v6Z/frFHx+&#10;7PVp8fZ03Lb6cLYv242Z4LdSj8P+eQkiUh//xXf3u1GQtqYr6QbI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PzHnBAAAA2gAAAA8AAAAAAAAAAAAAAAAAmAIAAGRycy9kb3du&#10;cmV2LnhtbFBLBQYAAAAABAAEAPUAAACGAw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w:t>
                        </w:r>
                      </w:p>
                    </w:txbxContent>
                  </v:textbox>
                </v:shape>
                <v:shape id="Text Box 32" o:spid="_x0000_s1056" type="#_x0000_t202" style="position:absolute;left:2647;top:54;width:280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p4sMA&#10;AADaAAAADwAAAGRycy9kb3ducmV2LnhtbESPQWsCMRSE70L/Q3iF3jSrFKlbo1ShVEGRqtD29kie&#10;m8XNy7KJuv57IxQ8DjPzDTOetq4SZ2pC6VlBv5eBINbelFwo2O8+u28gQkQ2WHkmBVcKMJ08dcaY&#10;G3/hbzpvYyEShEOOCmyMdS5l0JYchp6viZN38I3DmGRTSNPgJcFdJQdZNpQOS04LFmuaW9LH7ckp&#10;2Kx2+nf09fqzrvX+YGfrpenjn1Ivz+3HO4hIbXyE/9sLo2AE9yvpBs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Np4sMAAADaAAAADwAAAAAAAAAAAAAAAACYAgAAZHJzL2Rv&#10;d25yZXYueG1sUEsFBgAAAAAEAAQA9QAAAIgDA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расшифровка подписи</w:t>
                        </w:r>
                      </w:p>
                    </w:txbxContent>
                  </v:textbox>
                </v:shape>
                <v:shape id="Text Box 33" o:spid="_x0000_s1057" type="#_x0000_t202" style="position:absolute;left:4756;top:54;width:9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s28YA&#10;AADbAAAADwAAAGRycy9kb3ducmV2LnhtbESPQWsCMRCF7wX/Qxiht5pVStHVKK1Q2kKlVAXtbUjG&#10;zdLNZNmkuv33zqHQ2wzvzXvfLFZ9aNSZulRHNjAeFaCIbXQ1Vwb2u+e7KaiUkR02kcnALyVYLQc3&#10;CyxdvPAnnbe5UhLCqUQDPue21DpZTwHTKLbEop1iFzDL2lXadXiR8NDoSVE86IA1S4PHltae7Pf2&#10;Jxj4eN/Z4+zl/rBp7f7knzZvboxfxtwO+8c5qEx9/jf/Xb86wRd6+UUG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Bs28YAAADbAAAADwAAAAAAAAAAAAAAAACYAgAAZHJz&#10;L2Rvd25yZXYueG1sUEsFBgAAAAAEAAQA9QAAAIsDA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w:t>
                        </w:r>
                      </w:p>
                    </w:txbxContent>
                  </v:textbox>
                </v:shape>
                <v:shape id="Text Box 34" o:spid="_x0000_s1058" type="#_x0000_t202" style="position:absolute;left:4829;top:54;width: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JQMIA&#10;AADbAAAADwAAAGRycy9kb3ducmV2LnhtbERPTWsCMRC9F/wPYYTeanallLoaxQqlLShSFdTbkIyb&#10;pZvJskl1/fdGKPQ2j/c5k1nnanGmNlSeFeSDDASx9qbiUsFu+/70CiJEZIO1Z1JwpQCzae9hgoXx&#10;F/6m8yaWIoVwKFCBjbEppAzaksMw8A1x4k6+dRgTbEtpWrykcFfLYZa9SIcVpwaLDS0s6Z/Nr1Ow&#10;Xm71YfTxvF81eneyb6svk+NRqcd+Nx+DiNTFf/Gf+9Ok+Tncf0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lAwgAAANsAAAAPAAAAAAAAAAAAAAAAAJgCAABkcnMvZG93&#10;bnJldi54bWxQSwUGAAAAAAQABAD1AAAAhwM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v:textbox>
                </v:shape>
                <v:shape id="Text Box 35" o:spid="_x0000_s1059" type="#_x0000_t202" style="position:absolute;left:1509;top:286;width: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5XN8MA&#10;AADbAAAADwAAAGRycy9kb3ducmV2LnhtbERPTWsCMRC9F/wPYQRvNauI6NYoKpRWqBRXoe1tSMbN&#10;4maybFLd/vumIPQ2j/c5i1XnanGlNlSeFYyGGQhi7U3FpYLT8flxBiJEZIO1Z1LwQwFWy97DAnPj&#10;b3ygaxFLkUI45KjAxtjkUgZtyWEY+oY4cWffOowJtqU0Ld5SuKvlOMum0mHFqcFiQ1tL+lJ8OwXv&#10;b0f9OX+ZfOwbfTrbzX5nRvil1KDfrZ9AROriv/jufjVp/hj+fk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5XN8MAAADbAAAADwAAAAAAAAAAAAAAAACYAgAAZHJzL2Rv&#10;d25yZXYueG1sUEsFBgAAAAAEAAQA9QAAAIgDAAAAAA==&#10;" filled="f" stroked="f" strokecolor="#3465a4">
                  <v:stroke joinstyle="round"/>
                  <v:textbox inset="0,0,0,0">
                    <w:txbxContent>
                      <w:p w:rsidR="000C52FC" w:rsidRDefault="000C52FC">
                        <w:pPr>
                          <w:overflowPunct w:val="0"/>
                          <w:rPr>
                            <w:rFonts w:ascii="Times New Roman" w:hAnsi="Times New Roman" w:cs="Times New Roman"/>
                          </w:rPr>
                        </w:pPr>
                        <w:r>
                          <w:rPr>
                            <w:rFonts w:ascii="Times New Roman" w:hAnsi="Times New Roman" w:cs="Times New Roman"/>
                          </w:rPr>
                          <w:t xml:space="preserve"> </w:t>
                        </w:r>
                      </w:p>
                    </w:txbxContent>
                  </v:textbox>
                </v:shape>
                <v:shape id="Shape 32385" o:spid="_x0000_s1060" style="position:absolute;top:471;width:3014;height:12;visibility:visible;mso-wrap-style:none;v-text-anchor:middle"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mEcQA&#10;AADbAAAADwAAAGRycy9kb3ducmV2LnhtbERPTWvCQBC9C/6HZYReSrNpCyKpG1HBpoeiGBt6HbJj&#10;EszOhuwa03/fLRS8zeN9znI1mlYM1LvGsoLnKAZBXFrdcKXg67R7WoBwHllja5kU/JCDVTqdLDHR&#10;9sZHGnJfiRDCLkEFtfddIqUrazLoItsRB+5se4M+wL6SusdbCDetfInjuTTYcGiosaNtTeUlvxoF&#10;i2G32WfF++WaZ8XjoR3K76z4VOphNq7fQHga/V387/7QYf4r/P0SD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8JhHEAAAA2wAAAA8AAAAAAAAAAAAAAAAAmAIAAGRycy9k&#10;b3ducmV2LnhtbFBLBQYAAAAABAAEAPUAAACJAwAAAAA=&#10;" path="m,l1914398,r,9144l,9144,,e" fillcolor="black" stroked="f" strokecolor="#3465a4">
                  <v:path o:connecttype="custom" o:connectlocs="0,0;30,0;30,0;0,0;0,0" o:connectangles="0,0,0,0,0" textboxrect="0,0,1914398,9144"/>
                </v:shape>
                <w10:anchorlock/>
              </v:group>
            </w:pict>
          </mc:Fallback>
        </mc:AlternateContent>
      </w:r>
    </w:p>
    <w:p w:rsidR="000C52FC" w:rsidRPr="00413342" w:rsidRDefault="000C52FC">
      <w:pPr>
        <w:suppressAutoHyphens w:val="0"/>
        <w:spacing w:line="256" w:lineRule="auto"/>
        <w:ind w:left="2"/>
        <w:rPr>
          <w:sz w:val="20"/>
          <w:szCs w:val="20"/>
        </w:rPr>
      </w:pPr>
      <w:r w:rsidRPr="00413342">
        <w:rPr>
          <w:rFonts w:ascii="Times New Roman" w:eastAsia="Times New Roman" w:hAnsi="Times New Roman" w:cs="Times New Roman"/>
          <w:kern w:val="0"/>
          <w:sz w:val="20"/>
          <w:szCs w:val="20"/>
          <w:lang w:eastAsia="ru-RU" w:bidi="ar-SA"/>
        </w:rPr>
        <w:t xml:space="preserve"> </w:t>
      </w:r>
    </w:p>
    <w:p w:rsidR="000C52FC" w:rsidRPr="00413342" w:rsidRDefault="000C52FC">
      <w:pPr>
        <w:suppressAutoHyphens w:val="0"/>
        <w:spacing w:line="256" w:lineRule="auto"/>
        <w:ind w:left="2"/>
        <w:rPr>
          <w:rFonts w:ascii="Calibri" w:eastAsia="Times New Roman" w:hAnsi="Calibri" w:cs="Times New Roman"/>
          <w:kern w:val="0"/>
          <w:sz w:val="20"/>
          <w:szCs w:val="20"/>
          <w:lang w:eastAsia="ru-RU" w:bidi="ar-SA"/>
        </w:rPr>
      </w:pPr>
    </w:p>
    <w:p w:rsidR="00A05AA4" w:rsidRPr="00A05AA4" w:rsidRDefault="00A05AA4" w:rsidP="00A05AA4">
      <w:pPr>
        <w:ind w:firstLine="698"/>
        <w:jc w:val="right"/>
        <w:rPr>
          <w:sz w:val="20"/>
          <w:szCs w:val="20"/>
        </w:rPr>
      </w:pPr>
      <w:r w:rsidRPr="00A05AA4">
        <w:rPr>
          <w:rStyle w:val="a5"/>
          <w:rFonts w:ascii="Times New Roman" w:hAnsi="Times New Roman" w:cs="Times New Roman"/>
          <w:b w:val="0"/>
          <w:iCs/>
          <w:color w:val="auto"/>
          <w:sz w:val="20"/>
          <w:szCs w:val="20"/>
        </w:rPr>
        <w:lastRenderedPageBreak/>
        <w:t>Приложение №</w:t>
      </w:r>
      <w:r>
        <w:rPr>
          <w:rStyle w:val="a5"/>
          <w:rFonts w:ascii="Times New Roman" w:hAnsi="Times New Roman" w:cs="Times New Roman"/>
          <w:b w:val="0"/>
          <w:iCs/>
          <w:color w:val="auto"/>
          <w:sz w:val="20"/>
          <w:szCs w:val="20"/>
        </w:rPr>
        <w:t>4</w:t>
      </w:r>
    </w:p>
    <w:p w:rsidR="00A05AA4" w:rsidRPr="00A05AA4" w:rsidRDefault="00A05AA4" w:rsidP="00A05AA4">
      <w:pPr>
        <w:pStyle w:val="1"/>
        <w:overflowPunct w:val="0"/>
        <w:ind w:left="4820"/>
        <w:jc w:val="both"/>
        <w:rPr>
          <w:rStyle w:val="a4"/>
          <w:b w:val="0"/>
          <w:color w:val="auto"/>
          <w:sz w:val="20"/>
          <w:szCs w:val="20"/>
        </w:rPr>
      </w:pPr>
      <w:r w:rsidRPr="00A05AA4">
        <w:rPr>
          <w:rStyle w:val="a5"/>
          <w:rFonts w:ascii="Times New Roman" w:hAnsi="Times New Roman" w:cs="Times New Roman"/>
          <w:b w:val="0"/>
          <w:bCs/>
          <w:color w:val="auto"/>
          <w:sz w:val="20"/>
          <w:szCs w:val="20"/>
        </w:rPr>
        <w:t>к</w:t>
      </w:r>
      <w:r w:rsidRPr="00A05AA4">
        <w:rPr>
          <w:rStyle w:val="a5"/>
          <w:rFonts w:ascii="Times New Roman" w:hAnsi="Times New Roman" w:cs="Times New Roman"/>
          <w:bCs/>
          <w:color w:val="auto"/>
          <w:sz w:val="20"/>
          <w:szCs w:val="20"/>
        </w:rPr>
        <w:t xml:space="preserve"> </w:t>
      </w:r>
      <w:r w:rsidRPr="00A05AA4">
        <w:rPr>
          <w:rFonts w:ascii="Times New Roman" w:hAnsi="Times New Roman" w:cs="Times New Roman"/>
          <w:b w:val="0"/>
          <w:color w:val="auto"/>
          <w:sz w:val="20"/>
          <w:szCs w:val="20"/>
        </w:rPr>
        <w:t xml:space="preserve">Административному регламенту </w:t>
      </w:r>
      <w:r w:rsidRPr="00A05AA4">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A05AA4">
        <w:rPr>
          <w:rFonts w:ascii="Times New Roman" w:hAnsi="Times New Roman"/>
          <w:color w:val="auto"/>
          <w:sz w:val="20"/>
          <w:szCs w:val="20"/>
        </w:rPr>
        <w:t xml:space="preserve"> </w:t>
      </w:r>
      <w:r w:rsidRPr="00A05AA4">
        <w:rPr>
          <w:rFonts w:ascii="Times New Roman" w:hAnsi="Times New Roman"/>
          <w:b w:val="0"/>
          <w:color w:val="auto"/>
          <w:sz w:val="20"/>
          <w:szCs w:val="20"/>
        </w:rPr>
        <w:t>«</w:t>
      </w:r>
      <w:r w:rsidRPr="00A05AA4">
        <w:rPr>
          <w:rFonts w:ascii="Times New Roman" w:hAnsi="Times New Roman" w:cs="Times New Roman"/>
          <w:b w:val="0"/>
          <w:color w:val="auto"/>
          <w:sz w:val="20"/>
          <w:szCs w:val="20"/>
        </w:rPr>
        <w:t>Перевод жилого помещения в нежилое и нежилого помещения в жилое помещение»</w:t>
      </w:r>
    </w:p>
    <w:p w:rsidR="000C52FC" w:rsidRPr="00413342" w:rsidRDefault="000C52FC">
      <w:pPr>
        <w:pStyle w:val="af"/>
        <w:rPr>
          <w:sz w:val="20"/>
          <w:szCs w:val="20"/>
        </w:rPr>
      </w:pPr>
    </w:p>
    <w:p w:rsidR="000C52FC" w:rsidRPr="00413342" w:rsidRDefault="000C52FC">
      <w:pPr>
        <w:pStyle w:val="af"/>
        <w:rPr>
          <w:sz w:val="20"/>
          <w:szCs w:val="20"/>
        </w:rPr>
      </w:pPr>
    </w:p>
    <w:p w:rsidR="000C52FC" w:rsidRPr="00413342" w:rsidRDefault="000C52FC">
      <w:pPr>
        <w:suppressAutoHyphens w:val="0"/>
        <w:autoSpaceDE w:val="0"/>
        <w:ind w:left="7371"/>
        <w:jc w:val="center"/>
        <w:rPr>
          <w:sz w:val="20"/>
          <w:szCs w:val="20"/>
        </w:rPr>
      </w:pPr>
      <w:r w:rsidRPr="00413342">
        <w:rPr>
          <w:rFonts w:ascii="Times New Roman" w:eastAsia="Times New Roman" w:hAnsi="Times New Roman" w:cs="Times New Roman"/>
          <w:kern w:val="0"/>
          <w:sz w:val="20"/>
          <w:szCs w:val="20"/>
          <w:lang w:eastAsia="ru-RU" w:bidi="ar-SA"/>
        </w:rPr>
        <w:t>УТВЕРЖДЕНА</w:t>
      </w:r>
    </w:p>
    <w:p w:rsidR="000C52FC" w:rsidRPr="00413342" w:rsidRDefault="000C52FC">
      <w:pPr>
        <w:suppressAutoHyphens w:val="0"/>
        <w:autoSpaceDE w:val="0"/>
        <w:ind w:left="7371"/>
        <w:rPr>
          <w:sz w:val="20"/>
          <w:szCs w:val="20"/>
        </w:rPr>
      </w:pPr>
      <w:r w:rsidRPr="00413342">
        <w:rPr>
          <w:rFonts w:ascii="Times New Roman" w:eastAsia="Times New Roman" w:hAnsi="Times New Roman" w:cs="Times New Roman"/>
          <w:kern w:val="0"/>
          <w:sz w:val="20"/>
          <w:szCs w:val="20"/>
          <w:lang w:eastAsia="ru-RU" w:bidi="ar-SA"/>
        </w:rPr>
        <w:t>Постановлением Правительства Российской Федерации</w:t>
      </w:r>
      <w:r w:rsidRPr="00413342">
        <w:rPr>
          <w:rFonts w:ascii="Times New Roman" w:eastAsia="Times New Roman" w:hAnsi="Times New Roman" w:cs="Times New Roman"/>
          <w:kern w:val="0"/>
          <w:sz w:val="20"/>
          <w:szCs w:val="20"/>
          <w:lang w:eastAsia="ru-RU" w:bidi="ar-SA"/>
        </w:rPr>
        <w:br/>
        <w:t>от 10.08.2005 № 502</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b/>
          <w:bCs/>
          <w:color w:val="26282F"/>
          <w:kern w:val="0"/>
          <w:sz w:val="20"/>
          <w:szCs w:val="20"/>
          <w:lang w:eastAsia="ru-RU" w:bidi="ar-SA"/>
        </w:rPr>
        <w:t xml:space="preserve">                                </w:t>
      </w:r>
      <w:r w:rsidRPr="00413342">
        <w:rPr>
          <w:rFonts w:ascii="Courier New" w:eastAsia="Times New Roman" w:hAnsi="Courier New" w:cs="Courier New"/>
          <w:b/>
          <w:bCs/>
          <w:color w:val="26282F"/>
          <w:kern w:val="0"/>
          <w:sz w:val="20"/>
          <w:szCs w:val="20"/>
          <w:lang w:eastAsia="ru-RU" w:bidi="ar-SA"/>
        </w:rPr>
        <w:t>Форма</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b/>
          <w:bCs/>
          <w:color w:val="26282F"/>
          <w:kern w:val="0"/>
          <w:sz w:val="20"/>
          <w:szCs w:val="20"/>
          <w:lang w:eastAsia="ru-RU" w:bidi="ar-SA"/>
        </w:rPr>
        <w:t xml:space="preserve">       </w:t>
      </w:r>
      <w:r w:rsidRPr="00413342">
        <w:rPr>
          <w:rFonts w:ascii="Courier New" w:eastAsia="Times New Roman" w:hAnsi="Courier New" w:cs="Courier New"/>
          <w:b/>
          <w:bCs/>
          <w:color w:val="26282F"/>
          <w:kern w:val="0"/>
          <w:sz w:val="20"/>
          <w:szCs w:val="20"/>
          <w:lang w:eastAsia="ru-RU" w:bidi="ar-SA"/>
        </w:rPr>
        <w:t>уведомления о переводе (отказе в переводе) жилого (нежилого)</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b/>
          <w:bCs/>
          <w:color w:val="26282F"/>
          <w:kern w:val="0"/>
          <w:sz w:val="20"/>
          <w:szCs w:val="20"/>
          <w:lang w:eastAsia="ru-RU" w:bidi="ar-SA"/>
        </w:rPr>
        <w:t xml:space="preserve">                  </w:t>
      </w:r>
      <w:r w:rsidRPr="00413342">
        <w:rPr>
          <w:rFonts w:ascii="Courier New" w:eastAsia="Times New Roman" w:hAnsi="Courier New" w:cs="Courier New"/>
          <w:b/>
          <w:bCs/>
          <w:color w:val="26282F"/>
          <w:kern w:val="0"/>
          <w:sz w:val="20"/>
          <w:szCs w:val="20"/>
          <w:lang w:eastAsia="ru-RU" w:bidi="ar-SA"/>
        </w:rPr>
        <w:t>помещения в нежилое (жилое) помещение</w:t>
      </w:r>
    </w:p>
    <w:p w:rsidR="000C52FC" w:rsidRPr="00413342" w:rsidRDefault="000C52FC">
      <w:pPr>
        <w:widowControl w:val="0"/>
        <w:suppressAutoHyphens w:val="0"/>
        <w:autoSpaceDE w:val="0"/>
        <w:ind w:firstLine="720"/>
        <w:jc w:val="both"/>
        <w:rPr>
          <w:rFonts w:ascii="Times New Roman CYR" w:eastAsia="Times New Roman" w:hAnsi="Times New Roman CYR" w:cs="Times New Roman CYR"/>
          <w:kern w:val="0"/>
          <w:sz w:val="20"/>
          <w:szCs w:val="20"/>
          <w:lang w:eastAsia="ru-RU" w:bidi="ar-SA"/>
        </w:rPr>
      </w:pP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Кому 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(фамилия, имя, отчество -</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для граждан;</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полное наименование организации -</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для юридических лиц)</w:t>
      </w:r>
    </w:p>
    <w:p w:rsidR="000C52FC" w:rsidRPr="00413342" w:rsidRDefault="000C52FC">
      <w:pPr>
        <w:widowControl w:val="0"/>
        <w:suppressAutoHyphens w:val="0"/>
        <w:autoSpaceDE w:val="0"/>
        <w:ind w:firstLine="720"/>
        <w:jc w:val="both"/>
        <w:rPr>
          <w:rFonts w:ascii="Times New Roman CYR" w:eastAsia="Times New Roman" w:hAnsi="Times New Roman CYR" w:cs="Times New Roman CYR"/>
          <w:kern w:val="0"/>
          <w:sz w:val="20"/>
          <w:szCs w:val="20"/>
          <w:lang w:eastAsia="ru-RU" w:bidi="ar-SA"/>
        </w:rPr>
      </w:pP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Куда 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(почтовый индекс и адрес</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заявителя согласно заявлению</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о переводе)</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w:t>
      </w:r>
    </w:p>
    <w:p w:rsidR="000C52FC" w:rsidRPr="00413342" w:rsidRDefault="000C52FC">
      <w:pPr>
        <w:widowControl w:val="0"/>
        <w:suppressAutoHyphens w:val="0"/>
        <w:autoSpaceDE w:val="0"/>
        <w:ind w:firstLine="720"/>
        <w:jc w:val="both"/>
        <w:rPr>
          <w:rFonts w:ascii="Times New Roman CYR" w:eastAsia="Times New Roman" w:hAnsi="Times New Roman CYR" w:cs="Times New Roman CYR"/>
          <w:kern w:val="0"/>
          <w:sz w:val="20"/>
          <w:szCs w:val="20"/>
          <w:lang w:eastAsia="ru-RU" w:bidi="ar-SA"/>
        </w:rPr>
      </w:pPr>
    </w:p>
    <w:p w:rsidR="000C52FC" w:rsidRPr="00413342" w:rsidRDefault="000C52FC">
      <w:pPr>
        <w:widowControl w:val="0"/>
        <w:suppressAutoHyphens w:val="0"/>
        <w:autoSpaceDE w:val="0"/>
        <w:rPr>
          <w:sz w:val="20"/>
          <w:szCs w:val="20"/>
        </w:rPr>
      </w:pPr>
      <w:r w:rsidRPr="00413342">
        <w:rPr>
          <w:rFonts w:ascii="Courier New" w:eastAsia="Courier New" w:hAnsi="Courier New" w:cs="Courier New"/>
          <w:b/>
          <w:bCs/>
          <w:color w:val="26282F"/>
          <w:kern w:val="0"/>
          <w:sz w:val="20"/>
          <w:szCs w:val="20"/>
          <w:lang w:eastAsia="ru-RU" w:bidi="ar-SA"/>
        </w:rPr>
        <w:t xml:space="preserve">                               </w:t>
      </w:r>
      <w:r w:rsidRPr="00413342">
        <w:rPr>
          <w:rFonts w:ascii="Courier New" w:eastAsia="Times New Roman" w:hAnsi="Courier New" w:cs="Courier New"/>
          <w:b/>
          <w:bCs/>
          <w:color w:val="26282F"/>
          <w:kern w:val="0"/>
          <w:sz w:val="20"/>
          <w:szCs w:val="20"/>
          <w:lang w:eastAsia="ru-RU" w:bidi="ar-SA"/>
        </w:rPr>
        <w:t>Уведомление</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b/>
          <w:bCs/>
          <w:color w:val="26282F"/>
          <w:kern w:val="0"/>
          <w:sz w:val="20"/>
          <w:szCs w:val="20"/>
          <w:lang w:eastAsia="ru-RU" w:bidi="ar-SA"/>
        </w:rPr>
        <w:t xml:space="preserve">             </w:t>
      </w:r>
      <w:r w:rsidRPr="00413342">
        <w:rPr>
          <w:rFonts w:ascii="Courier New" w:eastAsia="Times New Roman" w:hAnsi="Courier New" w:cs="Courier New"/>
          <w:b/>
          <w:bCs/>
          <w:color w:val="26282F"/>
          <w:kern w:val="0"/>
          <w:sz w:val="20"/>
          <w:szCs w:val="20"/>
          <w:lang w:eastAsia="ru-RU" w:bidi="ar-SA"/>
        </w:rPr>
        <w:t>о переводе (отказе в переводе) жилого (нежилого)</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b/>
          <w:bCs/>
          <w:color w:val="26282F"/>
          <w:kern w:val="0"/>
          <w:sz w:val="20"/>
          <w:szCs w:val="20"/>
          <w:lang w:eastAsia="ru-RU" w:bidi="ar-SA"/>
        </w:rPr>
        <w:t xml:space="preserve">                  </w:t>
      </w:r>
      <w:r w:rsidRPr="00413342">
        <w:rPr>
          <w:rFonts w:ascii="Courier New" w:eastAsia="Times New Roman" w:hAnsi="Courier New" w:cs="Courier New"/>
          <w:b/>
          <w:bCs/>
          <w:color w:val="26282F"/>
          <w:kern w:val="0"/>
          <w:sz w:val="20"/>
          <w:szCs w:val="20"/>
          <w:lang w:eastAsia="ru-RU" w:bidi="ar-SA"/>
        </w:rPr>
        <w:t>помещения в нежилое (жилое) помещение</w:t>
      </w:r>
    </w:p>
    <w:p w:rsidR="000C52FC" w:rsidRPr="00413342" w:rsidRDefault="000C52FC">
      <w:pPr>
        <w:widowControl w:val="0"/>
        <w:suppressAutoHyphens w:val="0"/>
        <w:autoSpaceDE w:val="0"/>
        <w:ind w:firstLine="720"/>
        <w:jc w:val="both"/>
        <w:rPr>
          <w:rFonts w:ascii="Times New Roman CYR" w:eastAsia="Times New Roman" w:hAnsi="Times New Roman CYR" w:cs="Times New Roman CYR"/>
          <w:kern w:val="0"/>
          <w:sz w:val="20"/>
          <w:szCs w:val="20"/>
          <w:lang w:eastAsia="ru-RU" w:bidi="ar-SA"/>
        </w:rPr>
      </w:pP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(полное наименование органа местного самоуправления,</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осуществляющего перевод помещения)</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 xml:space="preserve">рассмотрев представленные в соответствии с </w:t>
      </w:r>
      <w:hyperlink r:id="rId45" w:history="1">
        <w:r w:rsidRPr="00413342">
          <w:rPr>
            <w:rStyle w:val="a7"/>
            <w:rFonts w:ascii="Courier New" w:eastAsia="Times New Roman" w:hAnsi="Courier New" w:cs="Courier New"/>
            <w:color w:val="106BBE"/>
            <w:kern w:val="0"/>
            <w:sz w:val="20"/>
            <w:szCs w:val="20"/>
            <w:lang w:eastAsia="ru-RU" w:bidi="ar-SA"/>
          </w:rPr>
          <w:t>частью 2 статьи 23</w:t>
        </w:r>
      </w:hyperlink>
      <w:r w:rsidRPr="00413342">
        <w:rPr>
          <w:rFonts w:ascii="Courier New" w:eastAsia="Times New Roman" w:hAnsi="Courier New" w:cs="Courier New"/>
          <w:kern w:val="0"/>
          <w:sz w:val="20"/>
          <w:szCs w:val="20"/>
          <w:lang w:eastAsia="ru-RU" w:bidi="ar-SA"/>
        </w:rPr>
        <w:t xml:space="preserve">  Жилищного</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кодекса  Российской  Федерации  документы  о  переводе   помещения общей</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площадью ________ кв. м, находящегося по адресу:</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(наименование городского или сельского поселения)</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(наименование улицы, площади, проспекта, бульвара, проезда и т.п.)</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дом ____________, корпус    (владение, строение),     кв. 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(ненужное зачеркнуть)</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из жилого (нежилого) в нежилое (жилое)     в    целях      использования</w:t>
      </w:r>
    </w:p>
    <w:p w:rsidR="000C52FC" w:rsidRPr="00413342" w:rsidRDefault="000C52FC">
      <w:pPr>
        <w:widowControl w:val="0"/>
        <w:suppressAutoHyphens w:val="0"/>
        <w:autoSpaceDE w:val="0"/>
        <w:rPr>
          <w:sz w:val="20"/>
          <w:szCs w:val="20"/>
        </w:rPr>
      </w:pPr>
      <w:r w:rsidRPr="00413342">
        <w:rPr>
          <w:rFonts w:ascii="Courier New" w:eastAsia="Times New Roman" w:hAnsi="Courier New" w:cs="Courier New"/>
          <w:kern w:val="0"/>
          <w:sz w:val="20"/>
          <w:szCs w:val="20"/>
          <w:lang w:eastAsia="ru-RU" w:bidi="ar-SA"/>
        </w:rPr>
        <w:t>───────────────────────────────────────</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(ненужное зачеркнуть)</w:t>
      </w:r>
    </w:p>
    <w:p w:rsidR="000C52FC" w:rsidRPr="00413342" w:rsidRDefault="000C52FC">
      <w:pPr>
        <w:widowControl w:val="0"/>
        <w:suppressAutoHyphens w:val="0"/>
        <w:autoSpaceDE w:val="0"/>
        <w:ind w:firstLine="720"/>
        <w:jc w:val="both"/>
        <w:rPr>
          <w:rFonts w:ascii="Times New Roman CYR" w:eastAsia="Times New Roman" w:hAnsi="Times New Roman CYR" w:cs="Times New Roman CYR"/>
          <w:kern w:val="0"/>
          <w:sz w:val="20"/>
          <w:szCs w:val="20"/>
          <w:lang w:eastAsia="ru-RU" w:bidi="ar-SA"/>
        </w:rPr>
      </w:pP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помещения в качестве ___________________________________________________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(вид использования помещения в соответствии с заявлением о переводе)</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______________________________________________________________________,</w:t>
      </w:r>
    </w:p>
    <w:p w:rsidR="000C52FC" w:rsidRPr="00413342" w:rsidRDefault="000C52FC">
      <w:pPr>
        <w:widowControl w:val="0"/>
        <w:suppressAutoHyphens w:val="0"/>
        <w:autoSpaceDE w:val="0"/>
        <w:ind w:firstLine="720"/>
        <w:jc w:val="both"/>
        <w:rPr>
          <w:rFonts w:ascii="Times New Roman CYR" w:eastAsia="Times New Roman" w:hAnsi="Times New Roman CYR" w:cs="Times New Roman CYR"/>
          <w:kern w:val="0"/>
          <w:sz w:val="20"/>
          <w:szCs w:val="20"/>
          <w:lang w:eastAsia="ru-RU" w:bidi="ar-SA"/>
        </w:rPr>
      </w:pP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РЕШИЛ (_______________________________________________________________):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(наименование акта, дата его принятия и номер)</w:t>
      </w:r>
    </w:p>
    <w:p w:rsidR="000C52FC" w:rsidRPr="00413342" w:rsidRDefault="000C52FC">
      <w:pPr>
        <w:widowControl w:val="0"/>
        <w:suppressAutoHyphens w:val="0"/>
        <w:autoSpaceDE w:val="0"/>
        <w:ind w:firstLine="720"/>
        <w:jc w:val="both"/>
        <w:rPr>
          <w:rFonts w:ascii="Times New Roman CYR" w:eastAsia="Times New Roman" w:hAnsi="Times New Roman CYR" w:cs="Times New Roman CYR"/>
          <w:kern w:val="0"/>
          <w:sz w:val="20"/>
          <w:szCs w:val="20"/>
          <w:lang w:eastAsia="ru-RU" w:bidi="ar-SA"/>
        </w:rPr>
      </w:pP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1. Помещение на основании приложенных к заявлению документов:</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lastRenderedPageBreak/>
        <w:t xml:space="preserve"> </w:t>
      </w:r>
      <w:r w:rsidRPr="00413342">
        <w:rPr>
          <w:rFonts w:ascii="Courier New" w:eastAsia="Times New Roman" w:hAnsi="Courier New" w:cs="Courier New"/>
          <w:kern w:val="0"/>
          <w:sz w:val="20"/>
          <w:szCs w:val="20"/>
          <w:lang w:eastAsia="ru-RU" w:bidi="ar-SA"/>
        </w:rPr>
        <w:t>а) перевести   из   жилого   (нежилого)   в   нежилое     (жилое)   без</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(ненужное зачеркнуть)</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предварительных условий;</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б) перевести  из  жилого  (нежилого)  в  нежилое  (жилое)  при   условии</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проведения в установленном порядке следующих видов работ:</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(перечень работ по переустройству</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(перепланировке) помещения</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или иных необходимых работ по ремонту, реконструкции, реставрации</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помещения)</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_______________________________________________________________________.</w:t>
      </w:r>
    </w:p>
    <w:p w:rsidR="000C52FC" w:rsidRPr="00413342" w:rsidRDefault="000C52FC">
      <w:pPr>
        <w:widowControl w:val="0"/>
        <w:suppressAutoHyphens w:val="0"/>
        <w:autoSpaceDE w:val="0"/>
        <w:rPr>
          <w:sz w:val="20"/>
          <w:szCs w:val="20"/>
        </w:rPr>
      </w:pPr>
      <w:r w:rsidRPr="00413342">
        <w:rPr>
          <w:rFonts w:ascii="Courier New" w:eastAsia="Times New Roman" w:hAnsi="Courier New" w:cs="Courier New"/>
          <w:kern w:val="0"/>
          <w:sz w:val="20"/>
          <w:szCs w:val="20"/>
          <w:lang w:eastAsia="ru-RU" w:bidi="ar-SA"/>
        </w:rPr>
        <w:t>2. Отказать в переводе  указанного  помещения  из  жилого   (нежилого) в</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нежилое (жилое) в связи с</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 xml:space="preserve">(основание(я), установленное </w:t>
      </w:r>
      <w:hyperlink r:id="rId46" w:history="1">
        <w:r w:rsidRPr="00413342">
          <w:rPr>
            <w:rStyle w:val="a7"/>
            <w:rFonts w:ascii="Courier New" w:eastAsia="Times New Roman" w:hAnsi="Courier New" w:cs="Courier New"/>
            <w:color w:val="106BBE"/>
            <w:kern w:val="0"/>
            <w:sz w:val="20"/>
            <w:szCs w:val="20"/>
            <w:lang w:eastAsia="ru-RU" w:bidi="ar-SA"/>
          </w:rPr>
          <w:t>частью 1 статьи 24</w:t>
        </w:r>
      </w:hyperlink>
      <w:r w:rsidRPr="00413342">
        <w:rPr>
          <w:rFonts w:ascii="Courier New" w:eastAsia="Times New Roman" w:hAnsi="Courier New" w:cs="Courier New"/>
          <w:kern w:val="0"/>
          <w:sz w:val="20"/>
          <w:szCs w:val="20"/>
          <w:lang w:eastAsia="ru-RU" w:bidi="ar-SA"/>
        </w:rPr>
        <w:t xml:space="preserve"> Жилищного кодекса</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Российской Федерации)</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________________________________________________________________________</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________________________________________________________________________</w:t>
      </w:r>
    </w:p>
    <w:p w:rsidR="000C52FC" w:rsidRPr="00413342" w:rsidRDefault="000C52FC">
      <w:pPr>
        <w:widowControl w:val="0"/>
        <w:suppressAutoHyphens w:val="0"/>
        <w:autoSpaceDE w:val="0"/>
        <w:ind w:firstLine="720"/>
        <w:jc w:val="both"/>
        <w:rPr>
          <w:rFonts w:ascii="Times New Roman CYR" w:eastAsia="Times New Roman" w:hAnsi="Times New Roman CYR" w:cs="Times New Roman CYR"/>
          <w:kern w:val="0"/>
          <w:sz w:val="20"/>
          <w:szCs w:val="20"/>
          <w:lang w:eastAsia="ru-RU" w:bidi="ar-SA"/>
        </w:rPr>
      </w:pP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___________________      _________________    _________________________</w:t>
      </w:r>
    </w:p>
    <w:p w:rsidR="000C52FC" w:rsidRPr="00413342" w:rsidRDefault="000C52FC">
      <w:pPr>
        <w:widowControl w:val="0"/>
        <w:suppressAutoHyphens w:val="0"/>
        <w:autoSpaceDE w:val="0"/>
        <w:ind w:firstLine="720"/>
        <w:jc w:val="both"/>
        <w:rPr>
          <w:rFonts w:ascii="Times New Roman CYR" w:eastAsia="Times New Roman" w:hAnsi="Times New Roman CYR" w:cs="Times New Roman CYR"/>
          <w:kern w:val="0"/>
          <w:sz w:val="20"/>
          <w:szCs w:val="20"/>
          <w:lang w:eastAsia="ru-RU" w:bidi="ar-SA"/>
        </w:rPr>
      </w:pP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(должность лица,            (подпись)          (расшифровка подписи)</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подписавшего</w:t>
      </w: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уведомление)</w:t>
      </w:r>
    </w:p>
    <w:p w:rsidR="000C52FC" w:rsidRPr="00413342" w:rsidRDefault="000C52FC">
      <w:pPr>
        <w:widowControl w:val="0"/>
        <w:suppressAutoHyphens w:val="0"/>
        <w:autoSpaceDE w:val="0"/>
        <w:ind w:firstLine="720"/>
        <w:jc w:val="both"/>
        <w:rPr>
          <w:rFonts w:ascii="Times New Roman CYR" w:eastAsia="Times New Roman" w:hAnsi="Times New Roman CYR" w:cs="Times New Roman CYR"/>
          <w:kern w:val="0"/>
          <w:sz w:val="20"/>
          <w:szCs w:val="20"/>
          <w:lang w:eastAsia="ru-RU" w:bidi="ar-SA"/>
        </w:rPr>
      </w:pP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  " ____________ 200   г.</w:t>
      </w:r>
    </w:p>
    <w:p w:rsidR="000C52FC" w:rsidRPr="00413342" w:rsidRDefault="000C52FC">
      <w:pPr>
        <w:widowControl w:val="0"/>
        <w:suppressAutoHyphens w:val="0"/>
        <w:autoSpaceDE w:val="0"/>
        <w:ind w:firstLine="720"/>
        <w:jc w:val="both"/>
        <w:rPr>
          <w:rFonts w:ascii="Times New Roman CYR" w:eastAsia="Times New Roman" w:hAnsi="Times New Roman CYR" w:cs="Times New Roman CYR"/>
          <w:kern w:val="0"/>
          <w:sz w:val="20"/>
          <w:szCs w:val="20"/>
          <w:lang w:eastAsia="ru-RU" w:bidi="ar-SA"/>
        </w:rPr>
      </w:pPr>
    </w:p>
    <w:p w:rsidR="000C52FC" w:rsidRPr="00413342" w:rsidRDefault="000C52FC">
      <w:pPr>
        <w:widowControl w:val="0"/>
        <w:suppressAutoHyphens w:val="0"/>
        <w:autoSpaceDE w:val="0"/>
        <w:rPr>
          <w:sz w:val="20"/>
          <w:szCs w:val="20"/>
        </w:rPr>
      </w:pPr>
      <w:r w:rsidRPr="00413342">
        <w:rPr>
          <w:rFonts w:ascii="Courier New" w:eastAsia="Courier New" w:hAnsi="Courier New" w:cs="Courier New"/>
          <w:kern w:val="0"/>
          <w:sz w:val="20"/>
          <w:szCs w:val="20"/>
          <w:lang w:eastAsia="ru-RU" w:bidi="ar-SA"/>
        </w:rPr>
        <w:t xml:space="preserve"> </w:t>
      </w:r>
      <w:r w:rsidRPr="00413342">
        <w:rPr>
          <w:rFonts w:ascii="Courier New" w:eastAsia="Times New Roman" w:hAnsi="Courier New" w:cs="Courier New"/>
          <w:kern w:val="0"/>
          <w:sz w:val="20"/>
          <w:szCs w:val="20"/>
          <w:lang w:eastAsia="ru-RU" w:bidi="ar-SA"/>
        </w:rPr>
        <w:t>М.П.</w:t>
      </w:r>
    </w:p>
    <w:p w:rsidR="000C52FC" w:rsidRPr="00413342" w:rsidRDefault="000C52FC">
      <w:pPr>
        <w:ind w:firstLine="698"/>
        <w:jc w:val="right"/>
        <w:rPr>
          <w:sz w:val="20"/>
          <w:szCs w:val="20"/>
        </w:rPr>
      </w:pPr>
    </w:p>
    <w:sectPr w:rsidR="000C52FC" w:rsidRPr="00413342" w:rsidSect="003E1708">
      <w:footerReference w:type="default" r:id="rId47"/>
      <w:pgSz w:w="11906" w:h="16838"/>
      <w:pgMar w:top="568" w:right="1134" w:bottom="567" w:left="1134" w:header="720" w:footer="720" w:gutter="0"/>
      <w:pgNumType w:start="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95" w:rsidRDefault="00C96795" w:rsidP="0022684F">
      <w:pPr>
        <w:rPr>
          <w:rFonts w:hint="eastAsia"/>
        </w:rPr>
      </w:pPr>
      <w:r>
        <w:separator/>
      </w:r>
    </w:p>
  </w:endnote>
  <w:endnote w:type="continuationSeparator" w:id="0">
    <w:p w:rsidR="00C96795" w:rsidRDefault="00C96795" w:rsidP="002268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Serif">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84F" w:rsidRDefault="0022684F">
    <w:pPr>
      <w:pStyle w:val="af7"/>
      <w:jc w:val="right"/>
    </w:pPr>
    <w:r>
      <w:fldChar w:fldCharType="begin"/>
    </w:r>
    <w:r>
      <w:instrText>PAGE   \* MERGEFORMAT</w:instrText>
    </w:r>
    <w:r>
      <w:fldChar w:fldCharType="separate"/>
    </w:r>
    <w:r w:rsidR="0096523C">
      <w:rPr>
        <w:rFonts w:hint="eastAsia"/>
        <w:noProof/>
      </w:rPr>
      <w:t>0</w:t>
    </w:r>
    <w:r>
      <w:fldChar w:fldCharType="end"/>
    </w:r>
  </w:p>
  <w:p w:rsidR="0022684F" w:rsidRDefault="0022684F">
    <w:pPr>
      <w:pStyle w:val="af7"/>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95" w:rsidRDefault="00C96795" w:rsidP="0022684F">
      <w:pPr>
        <w:rPr>
          <w:rFonts w:hint="eastAsia"/>
        </w:rPr>
      </w:pPr>
      <w:r>
        <w:separator/>
      </w:r>
    </w:p>
  </w:footnote>
  <w:footnote w:type="continuationSeparator" w:id="0">
    <w:p w:rsidR="00C96795" w:rsidRDefault="00C96795" w:rsidP="0022684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0"/>
        </w:tabs>
        <w:ind w:left="1058" w:hanging="360"/>
      </w:pPr>
      <w:rPr>
        <w:rFonts w:ascii="Times New Roman" w:eastAsia="Times New Roman" w:hAnsi="Times New Roman" w:cs="Times New Roman" w:hint="default"/>
        <w:sz w:val="25"/>
        <w:szCs w:val="25"/>
        <w:lang w:eastAsia="ru-RU"/>
      </w:rPr>
    </w:lvl>
  </w:abstractNum>
  <w:abstractNum w:abstractNumId="2">
    <w:nsid w:val="00000003"/>
    <w:multiLevelType w:val="singleLevel"/>
    <w:tmpl w:val="00000003"/>
    <w:name w:val="WW8Num2"/>
    <w:lvl w:ilvl="0">
      <w:start w:val="1"/>
      <w:numFmt w:val="decimal"/>
      <w:lvlText w:val="%1)"/>
      <w:lvlJc w:val="left"/>
      <w:pPr>
        <w:tabs>
          <w:tab w:val="num" w:pos="0"/>
        </w:tabs>
        <w:ind w:left="987" w:hanging="420"/>
      </w:pPr>
      <w:rPr>
        <w:rFonts w:ascii="Times New Roman" w:eastAsia="Times New Roman" w:hAnsi="Times New Roman" w:cs="Times New Roman" w:hint="default"/>
        <w:kern w:val="0"/>
        <w:sz w:val="25"/>
        <w:szCs w:val="25"/>
        <w:lang w:eastAsia="ru-RU" w:bidi="ar-SA"/>
      </w:rPr>
    </w:lvl>
  </w:abstractNum>
  <w:abstractNum w:abstractNumId="3">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4">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5">
    <w:nsid w:val="00000006"/>
    <w:multiLevelType w:val="singleLevel"/>
    <w:tmpl w:val="00000006"/>
    <w:name w:val="WW8Num5"/>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6">
    <w:nsid w:val="005B58B5"/>
    <w:multiLevelType w:val="hybridMultilevel"/>
    <w:tmpl w:val="3BF217CA"/>
    <w:lvl w:ilvl="0" w:tplc="202ECE62">
      <w:start w:val="1"/>
      <w:numFmt w:val="decimal"/>
      <w:lvlText w:val="%1."/>
      <w:lvlJc w:val="left"/>
      <w:pPr>
        <w:ind w:left="1003" w:hanging="360"/>
      </w:pPr>
      <w:rPr>
        <w:rFonts w:eastAsia="Symbol"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
    <w:nsid w:val="0D441181"/>
    <w:multiLevelType w:val="hybridMultilevel"/>
    <w:tmpl w:val="8F2C162A"/>
    <w:lvl w:ilvl="0" w:tplc="30823A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
    <w:nsid w:val="64561090"/>
    <w:multiLevelType w:val="multilevel"/>
    <w:tmpl w:val="329036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4D"/>
    <w:rsid w:val="00012284"/>
    <w:rsid w:val="000C52FC"/>
    <w:rsid w:val="001117B9"/>
    <w:rsid w:val="00137509"/>
    <w:rsid w:val="0022684F"/>
    <w:rsid w:val="002E2AF0"/>
    <w:rsid w:val="00347A85"/>
    <w:rsid w:val="003E1708"/>
    <w:rsid w:val="00413342"/>
    <w:rsid w:val="0054194D"/>
    <w:rsid w:val="0057753E"/>
    <w:rsid w:val="005F41F1"/>
    <w:rsid w:val="006512C7"/>
    <w:rsid w:val="00660E51"/>
    <w:rsid w:val="0077684F"/>
    <w:rsid w:val="00784737"/>
    <w:rsid w:val="0096523C"/>
    <w:rsid w:val="00A05AA4"/>
    <w:rsid w:val="00A70D06"/>
    <w:rsid w:val="00BA042D"/>
    <w:rsid w:val="00BC264A"/>
    <w:rsid w:val="00C571B4"/>
    <w:rsid w:val="00C96795"/>
    <w:rsid w:val="00D45114"/>
    <w:rsid w:val="00DD4DEE"/>
    <w:rsid w:val="00E872C6"/>
    <w:rsid w:val="00FA7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qFormat/>
    <w:pPr>
      <w:numPr>
        <w:numId w:val="1"/>
      </w:num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Times New Roman" w:eastAsia="Times New Roman" w:hAnsi="Times New Roman" w:cs="Times New Roman" w:hint="default"/>
      <w:sz w:val="25"/>
      <w:szCs w:val="25"/>
      <w:lang w:eastAsia="ru-RU"/>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kern w:val="0"/>
      <w:sz w:val="25"/>
      <w:szCs w:val="25"/>
      <w:lang w:eastAsia="ru-RU"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hint="default"/>
      <w:kern w:val="0"/>
      <w:sz w:val="25"/>
      <w:szCs w:val="25"/>
      <w:lang w:eastAsia="ru-RU" w:bidi="ar-S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Calibri" w:hAnsi="Times New Roman" w:cs="Times New Roman" w:hint="default"/>
      <w:color w:val="000000"/>
      <w:kern w:val="0"/>
      <w:sz w:val="25"/>
      <w:szCs w:val="25"/>
      <w:highlight w:val="yellow"/>
      <w:lang w:eastAsia="en-US" w:bidi="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kern w:val="0"/>
      <w:sz w:val="25"/>
      <w:szCs w:val="25"/>
      <w:lang w:eastAsia="ru-RU" w:bidi="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10">
    <w:name w:val="Основной шрифт абзаца1"/>
  </w:style>
  <w:style w:type="character" w:customStyle="1" w:styleId="a4">
    <w:name w:val="Цветовое выделение для Текст"/>
    <w:qFormat/>
  </w:style>
  <w:style w:type="character" w:customStyle="1" w:styleId="a5">
    <w:name w:val="Цветовое выделение"/>
    <w:uiPriority w:val="99"/>
    <w:qFormat/>
    <w:rPr>
      <w:b/>
      <w:color w:val="26282F"/>
    </w:rPr>
  </w:style>
  <w:style w:type="character" w:customStyle="1" w:styleId="a6">
    <w:name w:val="Гипертекстовая ссылка"/>
    <w:uiPriority w:val="99"/>
    <w:qFormat/>
    <w:rPr>
      <w:b w:val="0"/>
      <w:color w:val="106BBE"/>
    </w:rPr>
  </w:style>
  <w:style w:type="character" w:styleId="a7">
    <w:name w:val="Hyperlink"/>
    <w:rPr>
      <w:color w:val="000080"/>
      <w:u w:val="single"/>
    </w:rPr>
  </w:style>
  <w:style w:type="character" w:customStyle="1" w:styleId="a8">
    <w:name w:val="Текст выноски Знак"/>
    <w:rPr>
      <w:rFonts w:ascii="Tahoma" w:hAnsi="Tahoma" w:cs="Mangal"/>
      <w:kern w:val="2"/>
      <w:sz w:val="16"/>
      <w:szCs w:val="14"/>
      <w:lang w:eastAsia="zh-CN" w:bidi="hi-IN"/>
    </w:rPr>
  </w:style>
  <w:style w:type="character" w:customStyle="1" w:styleId="11">
    <w:name w:val="Гиперссылка1"/>
    <w:rPr>
      <w:color w:val="0000FF"/>
      <w:u w:val="single"/>
    </w:rPr>
  </w:style>
  <w:style w:type="paragraph" w:customStyle="1" w:styleId="a9">
    <w:name w:val="Заголовок"/>
    <w:basedOn w:val="a"/>
    <w:next w:val="a0"/>
    <w:pPr>
      <w:keepNext/>
      <w:spacing w:before="240" w:after="120"/>
    </w:pPr>
    <w:rPr>
      <w:rFonts w:ascii="Liberation Sans" w:eastAsia="Microsoft YaHei" w:hAnsi="Liberation Sans" w:cs="Liberation Sans"/>
      <w:sz w:val="28"/>
      <w:szCs w:val="28"/>
    </w:rPr>
  </w:style>
  <w:style w:type="paragraph" w:styleId="a0">
    <w:name w:val="Body Text"/>
    <w:basedOn w:val="a"/>
    <w:pPr>
      <w:spacing w:after="140" w:line="276" w:lineRule="auto"/>
    </w:pPr>
  </w:style>
  <w:style w:type="paragraph" w:styleId="aa">
    <w:name w:val="List"/>
    <w:basedOn w:val="a0"/>
  </w:style>
  <w:style w:type="paragraph" w:styleId="ab">
    <w:name w:val="caption"/>
    <w:basedOn w:val="a"/>
    <w:qFormat/>
    <w:pPr>
      <w:suppressLineNumbers/>
      <w:spacing w:before="120" w:after="120"/>
    </w:pPr>
    <w:rPr>
      <w:i/>
      <w:iCs/>
    </w:rPr>
  </w:style>
  <w:style w:type="paragraph" w:customStyle="1" w:styleId="12">
    <w:name w:val="Указатель1"/>
    <w:basedOn w:val="a"/>
    <w:pPr>
      <w:suppressLineNumbers/>
    </w:pPr>
  </w:style>
  <w:style w:type="paragraph" w:customStyle="1" w:styleId="13">
    <w:name w:val="Название объекта1"/>
    <w:basedOn w:val="a"/>
    <w:pPr>
      <w:suppressLineNumbers/>
      <w:spacing w:before="120" w:after="120"/>
    </w:pPr>
    <w:rPr>
      <w:i/>
      <w:iCs/>
    </w:rPr>
  </w:style>
  <w:style w:type="paragraph" w:styleId="ac">
    <w:name w:val="index heading"/>
    <w:basedOn w:val="a"/>
    <w:pPr>
      <w:suppressLineNumbers/>
    </w:pPr>
  </w:style>
  <w:style w:type="paragraph" w:customStyle="1" w:styleId="ad">
    <w:name w:val="Текст (справка)"/>
    <w:basedOn w:val="a"/>
    <w:pPr>
      <w:ind w:left="170" w:right="170"/>
    </w:pPr>
  </w:style>
  <w:style w:type="paragraph" w:customStyle="1" w:styleId="ae">
    <w:name w:val="Комментарий"/>
    <w:basedOn w:val="ad"/>
    <w:pPr>
      <w:spacing w:before="75"/>
      <w:ind w:right="0"/>
    </w:pPr>
    <w:rPr>
      <w:color w:val="353842"/>
    </w:rPr>
  </w:style>
  <w:style w:type="paragraph" w:customStyle="1" w:styleId="af">
    <w:name w:val="Таблицы (моноширинный)"/>
    <w:basedOn w:val="a"/>
    <w:rPr>
      <w:rFonts w:ascii="Courier New" w:hAnsi="Courier New" w:cs="Courier New"/>
    </w:rPr>
  </w:style>
  <w:style w:type="paragraph" w:customStyle="1" w:styleId="af0">
    <w:name w:val="Нормальный (таблица)"/>
    <w:basedOn w:val="a"/>
    <w:qFormat/>
  </w:style>
  <w:style w:type="paragraph" w:customStyle="1" w:styleId="af1">
    <w:name w:val="Прижатый влево"/>
    <w:basedOn w:val="a"/>
    <w:qFormat/>
  </w:style>
  <w:style w:type="paragraph" w:customStyle="1" w:styleId="af2">
    <w:name w:val="Содержимое таблицы"/>
    <w:basedOn w:val="a"/>
    <w:pPr>
      <w:widowControl w:val="0"/>
      <w:suppressLineNumbers/>
    </w:pPr>
  </w:style>
  <w:style w:type="paragraph" w:customStyle="1" w:styleId="ConsPlusNormal">
    <w:name w:val="ConsPlusNormal"/>
    <w:pPr>
      <w:widowControl w:val="0"/>
      <w:suppressAutoHyphens/>
      <w:autoSpaceDE w:val="0"/>
    </w:pPr>
    <w:rPr>
      <w:sz w:val="24"/>
      <w:szCs w:val="24"/>
      <w:lang w:eastAsia="zh-CN"/>
    </w:rPr>
  </w:style>
  <w:style w:type="paragraph" w:styleId="af3">
    <w:name w:val="List Paragraph"/>
    <w:basedOn w:val="a"/>
    <w:uiPriority w:val="34"/>
    <w:qFormat/>
    <w:pPr>
      <w:suppressAutoHyphens w:val="0"/>
      <w:spacing w:after="200" w:line="276" w:lineRule="auto"/>
      <w:ind w:left="720"/>
      <w:contextualSpacing/>
    </w:pPr>
    <w:rPr>
      <w:rFonts w:ascii="Calibri" w:eastAsia="Calibri" w:hAnsi="Calibri" w:cs="Times New Roman"/>
      <w:kern w:val="0"/>
      <w:sz w:val="22"/>
      <w:szCs w:val="22"/>
      <w:lang w:bidi="ar-SA"/>
    </w:rPr>
  </w:style>
  <w:style w:type="paragraph" w:styleId="af4">
    <w:name w:val="Balloon Text"/>
    <w:basedOn w:val="a"/>
    <w:rPr>
      <w:rFonts w:ascii="Tahoma" w:hAnsi="Tahoma" w:cs="Mangal"/>
      <w:sz w:val="16"/>
      <w:szCs w:val="14"/>
    </w:rPr>
  </w:style>
  <w:style w:type="paragraph" w:customStyle="1" w:styleId="s1">
    <w:name w:val="s_1"/>
    <w:basedOn w:val="a"/>
    <w:rsid w:val="00FA7120"/>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22">
    <w:name w:val="s_22"/>
    <w:basedOn w:val="a"/>
    <w:rsid w:val="00FA7120"/>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5">
    <w:name w:val="header"/>
    <w:basedOn w:val="a"/>
    <w:link w:val="af6"/>
    <w:uiPriority w:val="99"/>
    <w:unhideWhenUsed/>
    <w:rsid w:val="0022684F"/>
    <w:pPr>
      <w:tabs>
        <w:tab w:val="center" w:pos="4677"/>
        <w:tab w:val="right" w:pos="9355"/>
      </w:tabs>
    </w:pPr>
    <w:rPr>
      <w:rFonts w:cs="Mangal"/>
      <w:szCs w:val="21"/>
    </w:rPr>
  </w:style>
  <w:style w:type="character" w:customStyle="1" w:styleId="af6">
    <w:name w:val="Верхний колонтитул Знак"/>
    <w:link w:val="af5"/>
    <w:uiPriority w:val="99"/>
    <w:rsid w:val="0022684F"/>
    <w:rPr>
      <w:rFonts w:ascii="Liberation Serif" w:eastAsia="NSimSun" w:hAnsi="Liberation Serif" w:cs="Mangal"/>
      <w:kern w:val="2"/>
      <w:sz w:val="24"/>
      <w:szCs w:val="21"/>
      <w:lang w:eastAsia="zh-CN" w:bidi="hi-IN"/>
    </w:rPr>
  </w:style>
  <w:style w:type="paragraph" w:styleId="af7">
    <w:name w:val="footer"/>
    <w:basedOn w:val="a"/>
    <w:link w:val="af8"/>
    <w:uiPriority w:val="99"/>
    <w:unhideWhenUsed/>
    <w:rsid w:val="0022684F"/>
    <w:pPr>
      <w:tabs>
        <w:tab w:val="center" w:pos="4677"/>
        <w:tab w:val="right" w:pos="9355"/>
      </w:tabs>
    </w:pPr>
    <w:rPr>
      <w:rFonts w:cs="Mangal"/>
      <w:szCs w:val="21"/>
    </w:rPr>
  </w:style>
  <w:style w:type="character" w:customStyle="1" w:styleId="af8">
    <w:name w:val="Нижний колонтитул Знак"/>
    <w:link w:val="af7"/>
    <w:uiPriority w:val="99"/>
    <w:rsid w:val="0022684F"/>
    <w:rPr>
      <w:rFonts w:ascii="Liberation Serif" w:eastAsia="N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qFormat/>
    <w:pPr>
      <w:numPr>
        <w:numId w:val="1"/>
      </w:num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Times New Roman" w:eastAsia="Times New Roman" w:hAnsi="Times New Roman" w:cs="Times New Roman" w:hint="default"/>
      <w:sz w:val="25"/>
      <w:szCs w:val="25"/>
      <w:lang w:eastAsia="ru-RU"/>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kern w:val="0"/>
      <w:sz w:val="25"/>
      <w:szCs w:val="25"/>
      <w:lang w:eastAsia="ru-RU"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hint="default"/>
      <w:kern w:val="0"/>
      <w:sz w:val="25"/>
      <w:szCs w:val="25"/>
      <w:lang w:eastAsia="ru-RU" w:bidi="ar-S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Calibri" w:hAnsi="Times New Roman" w:cs="Times New Roman" w:hint="default"/>
      <w:color w:val="000000"/>
      <w:kern w:val="0"/>
      <w:sz w:val="25"/>
      <w:szCs w:val="25"/>
      <w:highlight w:val="yellow"/>
      <w:lang w:eastAsia="en-US" w:bidi="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kern w:val="0"/>
      <w:sz w:val="25"/>
      <w:szCs w:val="25"/>
      <w:lang w:eastAsia="ru-RU" w:bidi="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10">
    <w:name w:val="Основной шрифт абзаца1"/>
  </w:style>
  <w:style w:type="character" w:customStyle="1" w:styleId="a4">
    <w:name w:val="Цветовое выделение для Текст"/>
    <w:qFormat/>
  </w:style>
  <w:style w:type="character" w:customStyle="1" w:styleId="a5">
    <w:name w:val="Цветовое выделение"/>
    <w:uiPriority w:val="99"/>
    <w:qFormat/>
    <w:rPr>
      <w:b/>
      <w:color w:val="26282F"/>
    </w:rPr>
  </w:style>
  <w:style w:type="character" w:customStyle="1" w:styleId="a6">
    <w:name w:val="Гипертекстовая ссылка"/>
    <w:uiPriority w:val="99"/>
    <w:qFormat/>
    <w:rPr>
      <w:b w:val="0"/>
      <w:color w:val="106BBE"/>
    </w:rPr>
  </w:style>
  <w:style w:type="character" w:styleId="a7">
    <w:name w:val="Hyperlink"/>
    <w:rPr>
      <w:color w:val="000080"/>
      <w:u w:val="single"/>
    </w:rPr>
  </w:style>
  <w:style w:type="character" w:customStyle="1" w:styleId="a8">
    <w:name w:val="Текст выноски Знак"/>
    <w:rPr>
      <w:rFonts w:ascii="Tahoma" w:hAnsi="Tahoma" w:cs="Mangal"/>
      <w:kern w:val="2"/>
      <w:sz w:val="16"/>
      <w:szCs w:val="14"/>
      <w:lang w:eastAsia="zh-CN" w:bidi="hi-IN"/>
    </w:rPr>
  </w:style>
  <w:style w:type="character" w:customStyle="1" w:styleId="11">
    <w:name w:val="Гиперссылка1"/>
    <w:rPr>
      <w:color w:val="0000FF"/>
      <w:u w:val="single"/>
    </w:rPr>
  </w:style>
  <w:style w:type="paragraph" w:customStyle="1" w:styleId="a9">
    <w:name w:val="Заголовок"/>
    <w:basedOn w:val="a"/>
    <w:next w:val="a0"/>
    <w:pPr>
      <w:keepNext/>
      <w:spacing w:before="240" w:after="120"/>
    </w:pPr>
    <w:rPr>
      <w:rFonts w:ascii="Liberation Sans" w:eastAsia="Microsoft YaHei" w:hAnsi="Liberation Sans" w:cs="Liberation Sans"/>
      <w:sz w:val="28"/>
      <w:szCs w:val="28"/>
    </w:rPr>
  </w:style>
  <w:style w:type="paragraph" w:styleId="a0">
    <w:name w:val="Body Text"/>
    <w:basedOn w:val="a"/>
    <w:pPr>
      <w:spacing w:after="140" w:line="276" w:lineRule="auto"/>
    </w:pPr>
  </w:style>
  <w:style w:type="paragraph" w:styleId="aa">
    <w:name w:val="List"/>
    <w:basedOn w:val="a0"/>
  </w:style>
  <w:style w:type="paragraph" w:styleId="ab">
    <w:name w:val="caption"/>
    <w:basedOn w:val="a"/>
    <w:qFormat/>
    <w:pPr>
      <w:suppressLineNumbers/>
      <w:spacing w:before="120" w:after="120"/>
    </w:pPr>
    <w:rPr>
      <w:i/>
      <w:iCs/>
    </w:rPr>
  </w:style>
  <w:style w:type="paragraph" w:customStyle="1" w:styleId="12">
    <w:name w:val="Указатель1"/>
    <w:basedOn w:val="a"/>
    <w:pPr>
      <w:suppressLineNumbers/>
    </w:pPr>
  </w:style>
  <w:style w:type="paragraph" w:customStyle="1" w:styleId="13">
    <w:name w:val="Название объекта1"/>
    <w:basedOn w:val="a"/>
    <w:pPr>
      <w:suppressLineNumbers/>
      <w:spacing w:before="120" w:after="120"/>
    </w:pPr>
    <w:rPr>
      <w:i/>
      <w:iCs/>
    </w:rPr>
  </w:style>
  <w:style w:type="paragraph" w:styleId="ac">
    <w:name w:val="index heading"/>
    <w:basedOn w:val="a"/>
    <w:pPr>
      <w:suppressLineNumbers/>
    </w:pPr>
  </w:style>
  <w:style w:type="paragraph" w:customStyle="1" w:styleId="ad">
    <w:name w:val="Текст (справка)"/>
    <w:basedOn w:val="a"/>
    <w:pPr>
      <w:ind w:left="170" w:right="170"/>
    </w:pPr>
  </w:style>
  <w:style w:type="paragraph" w:customStyle="1" w:styleId="ae">
    <w:name w:val="Комментарий"/>
    <w:basedOn w:val="ad"/>
    <w:pPr>
      <w:spacing w:before="75"/>
      <w:ind w:right="0"/>
    </w:pPr>
    <w:rPr>
      <w:color w:val="353842"/>
    </w:rPr>
  </w:style>
  <w:style w:type="paragraph" w:customStyle="1" w:styleId="af">
    <w:name w:val="Таблицы (моноширинный)"/>
    <w:basedOn w:val="a"/>
    <w:rPr>
      <w:rFonts w:ascii="Courier New" w:hAnsi="Courier New" w:cs="Courier New"/>
    </w:rPr>
  </w:style>
  <w:style w:type="paragraph" w:customStyle="1" w:styleId="af0">
    <w:name w:val="Нормальный (таблица)"/>
    <w:basedOn w:val="a"/>
    <w:qFormat/>
  </w:style>
  <w:style w:type="paragraph" w:customStyle="1" w:styleId="af1">
    <w:name w:val="Прижатый влево"/>
    <w:basedOn w:val="a"/>
    <w:qFormat/>
  </w:style>
  <w:style w:type="paragraph" w:customStyle="1" w:styleId="af2">
    <w:name w:val="Содержимое таблицы"/>
    <w:basedOn w:val="a"/>
    <w:pPr>
      <w:widowControl w:val="0"/>
      <w:suppressLineNumbers/>
    </w:pPr>
  </w:style>
  <w:style w:type="paragraph" w:customStyle="1" w:styleId="ConsPlusNormal">
    <w:name w:val="ConsPlusNormal"/>
    <w:pPr>
      <w:widowControl w:val="0"/>
      <w:suppressAutoHyphens/>
      <w:autoSpaceDE w:val="0"/>
    </w:pPr>
    <w:rPr>
      <w:sz w:val="24"/>
      <w:szCs w:val="24"/>
      <w:lang w:eastAsia="zh-CN"/>
    </w:rPr>
  </w:style>
  <w:style w:type="paragraph" w:styleId="af3">
    <w:name w:val="List Paragraph"/>
    <w:basedOn w:val="a"/>
    <w:uiPriority w:val="34"/>
    <w:qFormat/>
    <w:pPr>
      <w:suppressAutoHyphens w:val="0"/>
      <w:spacing w:after="200" w:line="276" w:lineRule="auto"/>
      <w:ind w:left="720"/>
      <w:contextualSpacing/>
    </w:pPr>
    <w:rPr>
      <w:rFonts w:ascii="Calibri" w:eastAsia="Calibri" w:hAnsi="Calibri" w:cs="Times New Roman"/>
      <w:kern w:val="0"/>
      <w:sz w:val="22"/>
      <w:szCs w:val="22"/>
      <w:lang w:bidi="ar-SA"/>
    </w:rPr>
  </w:style>
  <w:style w:type="paragraph" w:styleId="af4">
    <w:name w:val="Balloon Text"/>
    <w:basedOn w:val="a"/>
    <w:rPr>
      <w:rFonts w:ascii="Tahoma" w:hAnsi="Tahoma" w:cs="Mangal"/>
      <w:sz w:val="16"/>
      <w:szCs w:val="14"/>
    </w:rPr>
  </w:style>
  <w:style w:type="paragraph" w:customStyle="1" w:styleId="s1">
    <w:name w:val="s_1"/>
    <w:basedOn w:val="a"/>
    <w:rsid w:val="00FA7120"/>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22">
    <w:name w:val="s_22"/>
    <w:basedOn w:val="a"/>
    <w:rsid w:val="00FA7120"/>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5">
    <w:name w:val="header"/>
    <w:basedOn w:val="a"/>
    <w:link w:val="af6"/>
    <w:uiPriority w:val="99"/>
    <w:unhideWhenUsed/>
    <w:rsid w:val="0022684F"/>
    <w:pPr>
      <w:tabs>
        <w:tab w:val="center" w:pos="4677"/>
        <w:tab w:val="right" w:pos="9355"/>
      </w:tabs>
    </w:pPr>
    <w:rPr>
      <w:rFonts w:cs="Mangal"/>
      <w:szCs w:val="21"/>
    </w:rPr>
  </w:style>
  <w:style w:type="character" w:customStyle="1" w:styleId="af6">
    <w:name w:val="Верхний колонтитул Знак"/>
    <w:link w:val="af5"/>
    <w:uiPriority w:val="99"/>
    <w:rsid w:val="0022684F"/>
    <w:rPr>
      <w:rFonts w:ascii="Liberation Serif" w:eastAsia="NSimSun" w:hAnsi="Liberation Serif" w:cs="Mangal"/>
      <w:kern w:val="2"/>
      <w:sz w:val="24"/>
      <w:szCs w:val="21"/>
      <w:lang w:eastAsia="zh-CN" w:bidi="hi-IN"/>
    </w:rPr>
  </w:style>
  <w:style w:type="paragraph" w:styleId="af7">
    <w:name w:val="footer"/>
    <w:basedOn w:val="a"/>
    <w:link w:val="af8"/>
    <w:uiPriority w:val="99"/>
    <w:unhideWhenUsed/>
    <w:rsid w:val="0022684F"/>
    <w:pPr>
      <w:tabs>
        <w:tab w:val="center" w:pos="4677"/>
        <w:tab w:val="right" w:pos="9355"/>
      </w:tabs>
    </w:pPr>
    <w:rPr>
      <w:rFonts w:cs="Mangal"/>
      <w:szCs w:val="21"/>
    </w:rPr>
  </w:style>
  <w:style w:type="character" w:customStyle="1" w:styleId="af8">
    <w:name w:val="Нижний колонтитул Знак"/>
    <w:link w:val="af7"/>
    <w:uiPriority w:val="99"/>
    <w:rsid w:val="0022684F"/>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560">
      <w:bodyDiv w:val="1"/>
      <w:marLeft w:val="0"/>
      <w:marRight w:val="0"/>
      <w:marTop w:val="0"/>
      <w:marBottom w:val="0"/>
      <w:divBdr>
        <w:top w:val="none" w:sz="0" w:space="0" w:color="auto"/>
        <w:left w:val="none" w:sz="0" w:space="0" w:color="auto"/>
        <w:bottom w:val="none" w:sz="0" w:space="0" w:color="auto"/>
        <w:right w:val="none" w:sz="0" w:space="0" w:color="auto"/>
      </w:divBdr>
      <w:divsChild>
        <w:div w:id="116458575">
          <w:marLeft w:val="0"/>
          <w:marRight w:val="0"/>
          <w:marTop w:val="0"/>
          <w:marBottom w:val="0"/>
          <w:divBdr>
            <w:top w:val="none" w:sz="0" w:space="0" w:color="auto"/>
            <w:left w:val="none" w:sz="0" w:space="0" w:color="auto"/>
            <w:bottom w:val="none" w:sz="0" w:space="0" w:color="auto"/>
            <w:right w:val="none" w:sz="0" w:space="0" w:color="auto"/>
          </w:divBdr>
        </w:div>
        <w:div w:id="430321564">
          <w:marLeft w:val="0"/>
          <w:marRight w:val="0"/>
          <w:marTop w:val="0"/>
          <w:marBottom w:val="0"/>
          <w:divBdr>
            <w:top w:val="none" w:sz="0" w:space="0" w:color="auto"/>
            <w:left w:val="none" w:sz="0" w:space="0" w:color="auto"/>
            <w:bottom w:val="none" w:sz="0" w:space="0" w:color="auto"/>
            <w:right w:val="none" w:sz="0" w:space="0" w:color="auto"/>
          </w:divBdr>
          <w:divsChild>
            <w:div w:id="482704176">
              <w:marLeft w:val="0"/>
              <w:marRight w:val="0"/>
              <w:marTop w:val="0"/>
              <w:marBottom w:val="0"/>
              <w:divBdr>
                <w:top w:val="none" w:sz="0" w:space="0" w:color="auto"/>
                <w:left w:val="none" w:sz="0" w:space="0" w:color="auto"/>
                <w:bottom w:val="none" w:sz="0" w:space="0" w:color="auto"/>
                <w:right w:val="none" w:sz="0" w:space="0" w:color="auto"/>
              </w:divBdr>
            </w:div>
          </w:divsChild>
        </w:div>
        <w:div w:id="452788541">
          <w:marLeft w:val="0"/>
          <w:marRight w:val="0"/>
          <w:marTop w:val="0"/>
          <w:marBottom w:val="0"/>
          <w:divBdr>
            <w:top w:val="none" w:sz="0" w:space="0" w:color="auto"/>
            <w:left w:val="none" w:sz="0" w:space="0" w:color="auto"/>
            <w:bottom w:val="none" w:sz="0" w:space="0" w:color="auto"/>
            <w:right w:val="none" w:sz="0" w:space="0" w:color="auto"/>
          </w:divBdr>
          <w:divsChild>
            <w:div w:id="885222328">
              <w:marLeft w:val="0"/>
              <w:marRight w:val="0"/>
              <w:marTop w:val="0"/>
              <w:marBottom w:val="0"/>
              <w:divBdr>
                <w:top w:val="none" w:sz="0" w:space="0" w:color="auto"/>
                <w:left w:val="none" w:sz="0" w:space="0" w:color="auto"/>
                <w:bottom w:val="none" w:sz="0" w:space="0" w:color="auto"/>
                <w:right w:val="none" w:sz="0" w:space="0" w:color="auto"/>
              </w:divBdr>
            </w:div>
          </w:divsChild>
        </w:div>
        <w:div w:id="549263305">
          <w:marLeft w:val="0"/>
          <w:marRight w:val="0"/>
          <w:marTop w:val="0"/>
          <w:marBottom w:val="0"/>
          <w:divBdr>
            <w:top w:val="none" w:sz="0" w:space="0" w:color="auto"/>
            <w:left w:val="none" w:sz="0" w:space="0" w:color="auto"/>
            <w:bottom w:val="none" w:sz="0" w:space="0" w:color="auto"/>
            <w:right w:val="none" w:sz="0" w:space="0" w:color="auto"/>
          </w:divBdr>
          <w:divsChild>
            <w:div w:id="117454903">
              <w:marLeft w:val="0"/>
              <w:marRight w:val="0"/>
              <w:marTop w:val="0"/>
              <w:marBottom w:val="0"/>
              <w:divBdr>
                <w:top w:val="none" w:sz="0" w:space="0" w:color="auto"/>
                <w:left w:val="none" w:sz="0" w:space="0" w:color="auto"/>
                <w:bottom w:val="none" w:sz="0" w:space="0" w:color="auto"/>
                <w:right w:val="none" w:sz="0" w:space="0" w:color="auto"/>
              </w:divBdr>
            </w:div>
          </w:divsChild>
        </w:div>
        <w:div w:id="959185227">
          <w:marLeft w:val="0"/>
          <w:marRight w:val="0"/>
          <w:marTop w:val="0"/>
          <w:marBottom w:val="0"/>
          <w:divBdr>
            <w:top w:val="none" w:sz="0" w:space="0" w:color="auto"/>
            <w:left w:val="none" w:sz="0" w:space="0" w:color="auto"/>
            <w:bottom w:val="none" w:sz="0" w:space="0" w:color="auto"/>
            <w:right w:val="none" w:sz="0" w:space="0" w:color="auto"/>
          </w:divBdr>
          <w:divsChild>
            <w:div w:id="1523014730">
              <w:marLeft w:val="0"/>
              <w:marRight w:val="0"/>
              <w:marTop w:val="0"/>
              <w:marBottom w:val="0"/>
              <w:divBdr>
                <w:top w:val="none" w:sz="0" w:space="0" w:color="auto"/>
                <w:left w:val="none" w:sz="0" w:space="0" w:color="auto"/>
                <w:bottom w:val="none" w:sz="0" w:space="0" w:color="auto"/>
                <w:right w:val="none" w:sz="0" w:space="0" w:color="auto"/>
              </w:divBdr>
            </w:div>
          </w:divsChild>
        </w:div>
        <w:div w:id="974455981">
          <w:marLeft w:val="0"/>
          <w:marRight w:val="0"/>
          <w:marTop w:val="0"/>
          <w:marBottom w:val="0"/>
          <w:divBdr>
            <w:top w:val="none" w:sz="0" w:space="0" w:color="auto"/>
            <w:left w:val="none" w:sz="0" w:space="0" w:color="auto"/>
            <w:bottom w:val="none" w:sz="0" w:space="0" w:color="auto"/>
            <w:right w:val="none" w:sz="0" w:space="0" w:color="auto"/>
          </w:divBdr>
          <w:divsChild>
            <w:div w:id="1439331998">
              <w:marLeft w:val="0"/>
              <w:marRight w:val="0"/>
              <w:marTop w:val="0"/>
              <w:marBottom w:val="0"/>
              <w:divBdr>
                <w:top w:val="none" w:sz="0" w:space="0" w:color="auto"/>
                <w:left w:val="none" w:sz="0" w:space="0" w:color="auto"/>
                <w:bottom w:val="none" w:sz="0" w:space="0" w:color="auto"/>
                <w:right w:val="none" w:sz="0" w:space="0" w:color="auto"/>
              </w:divBdr>
            </w:div>
          </w:divsChild>
        </w:div>
        <w:div w:id="1246920138">
          <w:marLeft w:val="0"/>
          <w:marRight w:val="0"/>
          <w:marTop w:val="0"/>
          <w:marBottom w:val="0"/>
          <w:divBdr>
            <w:top w:val="none" w:sz="0" w:space="0" w:color="auto"/>
            <w:left w:val="none" w:sz="0" w:space="0" w:color="auto"/>
            <w:bottom w:val="none" w:sz="0" w:space="0" w:color="auto"/>
            <w:right w:val="none" w:sz="0" w:space="0" w:color="auto"/>
          </w:divBdr>
          <w:divsChild>
            <w:div w:id="1485469409">
              <w:marLeft w:val="0"/>
              <w:marRight w:val="0"/>
              <w:marTop w:val="0"/>
              <w:marBottom w:val="0"/>
              <w:divBdr>
                <w:top w:val="none" w:sz="0" w:space="0" w:color="auto"/>
                <w:left w:val="none" w:sz="0" w:space="0" w:color="auto"/>
                <w:bottom w:val="none" w:sz="0" w:space="0" w:color="auto"/>
                <w:right w:val="none" w:sz="0" w:space="0" w:color="auto"/>
              </w:divBdr>
            </w:div>
          </w:divsChild>
        </w:div>
        <w:div w:id="1396852033">
          <w:marLeft w:val="0"/>
          <w:marRight w:val="0"/>
          <w:marTop w:val="0"/>
          <w:marBottom w:val="0"/>
          <w:divBdr>
            <w:top w:val="none" w:sz="0" w:space="0" w:color="auto"/>
            <w:left w:val="none" w:sz="0" w:space="0" w:color="auto"/>
            <w:bottom w:val="none" w:sz="0" w:space="0" w:color="auto"/>
            <w:right w:val="none" w:sz="0" w:space="0" w:color="auto"/>
          </w:divBdr>
          <w:divsChild>
            <w:div w:id="1335525150">
              <w:marLeft w:val="0"/>
              <w:marRight w:val="0"/>
              <w:marTop w:val="0"/>
              <w:marBottom w:val="0"/>
              <w:divBdr>
                <w:top w:val="none" w:sz="0" w:space="0" w:color="auto"/>
                <w:left w:val="none" w:sz="0" w:space="0" w:color="auto"/>
                <w:bottom w:val="none" w:sz="0" w:space="0" w:color="auto"/>
                <w:right w:val="none" w:sz="0" w:space="0" w:color="auto"/>
              </w:divBdr>
            </w:div>
          </w:divsChild>
        </w:div>
        <w:div w:id="1671059314">
          <w:marLeft w:val="0"/>
          <w:marRight w:val="0"/>
          <w:marTop w:val="0"/>
          <w:marBottom w:val="0"/>
          <w:divBdr>
            <w:top w:val="none" w:sz="0" w:space="0" w:color="auto"/>
            <w:left w:val="none" w:sz="0" w:space="0" w:color="auto"/>
            <w:bottom w:val="none" w:sz="0" w:space="0" w:color="auto"/>
            <w:right w:val="none" w:sz="0" w:space="0" w:color="auto"/>
          </w:divBdr>
        </w:div>
        <w:div w:id="1884830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714389" TargetMode="External"/><Relationship Id="rId26" Type="http://schemas.openxmlformats.org/officeDocument/2006/relationships/hyperlink" Target="http://internet.garant.ru/document/redirect/12146661/602" TargetMode="External"/><Relationship Id="rId39" Type="http://schemas.openxmlformats.org/officeDocument/2006/relationships/hyperlink" Target="http://internet.garant.ru/document/redirect/12187691/0" TargetMode="External"/><Relationship Id="rId3" Type="http://schemas.microsoft.com/office/2007/relationships/stylesWithEffects" Target="stylesWithEffects.xml"/><Relationship Id="rId21" Type="http://schemas.openxmlformats.org/officeDocument/2006/relationships/hyperlink" Target="http://internet.garant.ru/document/redirect/30100430/714752" TargetMode="External"/><Relationship Id="rId34" Type="http://schemas.openxmlformats.org/officeDocument/2006/relationships/hyperlink" Target="mailto:mfcrm@mfc.e-mordovia.ru" TargetMode="External"/><Relationship Id="rId42" Type="http://schemas.openxmlformats.org/officeDocument/2006/relationships/hyperlink" Target="http://internet.garant.ru/document/redirect/70220262/0"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77515/0" TargetMode="External"/><Relationship Id="rId33" Type="http://schemas.openxmlformats.org/officeDocument/2006/relationships/hyperlink" Target="https://mfc13.ru" TargetMode="External"/><Relationship Id="rId38" Type="http://schemas.openxmlformats.org/officeDocument/2006/relationships/hyperlink" Target="http://internet.garant.ru/document/redirect/12184522/0" TargetMode="External"/><Relationship Id="rId46" Type="http://schemas.openxmlformats.org/officeDocument/2006/relationships/hyperlink" Target="http://internet.garant.ru/document/redirect/12138291/2401"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http://internet.garant.ru/document/redirect/7019379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46661/0" TargetMode="External"/><Relationship Id="rId32" Type="http://schemas.openxmlformats.org/officeDocument/2006/relationships/hyperlink" Target="http://www.gosuslugi.ru" TargetMode="External"/><Relationship Id="rId37" Type="http://schemas.openxmlformats.org/officeDocument/2006/relationships/hyperlink" Target="http://internet.garant.ru/document/redirect/12177515/0" TargetMode="External"/><Relationship Id="rId40" Type="http://schemas.openxmlformats.org/officeDocument/2006/relationships/hyperlink" Target="http://internet.garant.ru/document/redirect/12191208/0" TargetMode="External"/><Relationship Id="rId45" Type="http://schemas.openxmlformats.org/officeDocument/2006/relationships/hyperlink" Target="http://internet.garant.ru/document/redirect/12138291/2302" TargetMode="External"/><Relationship Id="rId5" Type="http://schemas.openxmlformats.org/officeDocument/2006/relationships/webSettings" Target="webSettings.xml"/><Relationship Id="rId15" Type="http://schemas.openxmlformats.org/officeDocument/2006/relationships/hyperlink" Target="http://internet.garant.ru/document/redirect/12177515/91" TargetMode="External"/><Relationship Id="rId23" Type="http://schemas.openxmlformats.org/officeDocument/2006/relationships/hyperlink" Target="http://internet.garant.ru/document/redirect/12125267/0" TargetMode="External"/><Relationship Id="rId28" Type="http://schemas.openxmlformats.org/officeDocument/2006/relationships/hyperlink" Target="http://internet.garant.ru/document/redirect/12146661/1004" TargetMode="External"/><Relationship Id="rId36" Type="http://schemas.openxmlformats.org/officeDocument/2006/relationships/hyperlink" Target="http://internet.garant.ru/document/redirect/194874/0" TargetMode="External"/><Relationship Id="rId49" Type="http://schemas.openxmlformats.org/officeDocument/2006/relationships/theme" Target="theme/theme1.xml"/><Relationship Id="rId10" Type="http://schemas.openxmlformats.org/officeDocument/2006/relationships/hyperlink" Target="https://bignatovo.gosuslugi.ru"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s://bignatovo.gosuslugi.ru/deyatelnost/mfts/" TargetMode="External"/><Relationship Id="rId44" Type="http://schemas.openxmlformats.org/officeDocument/2006/relationships/hyperlink" Target="http://internet.garant.ru/document/redirect/12173511/0" TargetMode="External"/><Relationship Id="rId4" Type="http://schemas.openxmlformats.org/officeDocument/2006/relationships/settings" Target="settings.xml"/><Relationship Id="rId9" Type="http://schemas.openxmlformats.org/officeDocument/2006/relationships/hyperlink" Target="http://internet.garant.ru/document/redirect/401535834/0"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12125267/563" TargetMode="External"/><Relationship Id="rId35" Type="http://schemas.openxmlformats.org/officeDocument/2006/relationships/hyperlink" Target="http://internet.garant.ru/document/redirect/12148555/0" TargetMode="External"/><Relationship Id="rId43" Type="http://schemas.openxmlformats.org/officeDocument/2006/relationships/hyperlink" Target="http://internet.garant.ru/document/redirect/71362988/0"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10878</Words>
  <Characters>62006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72739</CharactersWithSpaces>
  <SharedDoc>false</SharedDoc>
  <HLinks>
    <vt:vector size="252" baseType="variant">
      <vt:variant>
        <vt:i4>327700</vt:i4>
      </vt:variant>
      <vt:variant>
        <vt:i4>129</vt:i4>
      </vt:variant>
      <vt:variant>
        <vt:i4>0</vt:i4>
      </vt:variant>
      <vt:variant>
        <vt:i4>5</vt:i4>
      </vt:variant>
      <vt:variant>
        <vt:lpwstr>http://internet.garant.ru/document/redirect/12138291/2401</vt:lpwstr>
      </vt:variant>
      <vt:variant>
        <vt:lpwstr/>
      </vt:variant>
      <vt:variant>
        <vt:i4>327699</vt:i4>
      </vt:variant>
      <vt:variant>
        <vt:i4>126</vt:i4>
      </vt:variant>
      <vt:variant>
        <vt:i4>0</vt:i4>
      </vt:variant>
      <vt:variant>
        <vt:i4>5</vt:i4>
      </vt:variant>
      <vt:variant>
        <vt:lpwstr>http://internet.garant.ru/document/redirect/12138291/2302</vt:lpwstr>
      </vt:variant>
      <vt:variant>
        <vt:lpwstr/>
      </vt:variant>
      <vt:variant>
        <vt:i4>3407907</vt:i4>
      </vt:variant>
      <vt:variant>
        <vt:i4>117</vt:i4>
      </vt:variant>
      <vt:variant>
        <vt:i4>0</vt:i4>
      </vt:variant>
      <vt:variant>
        <vt:i4>5</vt:i4>
      </vt:variant>
      <vt:variant>
        <vt:lpwstr>http://internet.garant.ru/document/redirect/12173511/0</vt:lpwstr>
      </vt:variant>
      <vt:variant>
        <vt:lpwstr/>
      </vt:variant>
      <vt:variant>
        <vt:i4>3342383</vt:i4>
      </vt:variant>
      <vt:variant>
        <vt:i4>114</vt:i4>
      </vt:variant>
      <vt:variant>
        <vt:i4>0</vt:i4>
      </vt:variant>
      <vt:variant>
        <vt:i4>5</vt:i4>
      </vt:variant>
      <vt:variant>
        <vt:lpwstr>http://internet.garant.ru/document/redirect/71362988/0</vt:lpwstr>
      </vt:variant>
      <vt:variant>
        <vt:lpwstr/>
      </vt:variant>
      <vt:variant>
        <vt:i4>3604514</vt:i4>
      </vt:variant>
      <vt:variant>
        <vt:i4>111</vt:i4>
      </vt:variant>
      <vt:variant>
        <vt:i4>0</vt:i4>
      </vt:variant>
      <vt:variant>
        <vt:i4>5</vt:i4>
      </vt:variant>
      <vt:variant>
        <vt:lpwstr>http://internet.garant.ru/document/redirect/70220262/0</vt:lpwstr>
      </vt:variant>
      <vt:variant>
        <vt:lpwstr/>
      </vt:variant>
      <vt:variant>
        <vt:i4>4128813</vt:i4>
      </vt:variant>
      <vt:variant>
        <vt:i4>108</vt:i4>
      </vt:variant>
      <vt:variant>
        <vt:i4>0</vt:i4>
      </vt:variant>
      <vt:variant>
        <vt:i4>5</vt:i4>
      </vt:variant>
      <vt:variant>
        <vt:lpwstr>http://internet.garant.ru/document/redirect/70193794/0</vt:lpwstr>
      </vt:variant>
      <vt:variant>
        <vt:lpwstr/>
      </vt:variant>
      <vt:variant>
        <vt:i4>3407904</vt:i4>
      </vt:variant>
      <vt:variant>
        <vt:i4>105</vt:i4>
      </vt:variant>
      <vt:variant>
        <vt:i4>0</vt:i4>
      </vt:variant>
      <vt:variant>
        <vt:i4>5</vt:i4>
      </vt:variant>
      <vt:variant>
        <vt:lpwstr>http://internet.garant.ru/document/redirect/12191208/0</vt:lpwstr>
      </vt:variant>
      <vt:variant>
        <vt:lpwstr/>
      </vt:variant>
      <vt:variant>
        <vt:i4>3670063</vt:i4>
      </vt:variant>
      <vt:variant>
        <vt:i4>102</vt:i4>
      </vt:variant>
      <vt:variant>
        <vt:i4>0</vt:i4>
      </vt:variant>
      <vt:variant>
        <vt:i4>5</vt:i4>
      </vt:variant>
      <vt:variant>
        <vt:lpwstr>http://internet.garant.ru/document/redirect/12187691/0</vt:lpwstr>
      </vt:variant>
      <vt:variant>
        <vt:lpwstr/>
      </vt:variant>
      <vt:variant>
        <vt:i4>3670055</vt:i4>
      </vt:variant>
      <vt:variant>
        <vt:i4>99</vt:i4>
      </vt:variant>
      <vt:variant>
        <vt:i4>0</vt:i4>
      </vt:variant>
      <vt:variant>
        <vt:i4>5</vt:i4>
      </vt:variant>
      <vt:variant>
        <vt:lpwstr>http://internet.garant.ru/document/redirect/12184522/0</vt:lpwstr>
      </vt:variant>
      <vt:variant>
        <vt:lpwstr/>
      </vt:variant>
      <vt:variant>
        <vt:i4>3145767</vt:i4>
      </vt:variant>
      <vt:variant>
        <vt:i4>96</vt:i4>
      </vt:variant>
      <vt:variant>
        <vt:i4>0</vt:i4>
      </vt:variant>
      <vt:variant>
        <vt:i4>5</vt:i4>
      </vt:variant>
      <vt:variant>
        <vt:lpwstr>http://internet.garant.ru/document/redirect/12177515/0</vt:lpwstr>
      </vt:variant>
      <vt:variant>
        <vt:lpwstr/>
      </vt:variant>
      <vt:variant>
        <vt:i4>19</vt:i4>
      </vt:variant>
      <vt:variant>
        <vt:i4>93</vt:i4>
      </vt:variant>
      <vt:variant>
        <vt:i4>0</vt:i4>
      </vt:variant>
      <vt:variant>
        <vt:i4>5</vt:i4>
      </vt:variant>
      <vt:variant>
        <vt:lpwstr>http://internet.garant.ru/document/redirect/194874/0</vt:lpwstr>
      </vt:variant>
      <vt:variant>
        <vt:lpwstr/>
      </vt:variant>
      <vt:variant>
        <vt:i4>3342380</vt:i4>
      </vt:variant>
      <vt:variant>
        <vt:i4>90</vt:i4>
      </vt:variant>
      <vt:variant>
        <vt:i4>0</vt:i4>
      </vt:variant>
      <vt:variant>
        <vt:i4>5</vt:i4>
      </vt:variant>
      <vt:variant>
        <vt:lpwstr>http://internet.garant.ru/document/redirect/12148555/0</vt:lpwstr>
      </vt:variant>
      <vt:variant>
        <vt:lpwstr/>
      </vt:variant>
      <vt:variant>
        <vt:i4>2621461</vt:i4>
      </vt:variant>
      <vt:variant>
        <vt:i4>87</vt:i4>
      </vt:variant>
      <vt:variant>
        <vt:i4>0</vt:i4>
      </vt:variant>
      <vt:variant>
        <vt:i4>5</vt:i4>
      </vt:variant>
      <vt:variant>
        <vt:lpwstr>mailto:mfcrm@mfc.e-mordovia.ru</vt:lpwstr>
      </vt:variant>
      <vt:variant>
        <vt:lpwstr/>
      </vt:variant>
      <vt:variant>
        <vt:i4>1900559</vt:i4>
      </vt:variant>
      <vt:variant>
        <vt:i4>84</vt:i4>
      </vt:variant>
      <vt:variant>
        <vt:i4>0</vt:i4>
      </vt:variant>
      <vt:variant>
        <vt:i4>5</vt:i4>
      </vt:variant>
      <vt:variant>
        <vt:lpwstr>https://mfc13.ru/</vt:lpwstr>
      </vt:variant>
      <vt:variant>
        <vt:lpwstr/>
      </vt:variant>
      <vt:variant>
        <vt:i4>851994</vt:i4>
      </vt:variant>
      <vt:variant>
        <vt:i4>81</vt:i4>
      </vt:variant>
      <vt:variant>
        <vt:i4>0</vt:i4>
      </vt:variant>
      <vt:variant>
        <vt:i4>5</vt:i4>
      </vt:variant>
      <vt:variant>
        <vt:lpwstr>http://www.gosuslugi.ru/</vt:lpwstr>
      </vt:variant>
      <vt:variant>
        <vt:lpwstr/>
      </vt:variant>
      <vt:variant>
        <vt:i4>5767236</vt:i4>
      </vt:variant>
      <vt:variant>
        <vt:i4>78</vt:i4>
      </vt:variant>
      <vt:variant>
        <vt:i4>0</vt:i4>
      </vt:variant>
      <vt:variant>
        <vt:i4>5</vt:i4>
      </vt:variant>
      <vt:variant>
        <vt:lpwstr>https://bignatovo.gosuslugi.ru/deyatelnost/mfts/</vt:lpwstr>
      </vt:variant>
      <vt:variant>
        <vt:lpwstr/>
      </vt:variant>
      <vt:variant>
        <vt:i4>393236</vt:i4>
      </vt:variant>
      <vt:variant>
        <vt:i4>75</vt:i4>
      </vt:variant>
      <vt:variant>
        <vt:i4>0</vt:i4>
      </vt:variant>
      <vt:variant>
        <vt:i4>5</vt:i4>
      </vt:variant>
      <vt:variant>
        <vt:lpwstr>http://internet.garant.ru/document/redirect/12125267/563</vt:lpwstr>
      </vt:variant>
      <vt:variant>
        <vt:lpwstr/>
      </vt:variant>
      <vt:variant>
        <vt:i4>3604518</vt:i4>
      </vt:variant>
      <vt:variant>
        <vt:i4>72</vt:i4>
      </vt:variant>
      <vt:variant>
        <vt:i4>0</vt:i4>
      </vt:variant>
      <vt:variant>
        <vt:i4>5</vt:i4>
      </vt:variant>
      <vt:variant>
        <vt:lpwstr>http://internet.garant.ru/document/redirect/30100430/714752</vt:lpwstr>
      </vt:variant>
      <vt:variant>
        <vt:lpwstr/>
      </vt:variant>
      <vt:variant>
        <vt:i4>327697</vt:i4>
      </vt:variant>
      <vt:variant>
        <vt:i4>69</vt:i4>
      </vt:variant>
      <vt:variant>
        <vt:i4>0</vt:i4>
      </vt:variant>
      <vt:variant>
        <vt:i4>5</vt:i4>
      </vt:variant>
      <vt:variant>
        <vt:lpwstr>http://internet.garant.ru/document/redirect/12146661/1004</vt:lpwstr>
      </vt:variant>
      <vt:variant>
        <vt:lpwstr/>
      </vt:variant>
      <vt:variant>
        <vt:i4>3604518</vt:i4>
      </vt:variant>
      <vt:variant>
        <vt:i4>66</vt:i4>
      </vt:variant>
      <vt:variant>
        <vt:i4>0</vt:i4>
      </vt:variant>
      <vt:variant>
        <vt:i4>5</vt:i4>
      </vt:variant>
      <vt:variant>
        <vt:lpwstr>http://internet.garant.ru/document/redirect/30100430/714752</vt:lpwstr>
      </vt:variant>
      <vt:variant>
        <vt:lpwstr/>
      </vt:variant>
      <vt:variant>
        <vt:i4>17</vt:i4>
      </vt:variant>
      <vt:variant>
        <vt:i4>63</vt:i4>
      </vt:variant>
      <vt:variant>
        <vt:i4>0</vt:i4>
      </vt:variant>
      <vt:variant>
        <vt:i4>5</vt:i4>
      </vt:variant>
      <vt:variant>
        <vt:lpwstr>http://internet.garant.ru/document/redirect/12146661/602</vt:lpwstr>
      </vt:variant>
      <vt:variant>
        <vt:lpwstr/>
      </vt:variant>
      <vt:variant>
        <vt:i4>3145767</vt:i4>
      </vt:variant>
      <vt:variant>
        <vt:i4>60</vt:i4>
      </vt:variant>
      <vt:variant>
        <vt:i4>0</vt:i4>
      </vt:variant>
      <vt:variant>
        <vt:i4>5</vt:i4>
      </vt:variant>
      <vt:variant>
        <vt:lpwstr>http://internet.garant.ru/document/redirect/12177515/0</vt:lpwstr>
      </vt:variant>
      <vt:variant>
        <vt:lpwstr/>
      </vt:variant>
      <vt:variant>
        <vt:i4>3407905</vt:i4>
      </vt:variant>
      <vt:variant>
        <vt:i4>57</vt:i4>
      </vt:variant>
      <vt:variant>
        <vt:i4>0</vt:i4>
      </vt:variant>
      <vt:variant>
        <vt:i4>5</vt:i4>
      </vt:variant>
      <vt:variant>
        <vt:lpwstr>http://internet.garant.ru/document/redirect/12146661/0</vt:lpwstr>
      </vt:variant>
      <vt:variant>
        <vt:lpwstr/>
      </vt:variant>
      <vt:variant>
        <vt:i4>3145762</vt:i4>
      </vt:variant>
      <vt:variant>
        <vt:i4>54</vt:i4>
      </vt:variant>
      <vt:variant>
        <vt:i4>0</vt:i4>
      </vt:variant>
      <vt:variant>
        <vt:i4>5</vt:i4>
      </vt:variant>
      <vt:variant>
        <vt:lpwstr>http://internet.garant.ru/document/redirect/12125267/0</vt:lpwstr>
      </vt:variant>
      <vt:variant>
        <vt:lpwstr/>
      </vt:variant>
      <vt:variant>
        <vt:i4>393236</vt:i4>
      </vt:variant>
      <vt:variant>
        <vt:i4>51</vt:i4>
      </vt:variant>
      <vt:variant>
        <vt:i4>0</vt:i4>
      </vt:variant>
      <vt:variant>
        <vt:i4>5</vt:i4>
      </vt:variant>
      <vt:variant>
        <vt:lpwstr>http://internet.garant.ru/document/redirect/30100430/6414</vt:lpwstr>
      </vt:variant>
      <vt:variant>
        <vt:lpwstr/>
      </vt:variant>
      <vt:variant>
        <vt:i4>3604518</vt:i4>
      </vt:variant>
      <vt:variant>
        <vt:i4>48</vt:i4>
      </vt:variant>
      <vt:variant>
        <vt:i4>0</vt:i4>
      </vt:variant>
      <vt:variant>
        <vt:i4>5</vt:i4>
      </vt:variant>
      <vt:variant>
        <vt:lpwstr>http://internet.garant.ru/document/redirect/30100430/714752</vt:lpwstr>
      </vt:variant>
      <vt:variant>
        <vt:lpwstr/>
      </vt:variant>
      <vt:variant>
        <vt:i4>3014674</vt:i4>
      </vt:variant>
      <vt:variant>
        <vt:i4>45</vt:i4>
      </vt:variant>
      <vt:variant>
        <vt:i4>0</vt:i4>
      </vt:variant>
      <vt:variant>
        <vt:i4>5</vt:i4>
      </vt:variant>
      <vt:variant>
        <vt:lpwstr/>
      </vt:variant>
      <vt:variant>
        <vt:lpwstr>sub_1024</vt:lpwstr>
      </vt:variant>
      <vt:variant>
        <vt:i4>3014674</vt:i4>
      </vt:variant>
      <vt:variant>
        <vt:i4>42</vt:i4>
      </vt:variant>
      <vt:variant>
        <vt:i4>0</vt:i4>
      </vt:variant>
      <vt:variant>
        <vt:i4>5</vt:i4>
      </vt:variant>
      <vt:variant>
        <vt:lpwstr/>
      </vt:variant>
      <vt:variant>
        <vt:lpwstr>sub_1024</vt:lpwstr>
      </vt:variant>
      <vt:variant>
        <vt:i4>6291564</vt:i4>
      </vt:variant>
      <vt:variant>
        <vt:i4>39</vt:i4>
      </vt:variant>
      <vt:variant>
        <vt:i4>0</vt:i4>
      </vt:variant>
      <vt:variant>
        <vt:i4>5</vt:i4>
      </vt:variant>
      <vt:variant>
        <vt:lpwstr>https://internet.garant.ru/</vt:lpwstr>
      </vt:variant>
      <vt:variant>
        <vt:lpwstr>/document/12177515/entry/7014</vt:lpwstr>
      </vt:variant>
      <vt:variant>
        <vt:i4>2293776</vt:i4>
      </vt:variant>
      <vt:variant>
        <vt:i4>36</vt:i4>
      </vt:variant>
      <vt:variant>
        <vt:i4>0</vt:i4>
      </vt:variant>
      <vt:variant>
        <vt:i4>5</vt:i4>
      </vt:variant>
      <vt:variant>
        <vt:lpwstr/>
      </vt:variant>
      <vt:variant>
        <vt:lpwstr>sub_1009</vt:lpwstr>
      </vt:variant>
      <vt:variant>
        <vt:i4>393236</vt:i4>
      </vt:variant>
      <vt:variant>
        <vt:i4>33</vt:i4>
      </vt:variant>
      <vt:variant>
        <vt:i4>0</vt:i4>
      </vt:variant>
      <vt:variant>
        <vt:i4>5</vt:i4>
      </vt:variant>
      <vt:variant>
        <vt:lpwstr>http://internet.garant.ru/document/redirect/30100430/6414</vt:lpwstr>
      </vt:variant>
      <vt:variant>
        <vt:lpwstr/>
      </vt:variant>
      <vt:variant>
        <vt:i4>2686992</vt:i4>
      </vt:variant>
      <vt:variant>
        <vt:i4>30</vt:i4>
      </vt:variant>
      <vt:variant>
        <vt:i4>0</vt:i4>
      </vt:variant>
      <vt:variant>
        <vt:i4>5</vt:i4>
      </vt:variant>
      <vt:variant>
        <vt:lpwstr/>
      </vt:variant>
      <vt:variant>
        <vt:lpwstr>sub_1003</vt:lpwstr>
      </vt:variant>
      <vt:variant>
        <vt:i4>3801122</vt:i4>
      </vt:variant>
      <vt:variant>
        <vt:i4>27</vt:i4>
      </vt:variant>
      <vt:variant>
        <vt:i4>0</vt:i4>
      </vt:variant>
      <vt:variant>
        <vt:i4>5</vt:i4>
      </vt:variant>
      <vt:variant>
        <vt:lpwstr>http://internet.garant.ru/document/redirect/30100430/714389</vt:lpwstr>
      </vt:variant>
      <vt:variant>
        <vt:lpwstr/>
      </vt:variant>
      <vt:variant>
        <vt:i4>393236</vt:i4>
      </vt:variant>
      <vt:variant>
        <vt:i4>24</vt:i4>
      </vt:variant>
      <vt:variant>
        <vt:i4>0</vt:i4>
      </vt:variant>
      <vt:variant>
        <vt:i4>5</vt:i4>
      </vt:variant>
      <vt:variant>
        <vt:lpwstr>http://internet.garant.ru/document/redirect/30100430/6414</vt:lpwstr>
      </vt:variant>
      <vt:variant>
        <vt:lpwstr/>
      </vt:variant>
      <vt:variant>
        <vt:i4>393236</vt:i4>
      </vt:variant>
      <vt:variant>
        <vt:i4>21</vt:i4>
      </vt:variant>
      <vt:variant>
        <vt:i4>0</vt:i4>
      </vt:variant>
      <vt:variant>
        <vt:i4>5</vt:i4>
      </vt:variant>
      <vt:variant>
        <vt:lpwstr>http://internet.garant.ru/document/redirect/30100430/6414</vt:lpwstr>
      </vt:variant>
      <vt:variant>
        <vt:lpwstr/>
      </vt:variant>
      <vt:variant>
        <vt:i4>3735591</vt:i4>
      </vt:variant>
      <vt:variant>
        <vt:i4>18</vt:i4>
      </vt:variant>
      <vt:variant>
        <vt:i4>0</vt:i4>
      </vt:variant>
      <vt:variant>
        <vt:i4>5</vt:i4>
      </vt:variant>
      <vt:variant>
        <vt:lpwstr>http://internet.garant.ru/document/redirect/12177515/91</vt:lpwstr>
      </vt:variant>
      <vt:variant>
        <vt:lpwstr/>
      </vt:variant>
      <vt:variant>
        <vt:i4>3801122</vt:i4>
      </vt:variant>
      <vt:variant>
        <vt:i4>15</vt:i4>
      </vt:variant>
      <vt:variant>
        <vt:i4>0</vt:i4>
      </vt:variant>
      <vt:variant>
        <vt:i4>5</vt:i4>
      </vt:variant>
      <vt:variant>
        <vt:lpwstr>http://internet.garant.ru/document/redirect/30100430/714389</vt:lpwstr>
      </vt:variant>
      <vt:variant>
        <vt:lpwstr/>
      </vt:variant>
      <vt:variant>
        <vt:i4>393236</vt:i4>
      </vt:variant>
      <vt:variant>
        <vt:i4>12</vt:i4>
      </vt:variant>
      <vt:variant>
        <vt:i4>0</vt:i4>
      </vt:variant>
      <vt:variant>
        <vt:i4>5</vt:i4>
      </vt:variant>
      <vt:variant>
        <vt:lpwstr>http://internet.garant.ru/document/redirect/30100430/6414</vt:lpwstr>
      </vt:variant>
      <vt:variant>
        <vt:lpwstr/>
      </vt:variant>
      <vt:variant>
        <vt:i4>393236</vt:i4>
      </vt:variant>
      <vt:variant>
        <vt:i4>9</vt:i4>
      </vt:variant>
      <vt:variant>
        <vt:i4>0</vt:i4>
      </vt:variant>
      <vt:variant>
        <vt:i4>5</vt:i4>
      </vt:variant>
      <vt:variant>
        <vt:lpwstr>http://internet.garant.ru/document/redirect/30100430/6414</vt:lpwstr>
      </vt:variant>
      <vt:variant>
        <vt:lpwstr/>
      </vt:variant>
      <vt:variant>
        <vt:i4>393236</vt:i4>
      </vt:variant>
      <vt:variant>
        <vt:i4>6</vt:i4>
      </vt:variant>
      <vt:variant>
        <vt:i4>0</vt:i4>
      </vt:variant>
      <vt:variant>
        <vt:i4>5</vt:i4>
      </vt:variant>
      <vt:variant>
        <vt:lpwstr>http://internet.garant.ru/document/redirect/30100430/6414</vt:lpwstr>
      </vt:variant>
      <vt:variant>
        <vt:lpwstr/>
      </vt:variant>
      <vt:variant>
        <vt:i4>7340077</vt:i4>
      </vt:variant>
      <vt:variant>
        <vt:i4>3</vt:i4>
      </vt:variant>
      <vt:variant>
        <vt:i4>0</vt:i4>
      </vt:variant>
      <vt:variant>
        <vt:i4>5</vt:i4>
      </vt:variant>
      <vt:variant>
        <vt:lpwstr>https://bignatovo.gosuslugi.ru/</vt:lpwstr>
      </vt:variant>
      <vt:variant>
        <vt:lpwstr/>
      </vt:variant>
      <vt:variant>
        <vt:i4>2687028</vt:i4>
      </vt:variant>
      <vt:variant>
        <vt:i4>0</vt:i4>
      </vt:variant>
      <vt:variant>
        <vt:i4>0</vt:i4>
      </vt:variant>
      <vt:variant>
        <vt:i4>5</vt:i4>
      </vt:variant>
      <vt:variant>
        <vt:lpwstr>http://internet.garant.ru/document/redirect/401535834/0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2</cp:revision>
  <cp:lastPrinted>2023-03-06T14:08:00Z</cp:lastPrinted>
  <dcterms:created xsi:type="dcterms:W3CDTF">2023-03-10T08:05:00Z</dcterms:created>
  <dcterms:modified xsi:type="dcterms:W3CDTF">2023-03-10T08:05:00Z</dcterms:modified>
</cp:coreProperties>
</file>