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0F52" w:rsidRPr="006312A4" w:rsidRDefault="00F90CF3" w:rsidP="00B10F52">
      <w:pPr>
        <w:numPr>
          <w:ilvl w:val="0"/>
          <w:numId w:val="1"/>
        </w:numPr>
        <w:tabs>
          <w:tab w:val="left" w:pos="5670"/>
          <w:tab w:val="left" w:pos="6663"/>
          <w:tab w:val="left" w:pos="7513"/>
          <w:tab w:val="left" w:pos="7938"/>
        </w:tabs>
        <w:overflowPunct/>
        <w:ind w:firstLine="567"/>
        <w:jc w:val="center"/>
        <w:rPr>
          <w:b/>
          <w:noProof/>
          <w:kern w:val="1"/>
          <w:sz w:val="40"/>
        </w:rPr>
      </w:pPr>
      <w:r>
        <w:rPr>
          <w:b/>
          <w:noProof/>
          <w:kern w:val="1"/>
          <w:sz w:val="40"/>
          <w:lang w:eastAsia="ru-RU" w:bidi="ar-SA"/>
        </w:rPr>
        <w:drawing>
          <wp:inline distT="0" distB="0" distL="0" distR="0">
            <wp:extent cx="577850" cy="612775"/>
            <wp:effectExtent l="0" t="0" r="0"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612775"/>
                    </a:xfrm>
                    <a:prstGeom prst="rect">
                      <a:avLst/>
                    </a:prstGeom>
                    <a:noFill/>
                    <a:ln>
                      <a:noFill/>
                    </a:ln>
                  </pic:spPr>
                </pic:pic>
              </a:graphicData>
            </a:graphic>
          </wp:inline>
        </w:drawing>
      </w:r>
    </w:p>
    <w:p w:rsidR="00B10F52" w:rsidRPr="006312A4" w:rsidRDefault="00B10F52" w:rsidP="00B10F52">
      <w:pPr>
        <w:numPr>
          <w:ilvl w:val="0"/>
          <w:numId w:val="1"/>
        </w:numPr>
        <w:tabs>
          <w:tab w:val="left" w:pos="5670"/>
          <w:tab w:val="left" w:pos="6663"/>
          <w:tab w:val="left" w:pos="7513"/>
          <w:tab w:val="left" w:pos="7938"/>
        </w:tabs>
        <w:overflowPunct/>
        <w:ind w:firstLine="567"/>
        <w:jc w:val="center"/>
        <w:rPr>
          <w:b/>
          <w:kern w:val="1"/>
          <w:sz w:val="16"/>
          <w:szCs w:val="16"/>
          <w:lang w:eastAsia="ar-SA"/>
        </w:rPr>
      </w:pPr>
      <w:r w:rsidRPr="006312A4">
        <w:rPr>
          <w:b/>
          <w:kern w:val="1"/>
          <w:sz w:val="16"/>
          <w:szCs w:val="16"/>
          <w:lang w:eastAsia="ar-SA"/>
        </w:rPr>
        <w:t xml:space="preserve">                      </w:t>
      </w:r>
    </w:p>
    <w:p w:rsidR="00B10F52" w:rsidRPr="006312A4" w:rsidRDefault="00B10F52" w:rsidP="00B10F52">
      <w:pPr>
        <w:numPr>
          <w:ilvl w:val="0"/>
          <w:numId w:val="1"/>
        </w:numPr>
        <w:tabs>
          <w:tab w:val="left" w:pos="5670"/>
          <w:tab w:val="left" w:pos="6663"/>
          <w:tab w:val="left" w:pos="7513"/>
          <w:tab w:val="left" w:pos="7938"/>
        </w:tabs>
        <w:overflowPunct/>
        <w:ind w:firstLine="567"/>
        <w:jc w:val="center"/>
        <w:rPr>
          <w:b/>
          <w:kern w:val="1"/>
          <w:sz w:val="40"/>
          <w:lang w:eastAsia="ar-SA"/>
        </w:rPr>
      </w:pPr>
      <w:r w:rsidRPr="006312A4">
        <w:rPr>
          <w:b/>
          <w:kern w:val="1"/>
          <w:sz w:val="40"/>
          <w:lang w:eastAsia="ar-SA"/>
        </w:rPr>
        <w:t>Администрация Большеигнатовского муниципального района Республики Мордовия</w:t>
      </w:r>
    </w:p>
    <w:p w:rsidR="00B10F52" w:rsidRPr="006312A4" w:rsidRDefault="00B10F52" w:rsidP="00B10F52">
      <w:pPr>
        <w:keepNext/>
        <w:numPr>
          <w:ilvl w:val="0"/>
          <w:numId w:val="1"/>
        </w:numPr>
        <w:overflowPunct/>
        <w:ind w:firstLine="567"/>
        <w:outlineLvl w:val="1"/>
        <w:rPr>
          <w:b/>
          <w:bCs/>
          <w:kern w:val="1"/>
          <w:sz w:val="28"/>
          <w:lang w:eastAsia="ar-SA"/>
        </w:rPr>
      </w:pPr>
    </w:p>
    <w:p w:rsidR="00B10F52" w:rsidRPr="006312A4" w:rsidRDefault="00B10F52" w:rsidP="00B10F52">
      <w:pPr>
        <w:keepNext/>
        <w:numPr>
          <w:ilvl w:val="0"/>
          <w:numId w:val="1"/>
        </w:numPr>
        <w:overflowPunct/>
        <w:ind w:firstLine="567"/>
        <w:outlineLvl w:val="1"/>
        <w:rPr>
          <w:b/>
          <w:bCs/>
          <w:kern w:val="1"/>
          <w:sz w:val="28"/>
          <w:lang w:eastAsia="ar-SA"/>
        </w:rPr>
      </w:pPr>
      <w:r w:rsidRPr="006312A4">
        <w:rPr>
          <w:b/>
          <w:bCs/>
          <w:kern w:val="1"/>
          <w:sz w:val="36"/>
          <w:szCs w:val="36"/>
          <w:lang w:eastAsia="ar-SA"/>
        </w:rPr>
        <w:t xml:space="preserve">                                 ПОСТАНОВЛЕНИЕ</w:t>
      </w:r>
    </w:p>
    <w:p w:rsidR="00B10F52" w:rsidRPr="00DA047B" w:rsidRDefault="00B10F52" w:rsidP="00B10F52">
      <w:pPr>
        <w:numPr>
          <w:ilvl w:val="0"/>
          <w:numId w:val="1"/>
        </w:numPr>
        <w:tabs>
          <w:tab w:val="center" w:pos="4677"/>
        </w:tabs>
        <w:overflowPunct/>
        <w:ind w:firstLine="567"/>
        <w:jc w:val="center"/>
        <w:rPr>
          <w:kern w:val="1"/>
          <w:sz w:val="22"/>
          <w:lang w:eastAsia="ar-SA"/>
        </w:rPr>
      </w:pPr>
      <w:r w:rsidRPr="00DA047B">
        <w:rPr>
          <w:kern w:val="1"/>
          <w:sz w:val="36"/>
          <w:szCs w:val="36"/>
          <w:lang w:eastAsia="ar-SA"/>
        </w:rPr>
        <w:t xml:space="preserve">   </w:t>
      </w:r>
    </w:p>
    <w:p w:rsidR="00B10F52" w:rsidRPr="00DA047B" w:rsidRDefault="00B10F52" w:rsidP="00B10F52">
      <w:pPr>
        <w:numPr>
          <w:ilvl w:val="0"/>
          <w:numId w:val="1"/>
        </w:numPr>
        <w:tabs>
          <w:tab w:val="center" w:pos="4677"/>
        </w:tabs>
        <w:overflowPunct/>
        <w:ind w:firstLine="567"/>
        <w:jc w:val="center"/>
        <w:rPr>
          <w:kern w:val="1"/>
          <w:sz w:val="22"/>
          <w:lang w:eastAsia="ar-SA"/>
        </w:rPr>
      </w:pPr>
    </w:p>
    <w:p w:rsidR="00B10F52" w:rsidRDefault="00F90CF3" w:rsidP="00B10F52">
      <w:pPr>
        <w:tabs>
          <w:tab w:val="center" w:pos="4677"/>
        </w:tabs>
        <w:overflowPunct/>
        <w:ind w:left="567"/>
        <w:rPr>
          <w:kern w:val="1"/>
          <w:sz w:val="26"/>
          <w:szCs w:val="26"/>
          <w:lang w:eastAsia="ar-SA"/>
        </w:rPr>
      </w:pPr>
      <w:r>
        <w:rPr>
          <w:kern w:val="1"/>
          <w:sz w:val="26"/>
          <w:szCs w:val="26"/>
          <w:lang w:eastAsia="ar-SA"/>
        </w:rPr>
        <w:t>06</w:t>
      </w:r>
      <w:bookmarkStart w:id="0" w:name="_GoBack"/>
      <w:bookmarkEnd w:id="0"/>
      <w:r w:rsidR="00B10F52">
        <w:rPr>
          <w:kern w:val="1"/>
          <w:sz w:val="26"/>
          <w:szCs w:val="26"/>
          <w:lang w:eastAsia="ar-SA"/>
        </w:rPr>
        <w:t xml:space="preserve"> марта </w:t>
      </w:r>
      <w:r w:rsidR="00B10F52" w:rsidRPr="00DA047B">
        <w:rPr>
          <w:kern w:val="1"/>
          <w:sz w:val="26"/>
          <w:szCs w:val="26"/>
          <w:lang w:eastAsia="ar-SA"/>
        </w:rPr>
        <w:t xml:space="preserve"> 202</w:t>
      </w:r>
      <w:r w:rsidR="00B10F52">
        <w:rPr>
          <w:kern w:val="1"/>
          <w:sz w:val="26"/>
          <w:szCs w:val="26"/>
          <w:lang w:eastAsia="ar-SA"/>
        </w:rPr>
        <w:t>3</w:t>
      </w:r>
      <w:r w:rsidR="00B10F52" w:rsidRPr="00DA047B">
        <w:rPr>
          <w:kern w:val="1"/>
          <w:sz w:val="26"/>
          <w:szCs w:val="26"/>
          <w:lang w:eastAsia="ar-SA"/>
        </w:rPr>
        <w:t xml:space="preserve"> г.</w:t>
      </w:r>
      <w:r w:rsidR="00B10F52">
        <w:rPr>
          <w:kern w:val="1"/>
          <w:sz w:val="26"/>
          <w:szCs w:val="26"/>
          <w:lang w:eastAsia="ar-SA"/>
        </w:rPr>
        <w:t xml:space="preserve">         </w:t>
      </w:r>
      <w:r w:rsidR="00B10F52" w:rsidRPr="00DA047B">
        <w:rPr>
          <w:kern w:val="1"/>
          <w:sz w:val="26"/>
          <w:szCs w:val="26"/>
          <w:lang w:eastAsia="ar-SA"/>
        </w:rPr>
        <w:t xml:space="preserve">                                                                      №</w:t>
      </w:r>
      <w:r>
        <w:rPr>
          <w:kern w:val="1"/>
          <w:sz w:val="26"/>
          <w:szCs w:val="26"/>
          <w:lang w:eastAsia="ar-SA"/>
        </w:rPr>
        <w:t xml:space="preserve"> 88</w:t>
      </w:r>
    </w:p>
    <w:p w:rsidR="00B10F52" w:rsidRPr="00DA047B" w:rsidRDefault="00B10F52" w:rsidP="00B10F52">
      <w:pPr>
        <w:numPr>
          <w:ilvl w:val="0"/>
          <w:numId w:val="1"/>
        </w:numPr>
        <w:tabs>
          <w:tab w:val="center" w:pos="4677"/>
        </w:tabs>
        <w:overflowPunct/>
        <w:ind w:firstLine="567"/>
        <w:jc w:val="center"/>
        <w:rPr>
          <w:kern w:val="1"/>
          <w:sz w:val="26"/>
          <w:szCs w:val="26"/>
          <w:lang w:eastAsia="ar-SA"/>
        </w:rPr>
      </w:pPr>
    </w:p>
    <w:p w:rsidR="00B10F52" w:rsidRPr="00A070CD" w:rsidRDefault="00B10F52" w:rsidP="00B10F52">
      <w:pPr>
        <w:widowControl w:val="0"/>
        <w:numPr>
          <w:ilvl w:val="0"/>
          <w:numId w:val="1"/>
        </w:numPr>
        <w:overflowPunct/>
        <w:ind w:firstLine="567"/>
        <w:jc w:val="center"/>
        <w:outlineLvl w:val="0"/>
        <w:rPr>
          <w:rFonts w:ascii="Times New Roman" w:eastAsia="Symbol" w:hAnsi="Times New Roman" w:cs="Times New Roman"/>
          <w:color w:val="26282F"/>
          <w:kern w:val="1"/>
          <w:sz w:val="26"/>
          <w:szCs w:val="26"/>
        </w:rPr>
      </w:pPr>
      <w:r w:rsidRPr="00A070CD">
        <w:rPr>
          <w:kern w:val="1"/>
          <w:sz w:val="22"/>
          <w:lang w:eastAsia="ar-SA"/>
        </w:rPr>
        <w:t>с. Большое Игнатово</w:t>
      </w:r>
    </w:p>
    <w:p w:rsidR="00B10F52" w:rsidRPr="001462A5" w:rsidRDefault="00B10F52" w:rsidP="00B10F52">
      <w:pPr>
        <w:pStyle w:val="1"/>
        <w:ind w:right="991"/>
        <w:jc w:val="both"/>
        <w:rPr>
          <w:rStyle w:val="a4"/>
          <w:b w:val="0"/>
          <w:color w:val="auto"/>
          <w:sz w:val="28"/>
          <w:szCs w:val="28"/>
        </w:rPr>
      </w:pPr>
      <w:r w:rsidRPr="001462A5">
        <w:rPr>
          <w:rFonts w:ascii="Times New Roman" w:eastAsia="Symbol" w:hAnsi="Times New Roman" w:cs="Times New Roman"/>
          <w:b w:val="0"/>
          <w:color w:val="auto"/>
          <w:kern w:val="1"/>
          <w:sz w:val="28"/>
          <w:szCs w:val="28"/>
        </w:rPr>
        <w:t xml:space="preserve">Об утверждении </w:t>
      </w:r>
      <w:r w:rsidRPr="001462A5">
        <w:rPr>
          <w:rFonts w:ascii="Times New Roman" w:hAnsi="Times New Roman"/>
          <w:b w:val="0"/>
          <w:color w:val="auto"/>
          <w:sz w:val="28"/>
          <w:szCs w:val="28"/>
        </w:rPr>
        <w:t xml:space="preserve">Административного регламента предоставления Администрацией Большеигнатовского  муниципального района муниципальной услуги </w:t>
      </w:r>
      <w:r w:rsidRPr="001462A5">
        <w:rPr>
          <w:rStyle w:val="a4"/>
          <w:b w:val="0"/>
          <w:color w:val="auto"/>
          <w:sz w:val="28"/>
          <w:szCs w:val="28"/>
        </w:rPr>
        <w:t>«</w:t>
      </w:r>
      <w:r w:rsidRPr="001462A5">
        <w:rPr>
          <w:rFonts w:ascii="Times New Roman" w:hAnsi="Times New Roman" w:cs="Times New Roman"/>
          <w:b w:val="0"/>
          <w:color w:val="auto"/>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10F52" w:rsidRPr="00A070CD" w:rsidRDefault="00B10F52" w:rsidP="00B10F52">
      <w:pPr>
        <w:widowControl w:val="0"/>
        <w:numPr>
          <w:ilvl w:val="0"/>
          <w:numId w:val="1"/>
        </w:numPr>
        <w:overflowPunct/>
        <w:ind w:right="1416" w:firstLine="567"/>
        <w:jc w:val="both"/>
        <w:outlineLvl w:val="0"/>
        <w:rPr>
          <w:rFonts w:ascii="Times New Roman" w:hAnsi="Times New Roman" w:cs="Times New Roman"/>
          <w:sz w:val="28"/>
          <w:szCs w:val="28"/>
        </w:rPr>
      </w:pPr>
    </w:p>
    <w:p w:rsidR="00B10F52" w:rsidRPr="00A070CD" w:rsidRDefault="00B10F52" w:rsidP="00B10F52">
      <w:pPr>
        <w:ind w:firstLine="567"/>
        <w:jc w:val="both"/>
        <w:rPr>
          <w:kern w:val="1"/>
          <w:sz w:val="28"/>
          <w:szCs w:val="28"/>
          <w:lang w:eastAsia="ar-SA"/>
        </w:rPr>
      </w:pPr>
      <w:r w:rsidRPr="00A070CD">
        <w:rPr>
          <w:rFonts w:ascii="Times New Roman" w:hAnsi="Times New Roman" w:cs="Times New Roman"/>
          <w:sz w:val="28"/>
          <w:szCs w:val="28"/>
        </w:rPr>
        <w:t xml:space="preserve">В </w:t>
      </w:r>
      <w:r w:rsidRPr="00A070CD">
        <w:rPr>
          <w:rFonts w:ascii="Times New Roman" w:hAnsi="Times New Roman" w:cs="Times New Roman"/>
          <w:bCs/>
          <w:sz w:val="28"/>
          <w:szCs w:val="28"/>
        </w:rPr>
        <w:t xml:space="preserve"> соответствии с</w:t>
      </w:r>
      <w:r w:rsidRPr="00A070CD">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A070CD">
        <w:rPr>
          <w:rFonts w:ascii="Times New Roman" w:hAnsi="Times New Roman" w:cs="Times New Roman"/>
          <w:bCs/>
          <w:sz w:val="28"/>
          <w:szCs w:val="28"/>
        </w:rPr>
        <w:t xml:space="preserve">Постановлением Правительства Российской Федерации </w:t>
      </w:r>
      <w:hyperlink r:id="rId9" w:history="1">
        <w:r w:rsidRPr="00A070CD">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A070CD">
        <w:rPr>
          <w:rFonts w:eastAsia="Times New Roman"/>
          <w:b/>
          <w:bCs/>
          <w:kern w:val="0"/>
          <w:sz w:val="28"/>
          <w:szCs w:val="28"/>
          <w:lang w:eastAsia="ru-RU" w:bidi="ar-SA"/>
        </w:rPr>
        <w:t>»</w:t>
      </w:r>
      <w:r w:rsidRPr="00A070CD">
        <w:rPr>
          <w:rFonts w:ascii="Times New Roman CYR" w:eastAsia="Times New Roman" w:hAnsi="Times New Roman CYR" w:cs="Times New Roman CYR"/>
          <w:kern w:val="0"/>
          <w:sz w:val="28"/>
          <w:szCs w:val="28"/>
          <w:lang w:eastAsia="ru-RU" w:bidi="ar-SA"/>
        </w:rPr>
        <w:t xml:space="preserve">, </w:t>
      </w:r>
      <w:r w:rsidRPr="00A070CD">
        <w:rPr>
          <w:kern w:val="1"/>
          <w:sz w:val="28"/>
          <w:szCs w:val="28"/>
          <w:lang w:eastAsia="ar-SA"/>
        </w:rPr>
        <w:t xml:space="preserve">Администрация Большеигнатовского муниципального района  </w:t>
      </w:r>
      <w:r w:rsidRPr="00A070CD">
        <w:rPr>
          <w:b/>
          <w:kern w:val="1"/>
          <w:sz w:val="28"/>
          <w:szCs w:val="28"/>
          <w:lang w:eastAsia="ar-SA"/>
        </w:rPr>
        <w:t>п</w:t>
      </w:r>
      <w:r w:rsidRPr="00A070CD">
        <w:rPr>
          <w:b/>
          <w:bCs/>
          <w:kern w:val="1"/>
          <w:sz w:val="28"/>
          <w:szCs w:val="28"/>
          <w:lang w:eastAsia="ar-SA"/>
        </w:rPr>
        <w:t>остановляет</w:t>
      </w:r>
      <w:r w:rsidRPr="00A070CD">
        <w:rPr>
          <w:bCs/>
          <w:kern w:val="1"/>
          <w:sz w:val="28"/>
          <w:szCs w:val="28"/>
          <w:lang w:eastAsia="ar-SA"/>
        </w:rPr>
        <w:t>:</w:t>
      </w:r>
      <w:r w:rsidRPr="00A070CD">
        <w:rPr>
          <w:kern w:val="1"/>
          <w:sz w:val="28"/>
          <w:szCs w:val="28"/>
          <w:lang w:eastAsia="ar-SA"/>
        </w:rPr>
        <w:t xml:space="preserve">   </w:t>
      </w:r>
    </w:p>
    <w:p w:rsidR="00B10F52" w:rsidRPr="00A070CD" w:rsidRDefault="00B10F52" w:rsidP="00B10F52">
      <w:pPr>
        <w:ind w:firstLine="567"/>
        <w:jc w:val="both"/>
        <w:rPr>
          <w:rFonts w:ascii="Times New Roman CYR" w:eastAsia="Times New Roman" w:hAnsi="Times New Roman CYR" w:cs="Times New Roman CYR"/>
          <w:kern w:val="0"/>
          <w:sz w:val="28"/>
          <w:szCs w:val="28"/>
          <w:lang w:eastAsia="ru-RU" w:bidi="ar-SA"/>
        </w:rPr>
      </w:pPr>
      <w:r w:rsidRPr="00A070CD">
        <w:rPr>
          <w:kern w:val="1"/>
          <w:sz w:val="28"/>
          <w:szCs w:val="28"/>
          <w:lang w:eastAsia="ar-SA"/>
        </w:rPr>
        <w:t xml:space="preserve">  </w:t>
      </w:r>
    </w:p>
    <w:p w:rsidR="00B10F52" w:rsidRPr="00A070CD" w:rsidRDefault="00B10F52" w:rsidP="00EF3123">
      <w:pPr>
        <w:pStyle w:val="af5"/>
        <w:widowControl w:val="0"/>
        <w:numPr>
          <w:ilvl w:val="0"/>
          <w:numId w:val="2"/>
        </w:numPr>
        <w:ind w:left="0" w:firstLine="643"/>
        <w:jc w:val="both"/>
        <w:outlineLvl w:val="0"/>
        <w:rPr>
          <w:rStyle w:val="a4"/>
          <w:sz w:val="28"/>
          <w:szCs w:val="28"/>
        </w:rPr>
      </w:pPr>
      <w:r w:rsidRPr="00A070CD">
        <w:rPr>
          <w:rFonts w:ascii="Times New Roman" w:eastAsia="Symbol" w:hAnsi="Times New Roman" w:cs="Times New Roman"/>
          <w:bCs/>
          <w:color w:val="000000"/>
          <w:kern w:val="1"/>
          <w:sz w:val="28"/>
          <w:szCs w:val="28"/>
          <w:lang w:eastAsia="ar-SA"/>
        </w:rPr>
        <w:t xml:space="preserve">Утвердить прилагаемый Административный регламент </w:t>
      </w:r>
      <w:r w:rsidRPr="00A070CD">
        <w:rPr>
          <w:rFonts w:ascii="Times New Roman" w:hAnsi="Times New Roman"/>
          <w:sz w:val="28"/>
          <w:szCs w:val="28"/>
        </w:rPr>
        <w:t xml:space="preserve">предоставления Администрацией Большеигнатовского  муниципального района муниципальной услуги </w:t>
      </w:r>
      <w:r w:rsidRPr="00B10F52">
        <w:rPr>
          <w:rStyle w:val="a4"/>
          <w:sz w:val="28"/>
          <w:szCs w:val="28"/>
        </w:rPr>
        <w:t>«</w:t>
      </w:r>
      <w:r w:rsidRPr="00B10F52">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E35B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B10F52" w:rsidRPr="00EF3123" w:rsidRDefault="00B10F52" w:rsidP="00B10F52">
      <w:pPr>
        <w:widowControl w:val="0"/>
        <w:numPr>
          <w:ilvl w:val="0"/>
          <w:numId w:val="1"/>
        </w:numPr>
        <w:tabs>
          <w:tab w:val="right" w:pos="6379"/>
          <w:tab w:val="right" w:pos="9639"/>
        </w:tabs>
        <w:overflowPunct/>
        <w:ind w:right="-1" w:firstLine="851"/>
        <w:jc w:val="both"/>
        <w:outlineLvl w:val="0"/>
        <w:rPr>
          <w:rFonts w:ascii="Times New Roman" w:hAnsi="Times New Roman" w:cs="Times New Roman"/>
          <w:color w:val="auto"/>
          <w:sz w:val="28"/>
          <w:szCs w:val="28"/>
        </w:rPr>
      </w:pPr>
      <w:r w:rsidRPr="00EF3123">
        <w:rPr>
          <w:bCs/>
          <w:color w:val="000000"/>
          <w:sz w:val="28"/>
          <w:szCs w:val="28"/>
          <w:lang w:eastAsia="ar-SA"/>
        </w:rPr>
        <w:t>2. Признать утратившим силу постановление Администрации Большеигнатовского муниципального района от 04 марта 2022 года №141</w:t>
      </w:r>
      <w:r w:rsidRPr="00EF3123">
        <w:rPr>
          <w:rFonts w:ascii="Times New Roman" w:eastAsia="Symbol" w:hAnsi="Times New Roman" w:cs="Times New Roman"/>
          <w:kern w:val="1"/>
          <w:sz w:val="28"/>
          <w:szCs w:val="28"/>
        </w:rPr>
        <w:t xml:space="preserve"> «</w:t>
      </w:r>
      <w:r w:rsidRPr="00EF3123">
        <w:rPr>
          <w:rFonts w:ascii="Times New Roman" w:eastAsia="Times New Roman" w:hAnsi="Times New Roman" w:cs="Times New Roman"/>
          <w:bCs/>
          <w:color w:val="000000"/>
          <w:kern w:val="0"/>
          <w:sz w:val="28"/>
          <w:szCs w:val="28"/>
          <w:lang w:eastAsia="ar-SA" w:bidi="ar-SA"/>
        </w:rPr>
        <w:t xml:space="preserve">Об утверждении Административного регламента Администрации    Большеигнатовского муниципального района предоставления муниципальной услуги «Подготовка и выдача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EF3123">
        <w:rPr>
          <w:rFonts w:ascii="Times New Roman" w:eastAsia="Times New Roman" w:hAnsi="Times New Roman" w:cs="Times New Roman"/>
          <w:bCs/>
          <w:color w:val="000000"/>
          <w:kern w:val="0"/>
          <w:sz w:val="28"/>
          <w:szCs w:val="28"/>
          <w:lang w:eastAsia="ar-SA" w:bidi="ar-SA"/>
        </w:rPr>
        <w:lastRenderedPageBreak/>
        <w:t>градостроительной деятельности»</w:t>
      </w:r>
      <w:r w:rsidRPr="00EF3123">
        <w:rPr>
          <w:rStyle w:val="a4"/>
          <w:sz w:val="28"/>
          <w:szCs w:val="28"/>
        </w:rPr>
        <w:t>.</w:t>
      </w:r>
    </w:p>
    <w:p w:rsidR="00B10F52" w:rsidRPr="00EF3123" w:rsidRDefault="00B10F52" w:rsidP="00B10F52">
      <w:pPr>
        <w:pStyle w:val="1"/>
        <w:widowControl w:val="0"/>
        <w:tabs>
          <w:tab w:val="right" w:pos="6379"/>
          <w:tab w:val="right" w:pos="9639"/>
        </w:tabs>
        <w:overflowPunct/>
        <w:spacing w:before="0" w:after="0"/>
        <w:ind w:right="-1" w:firstLine="851"/>
        <w:jc w:val="both"/>
        <w:rPr>
          <w:rFonts w:ascii="Times New Roman" w:hAnsi="Times New Roman" w:cs="Times New Roman"/>
          <w:b w:val="0"/>
          <w:sz w:val="28"/>
          <w:szCs w:val="28"/>
        </w:rPr>
      </w:pPr>
      <w:r w:rsidRPr="00EF3123">
        <w:rPr>
          <w:rFonts w:ascii="Times New Roman" w:hAnsi="Times New Roman" w:cs="Times New Roman"/>
          <w:b w:val="0"/>
          <w:color w:val="auto"/>
          <w:sz w:val="28"/>
          <w:szCs w:val="28"/>
        </w:rPr>
        <w:t>3. Контроль за исполнением настоящего постановления возложить на первого заместителя Главы Большеигнатовского муниципального района по вопросам  строительства, жилищно-коммунального хозяйства и перспективного развития Левщанова А.М.</w:t>
      </w:r>
    </w:p>
    <w:p w:rsidR="00B10F52" w:rsidRPr="00EF3123" w:rsidRDefault="00B10F52" w:rsidP="00B10F52">
      <w:pPr>
        <w:pStyle w:val="af5"/>
        <w:widowControl w:val="0"/>
        <w:numPr>
          <w:ilvl w:val="0"/>
          <w:numId w:val="3"/>
        </w:numPr>
        <w:ind w:left="0" w:firstLine="643"/>
        <w:jc w:val="both"/>
        <w:outlineLvl w:val="0"/>
        <w:rPr>
          <w:kern w:val="1"/>
          <w:sz w:val="28"/>
          <w:szCs w:val="28"/>
          <w:lang w:eastAsia="ar-SA"/>
        </w:rPr>
      </w:pPr>
      <w:r w:rsidRPr="00EF3123">
        <w:rPr>
          <w:kern w:val="1"/>
          <w:sz w:val="28"/>
          <w:szCs w:val="28"/>
          <w:lang w:eastAsia="ar-SA"/>
        </w:rPr>
        <w:t>Настоящее постановление вступает в силу после  дня официального опубликования (обнародования).</w:t>
      </w:r>
    </w:p>
    <w:p w:rsidR="00B10F52" w:rsidRPr="009A7094" w:rsidRDefault="00B10F52" w:rsidP="00B10F52">
      <w:pPr>
        <w:widowControl w:val="0"/>
        <w:jc w:val="both"/>
        <w:outlineLvl w:val="0"/>
        <w:rPr>
          <w:kern w:val="1"/>
          <w:sz w:val="28"/>
          <w:szCs w:val="28"/>
        </w:rPr>
      </w:pPr>
    </w:p>
    <w:p w:rsidR="00B10F52" w:rsidRDefault="00B10F52" w:rsidP="00B10F52">
      <w:pPr>
        <w:widowControl w:val="0"/>
        <w:ind w:left="-284" w:firstLine="567"/>
        <w:outlineLvl w:val="0"/>
        <w:rPr>
          <w:kern w:val="1"/>
          <w:sz w:val="28"/>
          <w:szCs w:val="28"/>
        </w:rPr>
      </w:pPr>
    </w:p>
    <w:p w:rsidR="00EF3123" w:rsidRPr="00A070CD" w:rsidRDefault="00EF3123" w:rsidP="00B10F52">
      <w:pPr>
        <w:widowControl w:val="0"/>
        <w:ind w:left="-284" w:firstLine="567"/>
        <w:outlineLvl w:val="0"/>
        <w:rPr>
          <w:kern w:val="1"/>
          <w:sz w:val="28"/>
          <w:szCs w:val="28"/>
        </w:rPr>
      </w:pPr>
    </w:p>
    <w:p w:rsidR="00B10F52" w:rsidRPr="00A070CD" w:rsidRDefault="00B10F52" w:rsidP="00B10F52">
      <w:pPr>
        <w:numPr>
          <w:ilvl w:val="0"/>
          <w:numId w:val="1"/>
        </w:numPr>
        <w:overflowPunct/>
        <w:ind w:left="-284"/>
        <w:jc w:val="both"/>
        <w:rPr>
          <w:kern w:val="1"/>
          <w:sz w:val="28"/>
          <w:szCs w:val="28"/>
          <w:lang w:eastAsia="ar-SA"/>
        </w:rPr>
      </w:pPr>
      <w:r w:rsidRPr="00A070CD">
        <w:rPr>
          <w:kern w:val="1"/>
          <w:sz w:val="28"/>
          <w:szCs w:val="28"/>
          <w:lang w:eastAsia="ar-SA"/>
        </w:rPr>
        <w:t>Глава Большеигнатовского</w:t>
      </w:r>
    </w:p>
    <w:p w:rsidR="00B10F52" w:rsidRPr="00A070CD" w:rsidRDefault="00B10F52" w:rsidP="00B10F52">
      <w:pPr>
        <w:numPr>
          <w:ilvl w:val="0"/>
          <w:numId w:val="1"/>
        </w:numPr>
        <w:overflowPunct/>
        <w:ind w:left="-284"/>
        <w:jc w:val="both"/>
        <w:rPr>
          <w:kern w:val="1"/>
          <w:sz w:val="28"/>
          <w:szCs w:val="28"/>
          <w:lang w:eastAsia="ar-SA"/>
        </w:rPr>
      </w:pPr>
      <w:r w:rsidRPr="00A070CD">
        <w:rPr>
          <w:kern w:val="1"/>
          <w:sz w:val="28"/>
          <w:szCs w:val="28"/>
          <w:lang w:eastAsia="ar-SA"/>
        </w:rPr>
        <w:t>муниципального района                                                                 Т.Н. Полозова</w:t>
      </w: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ind w:left="5245" w:firstLine="567"/>
        <w:jc w:val="center"/>
        <w:rPr>
          <w:rFonts w:ascii="Times New Roman" w:eastAsia="Times New Roman" w:hAnsi="Times New Roman" w:cs="Times New Roman"/>
          <w:kern w:val="0"/>
          <w:lang w:eastAsia="ar-SA" w:bidi="ar-SA"/>
        </w:rPr>
      </w:pPr>
    </w:p>
    <w:p w:rsidR="00EF3123" w:rsidRDefault="00EF3123" w:rsidP="00B10F52">
      <w:pPr>
        <w:ind w:left="5245" w:firstLine="567"/>
        <w:jc w:val="center"/>
        <w:rPr>
          <w:rFonts w:ascii="Times New Roman" w:eastAsia="Times New Roman" w:hAnsi="Times New Roman" w:cs="Times New Roman"/>
          <w:kern w:val="0"/>
          <w:lang w:eastAsia="ar-SA" w:bidi="ar-SA"/>
        </w:rPr>
      </w:pPr>
    </w:p>
    <w:p w:rsidR="00B10F52" w:rsidRDefault="00B10F52" w:rsidP="00B10F52">
      <w:pPr>
        <w:jc w:val="both"/>
        <w:rPr>
          <w:rFonts w:ascii="Times New Roman" w:eastAsia="Times New Roman" w:hAnsi="Times New Roman" w:cs="Times New Roman"/>
          <w:kern w:val="0"/>
          <w:lang w:eastAsia="ar-SA" w:bidi="ar-SA"/>
        </w:rPr>
      </w:pPr>
    </w:p>
    <w:p w:rsidR="00B10F52" w:rsidRPr="00A070CD" w:rsidRDefault="00B10F52" w:rsidP="00B10F52">
      <w:pPr>
        <w:ind w:left="5529"/>
        <w:jc w:val="center"/>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lastRenderedPageBreak/>
        <w:t>Утвержденный</w:t>
      </w:r>
    </w:p>
    <w:p w:rsidR="00B10F52" w:rsidRPr="00A070CD" w:rsidRDefault="00B10F52" w:rsidP="00B10F52">
      <w:pPr>
        <w:ind w:left="4820"/>
        <w:jc w:val="both"/>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t>постановлением Администрации</w:t>
      </w:r>
    </w:p>
    <w:p w:rsidR="00B10F52" w:rsidRPr="00B10F52" w:rsidRDefault="00B10F52" w:rsidP="00B10F52">
      <w:pPr>
        <w:ind w:left="4820"/>
        <w:jc w:val="both"/>
        <w:rPr>
          <w:rStyle w:val="a4"/>
        </w:rPr>
      </w:pPr>
      <w:r w:rsidRPr="00A070CD">
        <w:rPr>
          <w:rFonts w:ascii="Times New Roman" w:eastAsia="Times New Roman" w:hAnsi="Times New Roman" w:cs="Times New Roman"/>
          <w:kern w:val="0"/>
          <w:lang w:eastAsia="ar-SA" w:bidi="ar-SA"/>
        </w:rPr>
        <w:t xml:space="preserve">Большеигнатовского муниципального района </w:t>
      </w:r>
      <w:r w:rsidRPr="00A070CD">
        <w:rPr>
          <w:rFonts w:ascii="Times New Roman" w:eastAsia="Symbol" w:hAnsi="Times New Roman" w:cs="Times New Roman"/>
          <w:kern w:val="1"/>
        </w:rPr>
        <w:t xml:space="preserve">«Об утверждении </w:t>
      </w:r>
      <w:r w:rsidRPr="00A070CD">
        <w:rPr>
          <w:rFonts w:ascii="Times New Roman" w:hAnsi="Times New Roman"/>
        </w:rPr>
        <w:t xml:space="preserve">Административного регламента предоставления Администрацией Большеигнатовского  муниципального района муниципальной услуги </w:t>
      </w:r>
      <w:r w:rsidRPr="00B10F52">
        <w:rPr>
          <w:rFonts w:ascii="Times New Roman" w:hAnsi="Times New Roman"/>
        </w:rPr>
        <w:t>«</w:t>
      </w:r>
      <w:r w:rsidRPr="00B10F52">
        <w:rPr>
          <w:rFonts w:ascii="Times New Roman" w:hAnsi="Times New Roman" w:cs="Times New Roma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10F52">
        <w:rPr>
          <w:rFonts w:ascii="Times New Roman" w:hAnsi="Times New Roman" w:cs="Times New Roman"/>
          <w:color w:val="000000"/>
        </w:rPr>
        <w:t>»</w:t>
      </w:r>
      <w:r w:rsidRPr="00B10F52">
        <w:rPr>
          <w:rStyle w:val="a4"/>
        </w:rPr>
        <w:t xml:space="preserve"> </w:t>
      </w:r>
    </w:p>
    <w:p w:rsidR="00B10F52" w:rsidRPr="006312A4" w:rsidRDefault="00B10F52" w:rsidP="00B10F52">
      <w:pPr>
        <w:ind w:left="4820"/>
        <w:jc w:val="both"/>
        <w:rPr>
          <w:rFonts w:ascii="Times New Roman" w:eastAsia="Times New Roman" w:hAnsi="Times New Roman" w:cs="Times New Roman"/>
          <w:kern w:val="0"/>
          <w:lang w:eastAsia="ar-SA" w:bidi="ar-SA"/>
        </w:rPr>
      </w:pPr>
      <w:r w:rsidRPr="006312A4">
        <w:rPr>
          <w:rFonts w:ascii="Times New Roman" w:eastAsia="Times New Roman" w:hAnsi="Times New Roman" w:cs="Times New Roman"/>
          <w:kern w:val="0"/>
          <w:sz w:val="22"/>
          <w:lang w:eastAsia="ar-SA" w:bidi="ar-SA"/>
        </w:rPr>
        <w:t xml:space="preserve">от </w:t>
      </w:r>
      <w:r w:rsidRPr="006312A4">
        <w:rPr>
          <w:rFonts w:ascii="Times New Roman" w:eastAsia="Times New Roman" w:hAnsi="Times New Roman" w:cs="Times New Roman"/>
          <w:kern w:val="0"/>
          <w:lang w:eastAsia="ar-SA" w:bidi="ar-SA"/>
        </w:rPr>
        <w:t>_______________202</w:t>
      </w:r>
      <w:r>
        <w:rPr>
          <w:rFonts w:ascii="Times New Roman" w:eastAsia="Times New Roman" w:hAnsi="Times New Roman" w:cs="Times New Roman"/>
          <w:kern w:val="0"/>
          <w:lang w:eastAsia="ar-SA" w:bidi="ar-SA"/>
        </w:rPr>
        <w:t>3</w:t>
      </w:r>
      <w:r w:rsidRPr="006312A4">
        <w:rPr>
          <w:rFonts w:ascii="Times New Roman" w:eastAsia="Times New Roman" w:hAnsi="Times New Roman" w:cs="Times New Roman"/>
          <w:kern w:val="0"/>
          <w:lang w:eastAsia="ar-SA" w:bidi="ar-SA"/>
        </w:rPr>
        <w:t>г. № _____</w:t>
      </w:r>
    </w:p>
    <w:p w:rsidR="004A128C" w:rsidRPr="004A128C" w:rsidRDefault="004A128C">
      <w:pPr>
        <w:pStyle w:val="1"/>
      </w:pPr>
    </w:p>
    <w:p w:rsidR="004F41AC" w:rsidRPr="00B10F52" w:rsidRDefault="004F41AC">
      <w:pPr>
        <w:pStyle w:val="1"/>
      </w:pPr>
      <w:r w:rsidRPr="00B10F52">
        <w:rPr>
          <w:rFonts w:ascii="Times New Roman" w:hAnsi="Times New Roman" w:cs="Times New Roman"/>
        </w:rPr>
        <w:t>Административный регламент</w:t>
      </w:r>
      <w:r w:rsidRPr="00B10F52">
        <w:rPr>
          <w:rFonts w:ascii="Times New Roman" w:hAnsi="Times New Roman" w:cs="Times New Roman"/>
        </w:rPr>
        <w:br/>
        <w:t xml:space="preserve">предоставления </w:t>
      </w:r>
      <w:r w:rsidR="00B10F52" w:rsidRPr="00B10F52">
        <w:rPr>
          <w:rFonts w:ascii="Times New Roman" w:hAnsi="Times New Roman" w:cs="Times New Roman"/>
        </w:rPr>
        <w:t>А</w:t>
      </w:r>
      <w:r w:rsidRPr="00B10F52">
        <w:rPr>
          <w:rFonts w:ascii="Times New Roman" w:hAnsi="Times New Roman" w:cs="Times New Roman"/>
        </w:rPr>
        <w:t xml:space="preserve">дминистрацией </w:t>
      </w:r>
      <w:r w:rsidR="00B10F52" w:rsidRPr="00B10F52">
        <w:rPr>
          <w:rFonts w:ascii="Times New Roman" w:hAnsi="Times New Roman" w:cs="Times New Roman"/>
        </w:rPr>
        <w:t xml:space="preserve">Большеигнатовского </w:t>
      </w:r>
      <w:r w:rsidRPr="00B10F52">
        <w:rPr>
          <w:rFonts w:ascii="Times New Roman" w:hAnsi="Times New Roman" w:cs="Times New Roman"/>
        </w:rPr>
        <w:t>муниципального района муниципальной услуги</w:t>
      </w:r>
    </w:p>
    <w:p w:rsidR="004F41AC" w:rsidRPr="00B10F52" w:rsidRDefault="004F41AC">
      <w:pPr>
        <w:pStyle w:val="1"/>
      </w:pPr>
      <w:r w:rsidRPr="00B10F52">
        <w:rPr>
          <w:rFonts w:ascii="Times New Roman" w:eastAsia="Times New Roman" w:hAnsi="Times New Roman" w:cs="Times New Roman"/>
        </w:rPr>
        <w:t xml:space="preserve"> </w:t>
      </w:r>
      <w:r w:rsidR="00B10F52" w:rsidRPr="00B10F52">
        <w:rPr>
          <w:rFonts w:ascii="Times New Roman" w:eastAsia="Times New Roman" w:hAnsi="Times New Roman" w:cs="Times New Roman"/>
        </w:rPr>
        <w:t>«</w:t>
      </w:r>
      <w:r w:rsidRPr="00B10F52">
        <w:rPr>
          <w:rFonts w:ascii="Times New Roman" w:hAnsi="Times New Roman" w:cs="Times New Roma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B10F52" w:rsidRPr="00B10F52">
        <w:rPr>
          <w:rFonts w:ascii="Times New Roman" w:hAnsi="Times New Roman" w:cs="Times New Roman"/>
        </w:rPr>
        <w:t>»</w:t>
      </w:r>
    </w:p>
    <w:p w:rsidR="004F41AC" w:rsidRPr="00B10F52" w:rsidRDefault="004F41AC">
      <w:pPr>
        <w:pStyle w:val="1"/>
        <w:jc w:val="left"/>
        <w:rPr>
          <w:rFonts w:ascii="Times New Roman" w:hAnsi="Times New Roman" w:cs="Times New Roman"/>
        </w:rPr>
      </w:pPr>
    </w:p>
    <w:p w:rsidR="004F41AC" w:rsidRPr="00B10F52" w:rsidRDefault="004F41AC">
      <w:pPr>
        <w:pStyle w:val="1"/>
      </w:pPr>
      <w:bookmarkStart w:id="1" w:name="sub_100"/>
      <w:r w:rsidRPr="00B10F52">
        <w:rPr>
          <w:rFonts w:ascii="Times New Roman" w:hAnsi="Times New Roman" w:cs="Times New Roman"/>
        </w:rPr>
        <w:t>Раздел 1. Общие положения</w:t>
      </w:r>
      <w:bookmarkEnd w:id="1"/>
    </w:p>
    <w:p w:rsidR="004F41AC" w:rsidRPr="00B10F52" w:rsidRDefault="004F41AC">
      <w:pPr>
        <w:jc w:val="center"/>
      </w:pPr>
      <w:r w:rsidRPr="00B10F52">
        <w:rPr>
          <w:rStyle w:val="a4"/>
          <w:rFonts w:ascii="Times New Roman" w:eastAsia="Times New Roman" w:hAnsi="Times New Roman" w:cs="Times New Roman"/>
          <w:b/>
        </w:rPr>
        <w:t xml:space="preserve">Подраздел  </w:t>
      </w:r>
      <w:bookmarkStart w:id="2" w:name="sub_1001"/>
      <w:r w:rsidRPr="00B10F52">
        <w:rPr>
          <w:rStyle w:val="a4"/>
          <w:rFonts w:ascii="Times New Roman" w:hAnsi="Times New Roman" w:cs="Times New Roman"/>
          <w:b/>
        </w:rPr>
        <w:t>1. Предмет регулирования административного регламента.</w:t>
      </w:r>
    </w:p>
    <w:p w:rsidR="004F41AC" w:rsidRPr="00B10F52" w:rsidRDefault="004F41AC">
      <w:pPr>
        <w:ind w:firstLine="720"/>
        <w:jc w:val="both"/>
      </w:pPr>
      <w:bookmarkStart w:id="3" w:name="sub_11"/>
      <w:bookmarkEnd w:id="2"/>
      <w:r w:rsidRPr="00B10F52">
        <w:rPr>
          <w:rStyle w:val="a4"/>
          <w:rFonts w:ascii="Times New Roman" w:hAnsi="Times New Roman" w:cs="Times New Roman"/>
        </w:rPr>
        <w:t xml:space="preserve">1. Настоящий Административный регламент предоставления </w:t>
      </w:r>
      <w:r w:rsidR="00B10F52">
        <w:rPr>
          <w:rStyle w:val="a4"/>
          <w:rFonts w:ascii="Times New Roman" w:hAnsi="Times New Roman" w:cs="Times New Roman"/>
        </w:rPr>
        <w:t>А</w:t>
      </w:r>
      <w:r w:rsidRPr="00B10F52">
        <w:rPr>
          <w:rStyle w:val="a4"/>
          <w:rFonts w:ascii="Times New Roman" w:hAnsi="Times New Roman" w:cs="Times New Roman"/>
        </w:rPr>
        <w:t xml:space="preserve">дминистрацией </w:t>
      </w:r>
      <w:r w:rsidR="003E04B8">
        <w:rPr>
          <w:rStyle w:val="a4"/>
          <w:rFonts w:ascii="Times New Roman" w:hAnsi="Times New Roman" w:cs="Times New Roman"/>
        </w:rPr>
        <w:t xml:space="preserve">Большеигнатовского </w:t>
      </w:r>
      <w:r w:rsidRPr="00B10F52">
        <w:rPr>
          <w:rStyle w:val="a4"/>
          <w:rFonts w:ascii="Times New Roman" w:hAnsi="Times New Roman" w:cs="Times New Roman"/>
        </w:rPr>
        <w:t>муниципального района (далее — Администрация района)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разработан в целях повышения качества предоставления и доступности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4F41AC" w:rsidRPr="00B10F52" w:rsidRDefault="004F41AC">
      <w:pPr>
        <w:ind w:firstLine="720"/>
        <w:jc w:val="both"/>
      </w:pPr>
    </w:p>
    <w:p w:rsidR="004F41AC" w:rsidRPr="00B10F52" w:rsidRDefault="004F41AC">
      <w:pPr>
        <w:ind w:firstLine="720"/>
        <w:jc w:val="center"/>
      </w:pPr>
      <w:bookmarkStart w:id="4" w:name="sub_1002"/>
      <w:bookmarkEnd w:id="4"/>
      <w:r w:rsidRPr="00B10F52">
        <w:rPr>
          <w:rStyle w:val="a4"/>
          <w:rFonts w:ascii="Times New Roman" w:hAnsi="Times New Roman" w:cs="Times New Roman"/>
          <w:b/>
        </w:rPr>
        <w:t>Подраздел 2. Круг заявителей.</w:t>
      </w:r>
    </w:p>
    <w:p w:rsidR="004F41AC" w:rsidRPr="00B10F52" w:rsidRDefault="004F41AC">
      <w:pPr>
        <w:ind w:firstLine="720"/>
        <w:jc w:val="center"/>
      </w:pPr>
    </w:p>
    <w:p w:rsidR="004F41AC" w:rsidRPr="00B10F52" w:rsidRDefault="004F41AC">
      <w:pPr>
        <w:ind w:firstLine="720"/>
        <w:jc w:val="both"/>
      </w:pPr>
      <w:bookmarkStart w:id="5" w:name="sub_10021"/>
      <w:bookmarkStart w:id="6" w:name="sub_21"/>
      <w:bookmarkEnd w:id="5"/>
      <w:bookmarkEnd w:id="6"/>
      <w:r w:rsidRPr="00B10F52">
        <w:rPr>
          <w:rStyle w:val="a4"/>
          <w:rFonts w:ascii="Times New Roman" w:hAnsi="Times New Roman" w:cs="Times New Roman"/>
        </w:rPr>
        <w:t xml:space="preserve">2. Муниципальная услуга предоставляется Администрацией района, в лице Отдела </w:t>
      </w:r>
      <w:r w:rsidR="003E04B8" w:rsidRPr="00CE35BD">
        <w:rPr>
          <w:rStyle w:val="a4"/>
          <w:rFonts w:ascii="Times New Roman" w:hAnsi="Times New Roman" w:cs="Times New Roman"/>
          <w:color w:val="000000"/>
        </w:rPr>
        <w:t xml:space="preserve"> </w:t>
      </w:r>
      <w:r w:rsidR="003E04B8">
        <w:rPr>
          <w:rStyle w:val="a4"/>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Pr="00B10F52">
        <w:rPr>
          <w:rStyle w:val="a4"/>
          <w:rFonts w:ascii="Times New Roman" w:hAnsi="Times New Roman" w:cs="Times New Roman"/>
        </w:rPr>
        <w:t>, физическим или юридическим лицам</w:t>
      </w:r>
      <w:r w:rsidR="002F087A" w:rsidRPr="00B10F52">
        <w:rPr>
          <w:rStyle w:val="a4"/>
          <w:rFonts w:ascii="Times New Roman" w:hAnsi="Times New Roman" w:cs="Times New Roman"/>
        </w:rPr>
        <w:t xml:space="preserve">, индивидуальным предпринимателям </w:t>
      </w:r>
      <w:r w:rsidRPr="00B10F52">
        <w:rPr>
          <w:rStyle w:val="a4"/>
          <w:rFonts w:ascii="Times New Roman" w:hAnsi="Times New Roman" w:cs="Times New Roman"/>
        </w:rPr>
        <w:t xml:space="preserve">(за исключением государственных органов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 июля 2010 года № 210 –ФЗ «Об организации предоставления государственных и муниципальных услуг» (далее заявители), с запросом о </w:t>
      </w:r>
      <w:r w:rsidRPr="00B10F52">
        <w:rPr>
          <w:rStyle w:val="a4"/>
          <w:rFonts w:ascii="Times New Roman" w:hAnsi="Times New Roman" w:cs="Times New Roman"/>
        </w:rPr>
        <w:lastRenderedPageBreak/>
        <w:t>предоставлении государственной или муниципальной услуги,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выраженным в устной, письменной или электронной форме (далее-заявитель).</w:t>
      </w:r>
    </w:p>
    <w:p w:rsidR="004F41AC" w:rsidRPr="00B10F52" w:rsidRDefault="004F41AC">
      <w:pPr>
        <w:ind w:firstLine="720"/>
        <w:jc w:val="both"/>
      </w:pPr>
      <w:bookmarkStart w:id="7" w:name="sub_211"/>
      <w:bookmarkStart w:id="8" w:name="sub_22"/>
      <w:bookmarkEnd w:id="7"/>
      <w:bookmarkEnd w:id="8"/>
      <w:r w:rsidRPr="00B10F52">
        <w:rPr>
          <w:rStyle w:val="a4"/>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F41AC" w:rsidRPr="00B10F52" w:rsidRDefault="004F41AC">
      <w:pPr>
        <w:ind w:firstLine="720"/>
        <w:jc w:val="both"/>
      </w:pPr>
    </w:p>
    <w:p w:rsidR="004F41AC" w:rsidRPr="00B10F52" w:rsidRDefault="004F41AC">
      <w:pPr>
        <w:jc w:val="center"/>
      </w:pPr>
      <w:bookmarkStart w:id="9" w:name="sub_221"/>
      <w:bookmarkEnd w:id="9"/>
      <w:r w:rsidRPr="00B10F52">
        <w:rPr>
          <w:rStyle w:val="a4"/>
          <w:rFonts w:ascii="Times New Roman" w:eastAsia="Times New Roman" w:hAnsi="Times New Roman" w:cs="Times New Roman"/>
          <w:b/>
        </w:rPr>
        <w:t>Подраздел</w:t>
      </w:r>
      <w:bookmarkStart w:id="10" w:name="sub_1003"/>
      <w:r w:rsidRPr="00B10F52">
        <w:rPr>
          <w:rStyle w:val="a4"/>
          <w:rFonts w:ascii="Times New Roman" w:eastAsia="Times New Roman" w:hAnsi="Times New Roman" w:cs="Times New Roman"/>
          <w:b/>
        </w:rPr>
        <w:t xml:space="preserve"> </w:t>
      </w:r>
      <w:r w:rsidRPr="00B10F52">
        <w:rPr>
          <w:rStyle w:val="a4"/>
          <w:rFonts w:ascii="Times New Roman" w:hAnsi="Times New Roman" w:cs="Times New Roman"/>
          <w:b/>
        </w:rPr>
        <w:t>3. Требования, предъявляемые к вариантам предоставления муниципальной услуги.</w:t>
      </w:r>
    </w:p>
    <w:p w:rsidR="004F41AC" w:rsidRPr="00B10F52" w:rsidRDefault="004F41AC">
      <w:pPr>
        <w:jc w:val="center"/>
      </w:pPr>
    </w:p>
    <w:p w:rsidR="004F41AC" w:rsidRPr="00B10F52" w:rsidRDefault="004F41AC">
      <w:pPr>
        <w:ind w:firstLine="720"/>
        <w:jc w:val="both"/>
      </w:pPr>
      <w:bookmarkStart w:id="11" w:name="sub_31"/>
      <w:bookmarkEnd w:id="10"/>
      <w:bookmarkEnd w:id="11"/>
      <w:r w:rsidRPr="00B10F52">
        <w:rPr>
          <w:rStyle w:val="a4"/>
          <w:rFonts w:ascii="Times New Roman" w:hAnsi="Times New Roman" w:cs="Times New Roman"/>
        </w:rPr>
        <w:t>4. Порядок получения информации по вопросам предоставления муниципальной услуги.</w:t>
      </w:r>
    </w:p>
    <w:p w:rsidR="004F41AC" w:rsidRPr="00B10F52" w:rsidRDefault="004F41AC">
      <w:pPr>
        <w:ind w:firstLine="720"/>
        <w:jc w:val="both"/>
      </w:pPr>
      <w:bookmarkStart w:id="12" w:name="sub_311"/>
      <w:bookmarkEnd w:id="12"/>
      <w:r w:rsidRPr="00B10F52">
        <w:rPr>
          <w:rStyle w:val="a4"/>
          <w:rFonts w:ascii="Times New Roman" w:hAnsi="Times New Roman" w:cs="Times New Roman"/>
        </w:rPr>
        <w:t>Информирование о порядке предоставления муниципальной услуги осуществляется:</w:t>
      </w:r>
    </w:p>
    <w:p w:rsidR="004F41AC" w:rsidRPr="00B10F52" w:rsidRDefault="004F41AC">
      <w:pPr>
        <w:ind w:firstLine="720"/>
        <w:jc w:val="both"/>
      </w:pPr>
      <w:bookmarkStart w:id="13" w:name="sub_3111"/>
      <w:bookmarkEnd w:id="13"/>
      <w:r w:rsidRPr="00B10F52">
        <w:rPr>
          <w:rStyle w:val="a4"/>
          <w:rFonts w:ascii="Times New Roman" w:hAnsi="Times New Roman" w:cs="Times New Roman"/>
        </w:rPr>
        <w:t xml:space="preserve">а) специалистом </w:t>
      </w:r>
      <w:r w:rsidR="003E04B8" w:rsidRPr="00CE35BD">
        <w:rPr>
          <w:rStyle w:val="a4"/>
          <w:rFonts w:ascii="Times New Roman" w:hAnsi="Times New Roman" w:cs="Times New Roman"/>
          <w:color w:val="000000"/>
        </w:rPr>
        <w:t xml:space="preserve">отдела </w:t>
      </w:r>
      <w:r w:rsidR="003E04B8">
        <w:rPr>
          <w:rStyle w:val="a4"/>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003E04B8" w:rsidRPr="00CE35BD">
        <w:rPr>
          <w:rFonts w:ascii="Times New Roman" w:hAnsi="Times New Roman" w:cs="Times New Roman"/>
          <w:color w:val="000000"/>
        </w:rPr>
        <w:t xml:space="preserve"> </w:t>
      </w:r>
      <w:r w:rsidRPr="00B10F52">
        <w:rPr>
          <w:rStyle w:val="a4"/>
          <w:rFonts w:ascii="Times New Roman" w:hAnsi="Times New Roman" w:cs="Times New Roman"/>
        </w:rPr>
        <w:t>Администрации района (далее - Специалист)</w:t>
      </w:r>
      <w:r w:rsidRPr="00B10F52">
        <w:rPr>
          <w:rStyle w:val="a4"/>
          <w:rFonts w:ascii="Times New Roman" w:hAnsi="Times New Roman" w:cs="Times New Roman"/>
          <w:i/>
          <w:iCs/>
        </w:rPr>
        <w:t xml:space="preserve">, </w:t>
      </w:r>
      <w:r w:rsidRPr="00B10F52">
        <w:rPr>
          <w:rStyle w:val="a4"/>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 района;</w:t>
      </w:r>
    </w:p>
    <w:p w:rsidR="004F41AC" w:rsidRPr="00B10F52" w:rsidRDefault="004F41AC">
      <w:pPr>
        <w:ind w:firstLine="720"/>
        <w:jc w:val="both"/>
      </w:pPr>
      <w:bookmarkStart w:id="14" w:name="sub_3112"/>
      <w:bookmarkStart w:id="15" w:name="sub_312"/>
      <w:bookmarkEnd w:id="14"/>
      <w:bookmarkEnd w:id="15"/>
      <w:r w:rsidRPr="00B10F52">
        <w:rPr>
          <w:rStyle w:val="a4"/>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B10F52">
        <w:rPr>
          <w:rStyle w:val="a6"/>
          <w:rFonts w:ascii="Times New Roman" w:hAnsi="Times New Roman" w:cs="Times New Roman"/>
        </w:rPr>
        <w:t>https://mfc13.ru/</w:t>
      </w:r>
      <w:r w:rsidRPr="00B10F52">
        <w:rPr>
          <w:rStyle w:val="a4"/>
          <w:rFonts w:ascii="Times New Roman" w:hAnsi="Times New Roman" w:cs="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4F41AC" w:rsidRPr="00B10F52" w:rsidRDefault="004F41AC">
      <w:pPr>
        <w:ind w:firstLine="720"/>
        <w:jc w:val="both"/>
      </w:pPr>
      <w:bookmarkStart w:id="16" w:name="sub_3121"/>
      <w:bookmarkStart w:id="17" w:name="sub_313"/>
      <w:bookmarkEnd w:id="16"/>
      <w:bookmarkEnd w:id="17"/>
      <w:r w:rsidRPr="00B10F52">
        <w:rPr>
          <w:rStyle w:val="a4"/>
          <w:rFonts w:ascii="Times New Roman" w:hAnsi="Times New Roman" w:cs="Times New Roman"/>
        </w:rPr>
        <w:t>в) посредством телефонной, факсимильной и иных средств телекоммуникационной связи;</w:t>
      </w:r>
    </w:p>
    <w:p w:rsidR="004F41AC" w:rsidRPr="00B10F52" w:rsidRDefault="004F41AC">
      <w:pPr>
        <w:ind w:firstLine="720"/>
        <w:jc w:val="both"/>
      </w:pPr>
      <w:bookmarkStart w:id="18" w:name="sub_3131"/>
      <w:bookmarkStart w:id="19" w:name="sub_314"/>
      <w:bookmarkEnd w:id="18"/>
      <w:bookmarkEnd w:id="19"/>
      <w:r w:rsidRPr="00B10F52">
        <w:rPr>
          <w:rStyle w:val="a4"/>
          <w:rFonts w:ascii="Times New Roman" w:hAnsi="Times New Roman" w:cs="Times New Roman"/>
        </w:rPr>
        <w:t xml:space="preserve">г) на официальном сайте Администрации района в информационно-телекоммуникационной сети «Интернет» </w:t>
      </w:r>
      <w:hyperlink w:history="1">
        <w:r w:rsidR="003E04B8" w:rsidRPr="00A701EE">
          <w:rPr>
            <w:rStyle w:val="a7"/>
            <w:rFonts w:ascii="Times New Roman" w:hAnsi="Times New Roman" w:cs="Times New Roman"/>
            <w:lang w:val="en-US" w:bidi="hi-IN"/>
          </w:rPr>
          <w:t>h</w:t>
        </w:r>
        <w:r w:rsidR="003E04B8" w:rsidRPr="00A701EE">
          <w:rPr>
            <w:rStyle w:val="a7"/>
            <w:rFonts w:ascii="Times New Roman" w:hAnsi="Times New Roman" w:cs="Times New Roman" w:hint="eastAsia"/>
            <w:shd w:val="clear" w:color="auto" w:fill="FFFFFF"/>
            <w:lang w:val="en-US" w:bidi="hi-IN"/>
          </w:rPr>
          <w:t>ttps</w:t>
        </w:r>
        <w:r w:rsidR="003E04B8" w:rsidRPr="00A701EE">
          <w:rPr>
            <w:rStyle w:val="a7"/>
            <w:rFonts w:ascii="Times New Roman" w:hAnsi="Times New Roman" w:cs="Times New Roman" w:hint="eastAsia"/>
            <w:shd w:val="clear" w:color="auto" w:fill="FFFFFF"/>
            <w:lang w:val="ru-RU" w:bidi="hi-IN"/>
          </w:rPr>
          <w:t>://</w:t>
        </w:r>
        <w:r w:rsidR="003E04B8" w:rsidRPr="00A701EE">
          <w:rPr>
            <w:rStyle w:val="a7"/>
            <w:rFonts w:ascii="Times New Roman" w:hAnsi="Times New Roman" w:cs="Times New Roman" w:hint="eastAsia"/>
            <w:shd w:val="clear" w:color="auto" w:fill="FFFFFF"/>
            <w:lang w:val="en-US" w:bidi="hi-IN"/>
          </w:rPr>
          <w:t>bignatovo</w:t>
        </w:r>
        <w:r w:rsidR="003E04B8" w:rsidRPr="00A701EE">
          <w:rPr>
            <w:rStyle w:val="a7"/>
            <w:rFonts w:ascii="Times New Roman" w:hAnsi="Times New Roman" w:cs="Times New Roman" w:hint="eastAsia"/>
            <w:shd w:val="clear" w:color="auto" w:fill="FFFFFF"/>
            <w:lang w:val="ru-RU" w:bidi="hi-IN"/>
          </w:rPr>
          <w:t>.</w:t>
        </w:r>
        <w:r w:rsidR="003E04B8" w:rsidRPr="00A701EE">
          <w:rPr>
            <w:rStyle w:val="a7"/>
            <w:rFonts w:ascii="Times New Roman" w:hAnsi="Times New Roman" w:cs="Times New Roman" w:hint="eastAsia"/>
            <w:shd w:val="clear" w:color="auto" w:fill="FFFFFF"/>
            <w:lang w:val="en-US" w:bidi="hi-IN"/>
          </w:rPr>
          <w:t>gosuslugi</w:t>
        </w:r>
        <w:r w:rsidR="003E04B8" w:rsidRPr="00A701EE">
          <w:rPr>
            <w:rStyle w:val="a7"/>
            <w:rFonts w:ascii="Times New Roman" w:hAnsi="Times New Roman" w:cs="Times New Roman" w:hint="eastAsia"/>
            <w:shd w:val="clear" w:color="auto" w:fill="FFFFFF"/>
            <w:lang w:val="ru-RU" w:bidi="hi-IN"/>
          </w:rPr>
          <w:t>.</w:t>
        </w:r>
        <w:r w:rsidR="003E04B8" w:rsidRPr="00A701EE">
          <w:rPr>
            <w:rStyle w:val="a7"/>
            <w:rFonts w:ascii="Times New Roman" w:hAnsi="Times New Roman" w:cs="Times New Roman" w:hint="eastAsia"/>
            <w:shd w:val="clear" w:color="auto" w:fill="FFFFFF"/>
            <w:lang w:val="en-US" w:bidi="hi-IN"/>
          </w:rPr>
          <w:t>ru</w:t>
        </w:r>
        <w:r w:rsidR="003E04B8" w:rsidRPr="00A701EE">
          <w:rPr>
            <w:rStyle w:val="a7"/>
            <w:rFonts w:ascii="Times New Roman" w:hAnsi="Times New Roman" w:cs="Times New Roman"/>
            <w:sz w:val="16"/>
            <w:szCs w:val="14"/>
            <w:lang w:val="ru-RU" w:bidi="hi-IN"/>
          </w:rPr>
          <w:t xml:space="preserve"> </w:t>
        </w:r>
        <w:r w:rsidR="003E04B8" w:rsidRPr="00A701EE">
          <w:rPr>
            <w:rStyle w:val="a7"/>
            <w:rFonts w:ascii="Times New Roman" w:hAnsi="Times New Roman" w:cs="Times New Roman"/>
            <w:lang w:val="ru-RU" w:bidi="hi-IN"/>
          </w:rPr>
          <w:t>//</w:t>
        </w:r>
      </w:hyperlink>
      <w:r w:rsidRPr="00B10F52">
        <w:rPr>
          <w:rStyle w:val="a4"/>
          <w:rFonts w:ascii="Times New Roman" w:hAnsi="Times New Roman" w:cs="Times New Roman"/>
        </w:rPr>
        <w:t xml:space="preserve"> (далее - официальный сайт Администрации);</w:t>
      </w:r>
    </w:p>
    <w:p w:rsidR="004F41AC" w:rsidRPr="00B10F52" w:rsidRDefault="004F41AC">
      <w:pPr>
        <w:ind w:firstLine="720"/>
        <w:jc w:val="both"/>
      </w:pPr>
      <w:bookmarkStart w:id="20" w:name="sub_3141"/>
      <w:bookmarkStart w:id="21" w:name="sub_315"/>
      <w:bookmarkEnd w:id="20"/>
      <w:bookmarkEnd w:id="21"/>
      <w:r w:rsidRPr="00B10F52">
        <w:rPr>
          <w:rStyle w:val="a4"/>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history="1">
        <w:r w:rsidRPr="00B10F52">
          <w:rPr>
            <w:rStyle w:val="a7"/>
            <w:rFonts w:ascii="Times New Roman" w:hAnsi="Times New Roman" w:cs="Times New Roman"/>
          </w:rPr>
          <w:t>www.gosuslugi.ru</w:t>
        </w:r>
      </w:hyperlink>
      <w:r w:rsidRPr="00B10F52">
        <w:rPr>
          <w:rStyle w:val="a4"/>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4F41AC" w:rsidRPr="00B10F52" w:rsidRDefault="004F41AC">
      <w:pPr>
        <w:ind w:firstLine="720"/>
        <w:jc w:val="both"/>
      </w:pPr>
      <w:bookmarkStart w:id="22" w:name="sub_3151"/>
      <w:bookmarkStart w:id="23" w:name="sub_316"/>
      <w:bookmarkEnd w:id="22"/>
      <w:bookmarkEnd w:id="23"/>
      <w:r w:rsidRPr="00B10F52">
        <w:rPr>
          <w:rStyle w:val="a4"/>
          <w:rFonts w:ascii="Times New Roman" w:hAnsi="Times New Roman" w:cs="Times New Roman"/>
        </w:rPr>
        <w:t>е) посредством ответов на письменные обращения граждан.</w:t>
      </w:r>
    </w:p>
    <w:p w:rsidR="004F41AC" w:rsidRPr="00B10F52" w:rsidRDefault="004F41AC">
      <w:pPr>
        <w:ind w:firstLine="720"/>
        <w:jc w:val="both"/>
      </w:pPr>
      <w:bookmarkStart w:id="24" w:name="sub_3161"/>
      <w:bookmarkStart w:id="25" w:name="sub_32"/>
      <w:bookmarkEnd w:id="24"/>
      <w:bookmarkEnd w:id="25"/>
      <w:r w:rsidRPr="00B10F52">
        <w:rPr>
          <w:rStyle w:val="a4"/>
          <w:rFonts w:ascii="Times New Roman" w:hAnsi="Times New Roman" w:cs="Times New Roman"/>
        </w:rPr>
        <w:t>5. Порядок, форма, место размещения и способы получения справочной информации.</w:t>
      </w:r>
    </w:p>
    <w:p w:rsidR="004F41AC" w:rsidRPr="00B10F52" w:rsidRDefault="004F41AC">
      <w:pPr>
        <w:ind w:firstLine="720"/>
        <w:jc w:val="both"/>
      </w:pPr>
      <w:bookmarkStart w:id="26" w:name="sub_321"/>
      <w:bookmarkStart w:id="27" w:name="sub_33"/>
      <w:bookmarkEnd w:id="26"/>
      <w:bookmarkEnd w:id="27"/>
      <w:r w:rsidRPr="00B10F52">
        <w:rPr>
          <w:rStyle w:val="a4"/>
          <w:rFonts w:ascii="Times New Roman" w:hAnsi="Times New Roman" w:cs="Times New Roman"/>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4F41AC" w:rsidRPr="00B10F52" w:rsidRDefault="004F41AC">
      <w:pPr>
        <w:ind w:firstLine="720"/>
        <w:jc w:val="both"/>
      </w:pPr>
      <w:bookmarkStart w:id="28" w:name="sub_331"/>
      <w:bookmarkEnd w:id="28"/>
      <w:r w:rsidRPr="00B10F52">
        <w:rPr>
          <w:rStyle w:val="a4"/>
          <w:rFonts w:ascii="Times New Roman" w:hAnsi="Times New Roman" w:cs="Times New Roman"/>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4F41AC" w:rsidRPr="00B10F52" w:rsidRDefault="004F41AC">
      <w:pPr>
        <w:ind w:firstLine="720"/>
        <w:jc w:val="both"/>
      </w:pPr>
      <w:r w:rsidRPr="00B10F52">
        <w:rPr>
          <w:rStyle w:val="a4"/>
          <w:rFonts w:ascii="Times New Roman" w:hAnsi="Times New Roman" w:cs="Times New Roman"/>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B10F52">
        <w:rPr>
          <w:rStyle w:val="a4"/>
        </w:rPr>
        <w:t xml:space="preserve"> </w:t>
      </w:r>
      <w:r w:rsidRPr="00B10F52">
        <w:rPr>
          <w:rStyle w:val="a4"/>
          <w:rFonts w:ascii="Times New Roman" w:hAnsi="Times New Roman" w:cs="Times New Roman"/>
        </w:rPr>
        <w:t>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4F41AC" w:rsidRPr="00B10F52" w:rsidRDefault="004F41AC">
      <w:pPr>
        <w:ind w:firstLine="720"/>
        <w:jc w:val="both"/>
      </w:pPr>
      <w:r w:rsidRPr="00B10F52">
        <w:rPr>
          <w:rStyle w:val="a4"/>
          <w:rFonts w:ascii="Times New Roman" w:hAnsi="Times New Roman" w:cs="Times New Roman"/>
        </w:rPr>
        <w:t>На официальном сайте Администрации района, в СМИ, на информационном стенде в Администрации, в помещении МФЦ, ТОСП размещаются:</w:t>
      </w:r>
    </w:p>
    <w:p w:rsidR="004F41AC" w:rsidRPr="00B10F52" w:rsidRDefault="004F41AC">
      <w:pPr>
        <w:ind w:firstLine="720"/>
        <w:jc w:val="both"/>
      </w:pPr>
      <w:bookmarkStart w:id="29" w:name="sub_3311"/>
      <w:bookmarkEnd w:id="29"/>
      <w:r w:rsidRPr="00B10F52">
        <w:rPr>
          <w:rStyle w:val="a4"/>
          <w:rFonts w:ascii="Times New Roman" w:hAnsi="Times New Roman" w:cs="Times New Roman"/>
        </w:rPr>
        <w:t>а) общий режим работы;</w:t>
      </w:r>
    </w:p>
    <w:p w:rsidR="004F41AC" w:rsidRPr="00B10F52" w:rsidRDefault="004F41AC">
      <w:pPr>
        <w:ind w:firstLine="720"/>
        <w:jc w:val="both"/>
      </w:pPr>
      <w:bookmarkStart w:id="30" w:name="sub_3312"/>
      <w:bookmarkStart w:id="31" w:name="sub_332"/>
      <w:bookmarkEnd w:id="30"/>
      <w:bookmarkEnd w:id="31"/>
      <w:r w:rsidRPr="00B10F52">
        <w:rPr>
          <w:rStyle w:val="a4"/>
          <w:rFonts w:ascii="Times New Roman" w:hAnsi="Times New Roman" w:cs="Times New Roman"/>
        </w:rPr>
        <w:t>б) перечень документов, необходимых для предоставления муниципальной услуги;</w:t>
      </w:r>
    </w:p>
    <w:p w:rsidR="004F41AC" w:rsidRPr="00B10F52" w:rsidRDefault="004F41AC">
      <w:pPr>
        <w:ind w:firstLine="720"/>
        <w:jc w:val="both"/>
      </w:pPr>
      <w:bookmarkStart w:id="32" w:name="sub_3321"/>
      <w:bookmarkStart w:id="33" w:name="sub_333"/>
      <w:bookmarkEnd w:id="32"/>
      <w:bookmarkEnd w:id="33"/>
      <w:r w:rsidRPr="00B10F52">
        <w:rPr>
          <w:rStyle w:val="a4"/>
          <w:rFonts w:ascii="Times New Roman" w:hAnsi="Times New Roman" w:cs="Times New Roman"/>
        </w:rPr>
        <w:t>в) образец заполнения заявления.</w:t>
      </w:r>
    </w:p>
    <w:p w:rsidR="004F41AC" w:rsidRPr="00B10F52" w:rsidRDefault="004F41AC">
      <w:pPr>
        <w:ind w:firstLine="720"/>
        <w:jc w:val="both"/>
      </w:pPr>
      <w:bookmarkStart w:id="34" w:name="sub_3331"/>
      <w:bookmarkEnd w:id="34"/>
      <w:r w:rsidRPr="00B10F52">
        <w:rPr>
          <w:rStyle w:val="a4"/>
          <w:rFonts w:ascii="Times New Roman" w:hAnsi="Times New Roman" w:cs="Times New Roman"/>
        </w:rPr>
        <w:lastRenderedPageBreak/>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4F41AC" w:rsidRPr="00B10F52" w:rsidRDefault="004F41AC">
      <w:pPr>
        <w:ind w:firstLine="720"/>
        <w:jc w:val="both"/>
      </w:pPr>
      <w:r w:rsidRPr="00B10F52">
        <w:rPr>
          <w:rStyle w:val="a4"/>
          <w:rFonts w:ascii="Times New Roman" w:hAnsi="Times New Roman" w:cs="Times New Roman"/>
        </w:rPr>
        <w:t>о перечне документов, необходимых для предоставления услуги, их комплектности (достаточности);</w:t>
      </w:r>
    </w:p>
    <w:p w:rsidR="004F41AC" w:rsidRPr="00B10F52" w:rsidRDefault="004F41AC">
      <w:pPr>
        <w:ind w:firstLine="720"/>
        <w:jc w:val="both"/>
      </w:pPr>
      <w:r w:rsidRPr="00B10F52">
        <w:rPr>
          <w:rStyle w:val="a4"/>
          <w:rFonts w:ascii="Times New Roman" w:hAnsi="Times New Roman" w:cs="Times New Roman"/>
        </w:rPr>
        <w:t>о правильности оформления документов, необходимых для предоставления услуги;</w:t>
      </w:r>
    </w:p>
    <w:p w:rsidR="004F41AC" w:rsidRPr="00B10F52" w:rsidRDefault="004F41AC">
      <w:pPr>
        <w:ind w:firstLine="720"/>
        <w:jc w:val="both"/>
      </w:pPr>
      <w:r w:rsidRPr="00B10F52">
        <w:rPr>
          <w:rStyle w:val="a4"/>
          <w:rFonts w:ascii="Times New Roman" w:hAnsi="Times New Roman" w:cs="Times New Roman"/>
        </w:rPr>
        <w:t>об источниках получения документов, необходимых для предоставления муниципальной услуги;</w:t>
      </w:r>
    </w:p>
    <w:p w:rsidR="004F41AC" w:rsidRPr="00B10F52" w:rsidRDefault="004F41AC">
      <w:pPr>
        <w:ind w:firstLine="720"/>
        <w:jc w:val="both"/>
      </w:pPr>
      <w:r w:rsidRPr="00B10F52">
        <w:rPr>
          <w:rStyle w:val="a4"/>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4F41AC" w:rsidRPr="00B10F52" w:rsidRDefault="004F41AC">
      <w:pPr>
        <w:ind w:firstLine="720"/>
        <w:jc w:val="both"/>
      </w:pPr>
      <w:r w:rsidRPr="00B10F52">
        <w:rPr>
          <w:rStyle w:val="a4"/>
          <w:rFonts w:ascii="Times New Roman" w:hAnsi="Times New Roman" w:cs="Times New Roman"/>
        </w:rPr>
        <w:t>об основаниях для отказа в предоставлении муниципальной услуги.</w:t>
      </w:r>
    </w:p>
    <w:p w:rsidR="004F41AC" w:rsidRPr="00B10F52" w:rsidRDefault="004F41AC">
      <w:pPr>
        <w:ind w:firstLine="720"/>
        <w:jc w:val="both"/>
      </w:pPr>
      <w:r w:rsidRPr="00B10F52">
        <w:rPr>
          <w:rStyle w:val="a4"/>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4F41AC" w:rsidRPr="00B10F52" w:rsidRDefault="004F41AC">
      <w:pPr>
        <w:ind w:firstLine="720"/>
        <w:jc w:val="both"/>
      </w:pPr>
      <w:r w:rsidRPr="00B10F52">
        <w:rPr>
          <w:rStyle w:val="a4"/>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4F41AC" w:rsidRPr="00B10F52" w:rsidRDefault="004F41AC">
      <w:pPr>
        <w:ind w:firstLine="720"/>
        <w:jc w:val="both"/>
      </w:pPr>
      <w:r w:rsidRPr="00B10F52">
        <w:rPr>
          <w:rStyle w:val="a4"/>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4F41AC" w:rsidRPr="00B10F52" w:rsidRDefault="004F41AC">
      <w:pPr>
        <w:ind w:firstLine="720"/>
        <w:jc w:val="both"/>
      </w:pPr>
      <w:r w:rsidRPr="00B10F52">
        <w:rPr>
          <w:rStyle w:val="a4"/>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history="1">
        <w:r w:rsidRPr="00B10F52">
          <w:rPr>
            <w:rStyle w:val="a7"/>
            <w:rFonts w:ascii="Times New Roman" w:hAnsi="Times New Roman" w:cs="Times New Roman"/>
          </w:rPr>
          <w:t>www.gosuslugi.ru</w:t>
        </w:r>
      </w:hyperlink>
      <w:r w:rsidRPr="00B10F52">
        <w:rPr>
          <w:rStyle w:val="a4"/>
          <w:rFonts w:ascii="Times New Roman" w:hAnsi="Times New Roman" w:cs="Times New Roman"/>
        </w:rPr>
        <w:t>).</w:t>
      </w:r>
    </w:p>
    <w:p w:rsidR="004F41AC" w:rsidRPr="00B10F52" w:rsidRDefault="004F41AC">
      <w:pPr>
        <w:pStyle w:val="1"/>
      </w:pPr>
      <w:bookmarkStart w:id="35" w:name="sub_200"/>
      <w:r w:rsidRPr="00B10F52">
        <w:rPr>
          <w:rFonts w:ascii="Times New Roman" w:hAnsi="Times New Roman" w:cs="Times New Roman"/>
        </w:rPr>
        <w:t>Раздел 2. Стандарт предоставления муниципальной услуги</w:t>
      </w:r>
      <w:bookmarkEnd w:id="35"/>
    </w:p>
    <w:p w:rsidR="004F41AC" w:rsidRPr="00B10F52" w:rsidRDefault="004F41AC">
      <w:pPr>
        <w:ind w:firstLine="720"/>
        <w:jc w:val="center"/>
      </w:pPr>
      <w:bookmarkStart w:id="36" w:name="sub_1004"/>
      <w:bookmarkEnd w:id="36"/>
      <w:r w:rsidRPr="00B10F52">
        <w:rPr>
          <w:rStyle w:val="a4"/>
          <w:rFonts w:ascii="Times New Roman" w:hAnsi="Times New Roman" w:cs="Times New Roman"/>
          <w:b/>
        </w:rPr>
        <w:t>Подраздел 1. Наименование муниципальной услуги.</w:t>
      </w:r>
    </w:p>
    <w:p w:rsidR="004F41AC" w:rsidRPr="00B10F52" w:rsidRDefault="004F41AC">
      <w:pPr>
        <w:ind w:firstLine="720"/>
        <w:jc w:val="center"/>
      </w:pPr>
    </w:p>
    <w:p w:rsidR="004F41AC" w:rsidRPr="00B10F52" w:rsidRDefault="004F41AC">
      <w:pPr>
        <w:ind w:firstLine="720"/>
        <w:jc w:val="both"/>
      </w:pPr>
      <w:bookmarkStart w:id="37" w:name="sub_10041"/>
      <w:bookmarkEnd w:id="37"/>
      <w:r w:rsidRPr="00B10F52">
        <w:rPr>
          <w:rStyle w:val="a4"/>
          <w:rFonts w:ascii="Times New Roman" w:hAnsi="Times New Roman" w:cs="Times New Roman"/>
        </w:rPr>
        <w:t>7.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4F41AC" w:rsidRPr="00B10F52" w:rsidRDefault="004F41AC">
      <w:pPr>
        <w:ind w:firstLine="720"/>
        <w:jc w:val="both"/>
      </w:pPr>
    </w:p>
    <w:p w:rsidR="004F41AC" w:rsidRPr="00B10F52" w:rsidRDefault="004F41AC">
      <w:pPr>
        <w:ind w:firstLine="720"/>
        <w:jc w:val="center"/>
      </w:pPr>
      <w:bookmarkStart w:id="38" w:name="sub_1005"/>
      <w:bookmarkEnd w:id="38"/>
      <w:r w:rsidRPr="00B10F52">
        <w:rPr>
          <w:rStyle w:val="a4"/>
          <w:rFonts w:ascii="Times New Roman" w:hAnsi="Times New Roman" w:cs="Times New Roman"/>
          <w:b/>
        </w:rPr>
        <w:t>Подраздел 2. Наименование органа, предоставляющего муниципальную услугу.</w:t>
      </w:r>
    </w:p>
    <w:p w:rsidR="004F41AC" w:rsidRPr="00B10F52" w:rsidRDefault="004F41AC">
      <w:pPr>
        <w:ind w:firstLine="720"/>
        <w:jc w:val="center"/>
      </w:pPr>
    </w:p>
    <w:p w:rsidR="004F41AC" w:rsidRPr="00B10F52" w:rsidRDefault="004F41AC">
      <w:pPr>
        <w:ind w:firstLine="720"/>
        <w:jc w:val="both"/>
      </w:pPr>
      <w:bookmarkStart w:id="39" w:name="sub_10051"/>
      <w:bookmarkStart w:id="40" w:name="sub_51"/>
      <w:bookmarkEnd w:id="39"/>
      <w:bookmarkEnd w:id="40"/>
      <w:r w:rsidRPr="00B10F52">
        <w:rPr>
          <w:rStyle w:val="a4"/>
          <w:rFonts w:ascii="Times New Roman" w:hAnsi="Times New Roman" w:cs="Times New Roman"/>
        </w:rPr>
        <w:t xml:space="preserve">8. Предоставление муниципальной услуги осуществляется Администрацией  района в лице Отдела </w:t>
      </w:r>
      <w:r w:rsidR="003E04B8">
        <w:rPr>
          <w:rStyle w:val="a4"/>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003E04B8" w:rsidRPr="00CE35BD">
        <w:rPr>
          <w:rFonts w:ascii="Times New Roman" w:hAnsi="Times New Roman" w:cs="Times New Roman"/>
          <w:color w:val="000000"/>
        </w:rPr>
        <w:t xml:space="preserve"> </w:t>
      </w:r>
      <w:r w:rsidRPr="00B10F52">
        <w:rPr>
          <w:rStyle w:val="a4"/>
          <w:rFonts w:ascii="Times New Roman" w:hAnsi="Times New Roman" w:cs="Times New Roman"/>
        </w:rPr>
        <w:t>(далее - Отдел, уполномоченный орган).</w:t>
      </w:r>
    </w:p>
    <w:p w:rsidR="004F41AC" w:rsidRPr="00B10F52" w:rsidRDefault="004F41AC">
      <w:pPr>
        <w:ind w:firstLine="720"/>
        <w:jc w:val="both"/>
      </w:pPr>
      <w:bookmarkStart w:id="41" w:name="sub_511"/>
      <w:bookmarkStart w:id="42" w:name="sub_52"/>
      <w:bookmarkEnd w:id="41"/>
      <w:bookmarkEnd w:id="42"/>
      <w:r w:rsidRPr="00B10F52">
        <w:rPr>
          <w:rStyle w:val="a4"/>
          <w:rFonts w:ascii="Times New Roman" w:hAnsi="Times New Roman" w:cs="Times New Roman"/>
        </w:rPr>
        <w:t xml:space="preserve">9. Организация предоставления муниципальной услуги осуществляется, в том числе в электронном виде через </w:t>
      </w:r>
      <w:hyperlink r:id="rId12" w:history="1">
        <w:r w:rsidRPr="00B10F52">
          <w:rPr>
            <w:rStyle w:val="a7"/>
            <w:rFonts w:ascii="Times New Roman" w:hAnsi="Times New Roman" w:cs="Times New Roman"/>
          </w:rPr>
          <w:t>Единый портал</w:t>
        </w:r>
      </w:hyperlink>
      <w:r w:rsidRPr="00B10F52">
        <w:rPr>
          <w:rStyle w:val="a4"/>
          <w:rFonts w:ascii="Times New Roman" w:hAnsi="Times New Roman" w:cs="Times New Roman"/>
        </w:rPr>
        <w:t xml:space="preserve"> и (или </w:t>
      </w:r>
      <w:hyperlink r:id="rId13" w:history="1">
        <w:r w:rsidRPr="00B10F52">
          <w:rPr>
            <w:rStyle w:val="a7"/>
            <w:rFonts w:ascii="Times New Roman" w:hAnsi="Times New Roman" w:cs="Times New Roman"/>
          </w:rPr>
          <w:t>Региональный портал</w:t>
        </w:r>
      </w:hyperlink>
      <w:r w:rsidRPr="00B10F52">
        <w:rPr>
          <w:rStyle w:val="a4"/>
          <w:rFonts w:ascii="Times New Roman" w:hAnsi="Times New Roman" w:cs="Times New Roman"/>
        </w:rPr>
        <w:t>), а также через МФЦ в соответствии с соглашением о взаимодействии, заключенным между МФЦ, и Администрацией района.</w:t>
      </w:r>
    </w:p>
    <w:p w:rsidR="004F41AC" w:rsidRPr="00B10F52" w:rsidRDefault="004F41AC">
      <w:pPr>
        <w:ind w:firstLine="720"/>
        <w:jc w:val="both"/>
      </w:pPr>
      <w:bookmarkStart w:id="43" w:name="sub_521"/>
      <w:bookmarkStart w:id="44" w:name="sub_53"/>
      <w:bookmarkEnd w:id="43"/>
      <w:bookmarkEnd w:id="44"/>
      <w:r w:rsidRPr="00B10F52">
        <w:rPr>
          <w:rStyle w:val="a4"/>
          <w:rFonts w:ascii="Times New Roman" w:hAnsi="Times New Roman" w:cs="Times New Roman"/>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w:t>
      </w:r>
      <w:r w:rsidRPr="00B10F52">
        <w:rPr>
          <w:rStyle w:val="a4"/>
          <w:rFonts w:ascii="Times New Roman" w:hAnsi="Times New Roman" w:cs="Times New Roman"/>
        </w:rPr>
        <w:lastRenderedPageBreak/>
        <w:t xml:space="preserve">предоставлении муниципальных услуг, указанные в </w:t>
      </w:r>
      <w:hyperlink r:id="rId14" w:history="1">
        <w:r w:rsidRPr="00B10F52">
          <w:rPr>
            <w:rStyle w:val="a7"/>
            <w:rFonts w:ascii="Times New Roman" w:hAnsi="Times New Roman" w:cs="Times New Roman"/>
          </w:rPr>
          <w:t>части 1 статьи 9</w:t>
        </w:r>
      </w:hyperlink>
      <w:r w:rsidRPr="00B10F52">
        <w:rPr>
          <w:rStyle w:val="a4"/>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4F41AC" w:rsidRPr="00B10F52" w:rsidRDefault="004F41AC">
      <w:pPr>
        <w:ind w:firstLine="720"/>
        <w:jc w:val="both"/>
      </w:pPr>
    </w:p>
    <w:p w:rsidR="004F41AC" w:rsidRPr="00B10F52" w:rsidRDefault="004F41AC">
      <w:pPr>
        <w:ind w:firstLine="720"/>
        <w:jc w:val="center"/>
      </w:pPr>
      <w:bookmarkStart w:id="45" w:name="sub_531"/>
      <w:bookmarkStart w:id="46" w:name="sub_1006"/>
      <w:bookmarkEnd w:id="45"/>
      <w:bookmarkEnd w:id="46"/>
      <w:r w:rsidRPr="00B10F52">
        <w:rPr>
          <w:rStyle w:val="a4"/>
          <w:rFonts w:ascii="Times New Roman" w:hAnsi="Times New Roman" w:cs="Times New Roman"/>
          <w:b/>
        </w:rPr>
        <w:t>Подраздел 3. Результат предоставления муниципальной услуги.</w:t>
      </w:r>
    </w:p>
    <w:p w:rsidR="004F41AC" w:rsidRPr="00B10F52" w:rsidRDefault="004F41AC">
      <w:pPr>
        <w:ind w:firstLine="720"/>
        <w:jc w:val="both"/>
      </w:pPr>
      <w:bookmarkStart w:id="47" w:name="sub_10061"/>
      <w:bookmarkEnd w:id="47"/>
      <w:r w:rsidRPr="00B10F52">
        <w:rPr>
          <w:rStyle w:val="a4"/>
          <w:rFonts w:ascii="Times New Roman" w:hAnsi="Times New Roman" w:cs="Times New Roman"/>
        </w:rPr>
        <w:t>11. Результатом предоставления муниципальной услуги являются:</w:t>
      </w:r>
      <w:bookmarkStart w:id="48" w:name="sub_61"/>
      <w:bookmarkStart w:id="49" w:name="sub_611"/>
      <w:bookmarkStart w:id="50" w:name="sub_62"/>
      <w:bookmarkEnd w:id="48"/>
      <w:bookmarkEnd w:id="49"/>
      <w:bookmarkEnd w:id="50"/>
      <w:r w:rsidRPr="00B10F52">
        <w:rPr>
          <w:rStyle w:val="a4"/>
          <w:rFonts w:ascii="Times New Roman" w:hAnsi="Times New Roman" w:cs="Times New Roman"/>
        </w:rPr>
        <w:t xml:space="preserve">  </w:t>
      </w:r>
    </w:p>
    <w:p w:rsidR="004F41AC" w:rsidRPr="00B10F52" w:rsidRDefault="004F41AC">
      <w:pPr>
        <w:ind w:firstLine="720"/>
        <w:jc w:val="both"/>
      </w:pPr>
      <w:r w:rsidRPr="00B10F52">
        <w:rPr>
          <w:rStyle w:val="a4"/>
          <w:rFonts w:ascii="Times New Roman" w:eastAsia="Times New Roman" w:hAnsi="Times New Roman" w:cs="Times New Roman"/>
        </w:rPr>
        <w:t xml:space="preserve"> </w:t>
      </w:r>
      <w:r w:rsidRPr="00B10F52">
        <w:rPr>
          <w:rStyle w:val="a4"/>
          <w:rFonts w:ascii="Times New Roman" w:hAnsi="Times New Roman" w:cs="Times New Roman"/>
        </w:rPr>
        <w:t xml:space="preserve">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4F41AC" w:rsidRPr="00B10F52" w:rsidRDefault="004F41AC">
      <w:pPr>
        <w:ind w:firstLine="720"/>
        <w:jc w:val="both"/>
      </w:pPr>
      <w:r w:rsidRPr="00B10F52">
        <w:rPr>
          <w:rStyle w:val="a4"/>
          <w:rFonts w:ascii="Times New Roman" w:eastAsia="Times New Roman" w:hAnsi="Times New Roman" w:cs="Times New Roman"/>
        </w:rPr>
        <w:t xml:space="preserve"> </w:t>
      </w:r>
      <w:r w:rsidRPr="00B10F52">
        <w:rPr>
          <w:rStyle w:val="a4"/>
          <w:rFonts w:ascii="Times New Roman" w:hAnsi="Times New Roman" w:cs="Times New Roman"/>
        </w:rPr>
        <w:t xml:space="preserve">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4F41AC" w:rsidRPr="00B10F52" w:rsidRDefault="004F41AC">
      <w:pPr>
        <w:ind w:firstLine="720"/>
        <w:jc w:val="both"/>
      </w:pPr>
      <w:r w:rsidRPr="00B10F52">
        <w:rPr>
          <w:rStyle w:val="a4"/>
          <w:rFonts w:ascii="Times New Roman" w:hAnsi="Times New Roman" w:cs="Times New Roman"/>
        </w:rPr>
        <w:t>возврат заявителю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без рассмотрения с указанием причин возврата.</w:t>
      </w:r>
    </w:p>
    <w:p w:rsidR="004F41AC" w:rsidRPr="00B10F52" w:rsidRDefault="004F41AC">
      <w:pPr>
        <w:ind w:firstLine="720"/>
        <w:jc w:val="both"/>
      </w:pPr>
    </w:p>
    <w:p w:rsidR="004F41AC" w:rsidRPr="00B10F52" w:rsidRDefault="004F41AC">
      <w:pPr>
        <w:ind w:firstLine="720"/>
        <w:jc w:val="center"/>
      </w:pPr>
      <w:bookmarkStart w:id="51" w:name="sub_621"/>
      <w:bookmarkStart w:id="52" w:name="sub_63"/>
      <w:bookmarkStart w:id="53" w:name="sub_631"/>
      <w:bookmarkStart w:id="54" w:name="sub_1007"/>
      <w:bookmarkEnd w:id="51"/>
      <w:bookmarkEnd w:id="52"/>
      <w:bookmarkEnd w:id="53"/>
      <w:bookmarkEnd w:id="54"/>
      <w:r w:rsidRPr="00B10F52">
        <w:rPr>
          <w:rStyle w:val="a4"/>
          <w:rFonts w:ascii="Times New Roman" w:hAnsi="Times New Roman" w:cs="Times New Roman"/>
          <w:b/>
        </w:rPr>
        <w:t>Подраздел 4. Срок предоставления муниципальной услуги.</w:t>
      </w:r>
    </w:p>
    <w:p w:rsidR="004F41AC" w:rsidRPr="00B10F52" w:rsidRDefault="004F41AC">
      <w:pPr>
        <w:ind w:firstLine="720"/>
        <w:jc w:val="center"/>
      </w:pPr>
    </w:p>
    <w:p w:rsidR="004F41AC" w:rsidRPr="00B10F52" w:rsidRDefault="004F41AC">
      <w:pPr>
        <w:ind w:firstLine="720"/>
        <w:jc w:val="both"/>
      </w:pPr>
      <w:bookmarkStart w:id="55" w:name="sub_10071"/>
      <w:bookmarkStart w:id="56" w:name="sub_71"/>
      <w:bookmarkEnd w:id="55"/>
      <w:bookmarkEnd w:id="56"/>
      <w:r w:rsidRPr="00B10F52">
        <w:rPr>
          <w:rStyle w:val="a4"/>
          <w:rFonts w:ascii="Times New Roman" w:hAnsi="Times New Roman" w:cs="Times New Roman"/>
        </w:rPr>
        <w:t>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F41AC" w:rsidRPr="00B10F52" w:rsidRDefault="004F41AC">
      <w:pPr>
        <w:ind w:firstLine="720"/>
        <w:jc w:val="both"/>
      </w:pPr>
      <w:r w:rsidRPr="00B10F52">
        <w:rPr>
          <w:rStyle w:val="a4"/>
          <w:rFonts w:ascii="Times New Roman" w:hAnsi="Times New Roman" w:cs="Times New Roman"/>
        </w:rPr>
        <w:t xml:space="preserve">13. Срок предоставления муниципальной услуги составляет 7 (семь) рабочих дней со дня поступления в уполномоченный орган уведомления об окончании строительства или реконструкции. </w:t>
      </w:r>
    </w:p>
    <w:p w:rsidR="004F41AC" w:rsidRPr="00B10F52" w:rsidRDefault="004F41AC">
      <w:pPr>
        <w:ind w:firstLine="720"/>
        <w:jc w:val="both"/>
      </w:pPr>
      <w:r w:rsidRPr="00B10F52">
        <w:rPr>
          <w:rStyle w:val="a4"/>
          <w:rFonts w:ascii="Times New Roman" w:hAnsi="Times New Roman" w:cs="Times New Roman"/>
        </w:rPr>
        <w:t>14.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F41AC" w:rsidRPr="00B10F52" w:rsidRDefault="004F41AC">
      <w:pPr>
        <w:ind w:firstLine="720"/>
        <w:jc w:val="both"/>
      </w:pPr>
      <w:bookmarkStart w:id="57" w:name="sub_711"/>
      <w:bookmarkStart w:id="58" w:name="sub_72"/>
      <w:bookmarkStart w:id="59" w:name="sub_7221"/>
      <w:bookmarkStart w:id="60" w:name="sub_723"/>
      <w:bookmarkStart w:id="61" w:name="sub_74"/>
      <w:bookmarkEnd w:id="57"/>
      <w:bookmarkEnd w:id="58"/>
      <w:bookmarkEnd w:id="59"/>
      <w:bookmarkEnd w:id="60"/>
      <w:bookmarkEnd w:id="61"/>
      <w:r w:rsidRPr="00B10F52">
        <w:rPr>
          <w:rStyle w:val="a4"/>
          <w:rFonts w:ascii="Times New Roman" w:hAnsi="Times New Roman" w:cs="Times New Roman"/>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4F41AC" w:rsidRPr="00B10F52" w:rsidRDefault="004F41AC">
      <w:pPr>
        <w:ind w:firstLine="720"/>
        <w:jc w:val="both"/>
      </w:pPr>
    </w:p>
    <w:p w:rsidR="004F41AC" w:rsidRPr="00B10F52" w:rsidRDefault="004F41AC">
      <w:pPr>
        <w:ind w:firstLine="720"/>
        <w:jc w:val="center"/>
      </w:pPr>
      <w:bookmarkStart w:id="62" w:name="sub_741"/>
      <w:bookmarkStart w:id="63" w:name="sub_1008"/>
      <w:bookmarkEnd w:id="62"/>
      <w:bookmarkEnd w:id="63"/>
      <w:r w:rsidRPr="00B10F52">
        <w:rPr>
          <w:rStyle w:val="a4"/>
          <w:rFonts w:ascii="Times New Roman" w:hAnsi="Times New Roman" w:cs="Times New Roman"/>
          <w:b/>
        </w:rPr>
        <w:t>Подраздел 5. Правовые основания для предоставления муниципальной услуги.</w:t>
      </w:r>
    </w:p>
    <w:p w:rsidR="004F41AC" w:rsidRPr="00B10F52" w:rsidRDefault="004F41AC">
      <w:pPr>
        <w:ind w:firstLine="720"/>
        <w:jc w:val="center"/>
      </w:pPr>
    </w:p>
    <w:p w:rsidR="004F41AC" w:rsidRPr="00B10F52" w:rsidRDefault="004F41AC">
      <w:pPr>
        <w:ind w:firstLine="720"/>
        <w:jc w:val="both"/>
      </w:pPr>
      <w:bookmarkStart w:id="64" w:name="sub_10081"/>
      <w:bookmarkEnd w:id="64"/>
      <w:r w:rsidRPr="00B10F52">
        <w:rPr>
          <w:rStyle w:val="a4"/>
          <w:rFonts w:ascii="Times New Roman" w:hAnsi="Times New Roman" w:cs="Times New Roman"/>
        </w:rPr>
        <w:t xml:space="preserve">16.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5" w:history="1">
        <w:r w:rsidRPr="00B10F52">
          <w:rPr>
            <w:rStyle w:val="a7"/>
            <w:rFonts w:ascii="Times New Roman" w:hAnsi="Times New Roman" w:cs="Times New Roman"/>
          </w:rPr>
          <w:t>официальном сайте</w:t>
        </w:r>
      </w:hyperlink>
      <w:r w:rsidRPr="00B10F52">
        <w:rPr>
          <w:rStyle w:val="a4"/>
          <w:rFonts w:ascii="Times New Roman" w:hAnsi="Times New Roman" w:cs="Times New Roman"/>
        </w:rPr>
        <w:t xml:space="preserve"> Единого портала государственных и муниципальных услуг.</w:t>
      </w:r>
    </w:p>
    <w:p w:rsidR="004F41AC" w:rsidRPr="00B10F52" w:rsidRDefault="004F41AC">
      <w:pPr>
        <w:ind w:firstLine="720"/>
        <w:jc w:val="both"/>
      </w:pPr>
    </w:p>
    <w:p w:rsidR="004F41AC" w:rsidRPr="00B10F52" w:rsidRDefault="004F41AC">
      <w:pPr>
        <w:ind w:firstLine="720"/>
        <w:jc w:val="center"/>
      </w:pPr>
      <w:bookmarkStart w:id="65" w:name="sub_1009"/>
      <w:bookmarkEnd w:id="65"/>
      <w:r w:rsidRPr="00B10F52">
        <w:rPr>
          <w:rStyle w:val="a4"/>
          <w:rFonts w:ascii="Times New Roman" w:hAnsi="Times New Roman" w:cs="Times New Roman"/>
          <w:b/>
        </w:rPr>
        <w:t xml:space="preserve">Подраздел 6. Исчерпывающий перечень документов, необходимых для предоставления муниципальной услуги. </w:t>
      </w:r>
    </w:p>
    <w:p w:rsidR="004F41AC" w:rsidRPr="00B10F52" w:rsidRDefault="004F41AC">
      <w:pPr>
        <w:ind w:firstLine="720"/>
        <w:jc w:val="center"/>
      </w:pPr>
    </w:p>
    <w:p w:rsidR="004F41AC" w:rsidRPr="00B10F52" w:rsidRDefault="004F41AC">
      <w:pPr>
        <w:pStyle w:val="s1"/>
        <w:shd w:val="clear" w:color="auto" w:fill="FFFFFF"/>
        <w:spacing w:before="0" w:after="0"/>
        <w:jc w:val="both"/>
      </w:pPr>
      <w:bookmarkStart w:id="66" w:name="sub_10091"/>
      <w:bookmarkStart w:id="67" w:name="sub_92"/>
      <w:bookmarkEnd w:id="66"/>
      <w:bookmarkEnd w:id="67"/>
      <w:r w:rsidRPr="00B10F52">
        <w:rPr>
          <w:rStyle w:val="a4"/>
        </w:rPr>
        <w:t xml:space="preserve">              17. Для получения муниципальной услуги  заявитель предоставляет в Администрацию района:</w:t>
      </w:r>
    </w:p>
    <w:p w:rsidR="004F41AC" w:rsidRPr="00B10F52" w:rsidRDefault="004F41AC">
      <w:pPr>
        <w:pStyle w:val="s1"/>
        <w:shd w:val="clear" w:color="auto" w:fill="FFFFFF"/>
        <w:spacing w:before="0" w:after="0"/>
        <w:jc w:val="both"/>
      </w:pPr>
      <w:r w:rsidRPr="00B10F52">
        <w:rPr>
          <w:rStyle w:val="a4"/>
        </w:rPr>
        <w:t xml:space="preserve">1) Уведомление об окончании строительства по форме согласно приложению №3 к Административному регламенту, содержащие следующие сведения: - фамилия, имя, отчество (при наличии), место жительства застройщика, реквизиты документа, удостоверяющего личность (для физического лица); </w:t>
      </w:r>
    </w:p>
    <w:p w:rsidR="004F41AC" w:rsidRPr="00B10F52" w:rsidRDefault="004F41AC">
      <w:pPr>
        <w:pStyle w:val="s1"/>
        <w:shd w:val="clear" w:color="auto" w:fill="FFFFFF"/>
        <w:spacing w:before="0" w:after="0"/>
        <w:jc w:val="both"/>
      </w:pPr>
      <w:r w:rsidRPr="00B10F52">
        <w:rPr>
          <w:rStyle w:val="a4"/>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B10F52">
        <w:rPr>
          <w:rStyle w:val="a4"/>
        </w:rPr>
        <w:lastRenderedPageBreak/>
        <w:t>идентификационный номер налогоплательщика, за исключением случая, если заявителем является иностранное юридическое лицо;</w:t>
      </w:r>
    </w:p>
    <w:p w:rsidR="004F41AC" w:rsidRPr="00B10F52" w:rsidRDefault="004F41AC">
      <w:pPr>
        <w:pStyle w:val="s1"/>
        <w:shd w:val="clear" w:color="auto" w:fill="FFFFFF"/>
        <w:spacing w:before="0" w:after="0"/>
        <w:jc w:val="both"/>
      </w:pPr>
      <w:r w:rsidRPr="00B10F52">
        <w:rPr>
          <w:rStyle w:val="a4"/>
        </w:rPr>
        <w:t>- кадастровый номер земельного участка (при его наличии) , адрес или описание местоположения земельного участка;</w:t>
      </w:r>
    </w:p>
    <w:p w:rsidR="004F41AC" w:rsidRPr="00B10F52" w:rsidRDefault="004F41AC">
      <w:pPr>
        <w:pStyle w:val="s1"/>
        <w:shd w:val="clear" w:color="auto" w:fill="FFFFFF"/>
        <w:spacing w:before="0" w:after="0"/>
        <w:jc w:val="both"/>
      </w:pPr>
      <w:r w:rsidRPr="00B10F52">
        <w:rPr>
          <w:rStyle w:val="a4"/>
        </w:rPr>
        <w:t>- сведения о праве застройщика на земельный участок, а также сведения о наличии прав иных лиц на земельный участок (при наличии таких лиц);</w:t>
      </w:r>
    </w:p>
    <w:p w:rsidR="004F41AC" w:rsidRPr="00B10F52" w:rsidRDefault="004F41AC">
      <w:pPr>
        <w:pStyle w:val="s1"/>
        <w:shd w:val="clear" w:color="auto" w:fill="FFFFFF"/>
        <w:spacing w:before="0" w:after="0"/>
        <w:jc w:val="both"/>
      </w:pPr>
      <w:r w:rsidRPr="00B10F52">
        <w:rPr>
          <w:rStyle w:val="a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F41AC" w:rsidRPr="00B10F52" w:rsidRDefault="004F41AC">
      <w:pPr>
        <w:pStyle w:val="s1"/>
        <w:shd w:val="clear" w:color="auto" w:fill="FFFFFF"/>
        <w:spacing w:before="0" w:after="0"/>
        <w:jc w:val="both"/>
      </w:pPr>
      <w:r w:rsidRPr="00B10F52">
        <w:rPr>
          <w:rStyle w:val="a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F41AC" w:rsidRPr="00B10F52" w:rsidRDefault="004F41AC">
      <w:pPr>
        <w:pStyle w:val="s1"/>
        <w:shd w:val="clear" w:color="auto" w:fill="FFFFFF"/>
        <w:spacing w:before="0" w:after="0"/>
        <w:jc w:val="both"/>
      </w:pPr>
      <w:r w:rsidRPr="00B10F52">
        <w:rPr>
          <w:rStyle w:val="a4"/>
        </w:rPr>
        <w:t>- почтовый адрес и (или) адрес электронной почты для связи с застройщиком;</w:t>
      </w:r>
    </w:p>
    <w:p w:rsidR="004F41AC" w:rsidRPr="00B10F52" w:rsidRDefault="004F41AC">
      <w:pPr>
        <w:pStyle w:val="s1"/>
        <w:shd w:val="clear" w:color="auto" w:fill="FFFFFF"/>
        <w:spacing w:before="0" w:after="0"/>
        <w:jc w:val="both"/>
      </w:pPr>
      <w:r w:rsidRPr="00B10F52">
        <w:rPr>
          <w:rStyle w:val="a4"/>
        </w:rPr>
        <w:t>- сведения о параметрах, построенных или реконструированных объекта индивидуального жилищного строительства или садового дома;</w:t>
      </w:r>
    </w:p>
    <w:p w:rsidR="004F41AC" w:rsidRPr="00B10F52" w:rsidRDefault="004F41AC">
      <w:pPr>
        <w:pStyle w:val="s1"/>
        <w:shd w:val="clear" w:color="auto" w:fill="FFFFFF"/>
        <w:spacing w:before="0" w:after="0"/>
        <w:jc w:val="both"/>
      </w:pPr>
      <w:r w:rsidRPr="00B10F52">
        <w:rPr>
          <w:rStyle w:val="a4"/>
        </w:rPr>
        <w:t>- сведения об оплате государственной пошлины за осуществление государственной регистрации прав;</w:t>
      </w:r>
    </w:p>
    <w:p w:rsidR="004F41AC" w:rsidRPr="00B10F52" w:rsidRDefault="004F41AC">
      <w:pPr>
        <w:pStyle w:val="s1"/>
        <w:shd w:val="clear" w:color="auto" w:fill="FFFFFF"/>
        <w:spacing w:before="0" w:after="0"/>
        <w:jc w:val="both"/>
      </w:pPr>
      <w:r w:rsidRPr="00B10F52">
        <w:rPr>
          <w:rStyle w:val="a4"/>
        </w:rPr>
        <w:t>- сведения о способе направления застройщику уведомления;</w:t>
      </w:r>
    </w:p>
    <w:p w:rsidR="004F41AC" w:rsidRPr="00B10F52" w:rsidRDefault="004F41AC">
      <w:pPr>
        <w:pStyle w:val="s1"/>
        <w:shd w:val="clear" w:color="auto" w:fill="FFFFFF"/>
        <w:spacing w:before="0" w:after="0"/>
        <w:jc w:val="both"/>
      </w:pPr>
      <w:r w:rsidRPr="00B10F52">
        <w:rPr>
          <w:rStyle w:val="a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F41AC" w:rsidRPr="00B10F52" w:rsidRDefault="004F41AC">
      <w:pPr>
        <w:pStyle w:val="s1"/>
        <w:shd w:val="clear" w:color="auto" w:fill="FFFFFF"/>
        <w:spacing w:before="0" w:after="0"/>
        <w:jc w:val="both"/>
      </w:pPr>
      <w:r w:rsidRPr="00B10F52">
        <w:rPr>
          <w:rStyle w:val="a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F41AC" w:rsidRPr="00B10F52" w:rsidRDefault="004F41AC">
      <w:pPr>
        <w:pStyle w:val="s1"/>
        <w:shd w:val="clear" w:color="auto" w:fill="FFFFFF"/>
        <w:spacing w:before="0" w:after="0"/>
        <w:jc w:val="both"/>
      </w:pPr>
      <w:r w:rsidRPr="00B10F52">
        <w:rPr>
          <w:rStyle w:val="a4"/>
        </w:rPr>
        <w:t>4) технический план объекта индивидуального жилищного строительства или садового дома;</w:t>
      </w:r>
    </w:p>
    <w:p w:rsidR="004F41AC" w:rsidRPr="00B10F52" w:rsidRDefault="004F41AC">
      <w:pPr>
        <w:pStyle w:val="s1"/>
        <w:shd w:val="clear" w:color="auto" w:fill="FFFFFF"/>
        <w:spacing w:before="0" w:after="0"/>
        <w:jc w:val="both"/>
      </w:pPr>
      <w:r w:rsidRPr="00B10F52">
        <w:rPr>
          <w:rStyle w:val="a4"/>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со множественностью лиц на стороне арендатора.</w:t>
      </w:r>
    </w:p>
    <w:p w:rsidR="004F41AC" w:rsidRPr="00B10F52" w:rsidRDefault="004F41AC">
      <w:pPr>
        <w:ind w:firstLine="720"/>
        <w:jc w:val="both"/>
      </w:pPr>
      <w:bookmarkStart w:id="68" w:name="sub_92131"/>
      <w:bookmarkStart w:id="69" w:name="sub_9214"/>
      <w:bookmarkStart w:id="70" w:name="sub_92161"/>
      <w:bookmarkStart w:id="71" w:name="sub_9217"/>
      <w:bookmarkStart w:id="72" w:name="sub_9218"/>
      <w:bookmarkStart w:id="73" w:name="sub_92181"/>
      <w:bookmarkStart w:id="74" w:name="sub_9219"/>
      <w:bookmarkStart w:id="75" w:name="sub_92371"/>
      <w:bookmarkStart w:id="76" w:name="sub_93"/>
      <w:bookmarkEnd w:id="68"/>
      <w:bookmarkEnd w:id="69"/>
      <w:bookmarkEnd w:id="70"/>
      <w:bookmarkEnd w:id="71"/>
      <w:bookmarkEnd w:id="72"/>
      <w:bookmarkEnd w:id="73"/>
      <w:bookmarkEnd w:id="74"/>
      <w:bookmarkEnd w:id="75"/>
      <w:bookmarkEnd w:id="76"/>
      <w:r w:rsidRPr="00B10F52">
        <w:rPr>
          <w:rStyle w:val="a4"/>
          <w:rFonts w:ascii="Times New Roman" w:hAnsi="Times New Roman" w:cs="Times New Roman"/>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4F41AC" w:rsidRPr="00B10F52" w:rsidRDefault="004F41AC">
      <w:pPr>
        <w:ind w:firstLine="720"/>
        <w:jc w:val="both"/>
      </w:pPr>
      <w:r w:rsidRPr="00B10F52">
        <w:rPr>
          <w:rStyle w:val="a4"/>
          <w:rFonts w:ascii="Times New Roman" w:hAnsi="Times New Roman" w:cs="Times New Roman"/>
        </w:rPr>
        <w:t xml:space="preserve">-правоустанавливающие документы на земельный участок в случае, если права на него зарегистрированы в Едином государственном реестре недвижимости; </w:t>
      </w:r>
    </w:p>
    <w:p w:rsidR="004F41AC" w:rsidRPr="00B10F52" w:rsidRDefault="004F41AC">
      <w:pPr>
        <w:ind w:firstLine="720"/>
        <w:jc w:val="both"/>
      </w:pPr>
      <w:r w:rsidRPr="00B10F52">
        <w:rPr>
          <w:rStyle w:val="a4"/>
          <w:rFonts w:ascii="Times New Roman" w:hAnsi="Times New Roman" w:cs="Times New Roman"/>
        </w:rPr>
        <w:t>-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F41AC" w:rsidRPr="00B10F52" w:rsidRDefault="004F41AC">
      <w:pPr>
        <w:ind w:firstLine="720"/>
        <w:jc w:val="both"/>
      </w:pPr>
      <w:r w:rsidRPr="00B10F52">
        <w:rPr>
          <w:rStyle w:val="a4"/>
          <w:rFonts w:ascii="Times New Roman" w:hAnsi="Times New Roman" w:cs="Times New Roman"/>
        </w:rPr>
        <w:t>- уведомление о планируемых строительстве или реконструкции объекта индивидуального жилищного строительства или садового дома;</w:t>
      </w:r>
    </w:p>
    <w:p w:rsidR="004F41AC" w:rsidRPr="00B10F52" w:rsidRDefault="004F41AC">
      <w:pPr>
        <w:ind w:firstLine="720"/>
        <w:jc w:val="both"/>
      </w:pPr>
      <w:r w:rsidRPr="00B10F52">
        <w:rPr>
          <w:rStyle w:val="a4"/>
          <w:rFonts w:ascii="Times New Roman" w:hAnsi="Times New Roman" w:cs="Times New Roman"/>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4F41AC" w:rsidRPr="00B10F52" w:rsidRDefault="004F41AC">
      <w:pPr>
        <w:ind w:firstLine="720"/>
        <w:jc w:val="both"/>
      </w:pPr>
      <w:r w:rsidRPr="00B10F52">
        <w:rPr>
          <w:rStyle w:val="a4"/>
          <w:rFonts w:ascii="Times New Roman" w:hAnsi="Times New Roman" w:cs="Times New Roman"/>
        </w:rPr>
        <w:t>- уведомление Министерства культуры, национальной политики и архивного дела Республики Мордовия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F41AC" w:rsidRPr="00B10F52" w:rsidRDefault="004F41AC">
      <w:pPr>
        <w:ind w:firstLine="720"/>
        <w:jc w:val="both"/>
      </w:pPr>
      <w:r w:rsidRPr="00B10F52">
        <w:rPr>
          <w:rStyle w:val="a4"/>
          <w:rFonts w:ascii="Times New Roman" w:hAnsi="Times New Roman" w:cs="Times New Roman"/>
        </w:rPr>
        <w:lastRenderedPageBreak/>
        <w:t>19. Общие требования к оформлению документов, представляемых для получения муниципальной услуги:</w:t>
      </w:r>
    </w:p>
    <w:p w:rsidR="004F41AC" w:rsidRPr="00B10F52" w:rsidRDefault="004F41AC">
      <w:pPr>
        <w:ind w:firstLine="720"/>
        <w:jc w:val="both"/>
      </w:pPr>
      <w:r w:rsidRPr="00B10F52">
        <w:rPr>
          <w:rStyle w:val="a4"/>
          <w:rFonts w:ascii="Times New Roman" w:hAnsi="Times New Roman" w:cs="Times New Roman"/>
        </w:rPr>
        <w:t>- уведомление об окончании строительства заполняется от руки или с использованием печатающих устройств по форме согласно приложению №3 к Административному регламенту.</w:t>
      </w:r>
    </w:p>
    <w:p w:rsidR="004F41AC" w:rsidRPr="00B10F52" w:rsidRDefault="004F41AC">
      <w:pPr>
        <w:ind w:firstLine="720"/>
        <w:jc w:val="both"/>
      </w:pPr>
      <w:r w:rsidRPr="00B10F52">
        <w:rPr>
          <w:rStyle w:val="a4"/>
          <w:rFonts w:ascii="Times New Roman" w:hAnsi="Times New Roman" w:cs="Times New Roman"/>
        </w:rPr>
        <w:t>- заявление об исправлении технической ошибки заполняются от руки или с использованием печатающих устройств в свободной форме.</w:t>
      </w:r>
    </w:p>
    <w:p w:rsidR="004F41AC" w:rsidRPr="00B10F52" w:rsidRDefault="004F41AC">
      <w:pPr>
        <w:ind w:firstLine="720"/>
        <w:jc w:val="both"/>
      </w:pPr>
      <w:r w:rsidRPr="00B10F52">
        <w:rPr>
          <w:rStyle w:val="a4"/>
          <w:rFonts w:ascii="Times New Roman" w:hAnsi="Times New Roman" w:cs="Times New Roman"/>
        </w:rPr>
        <w:t>- уведомление, заявление, написанное от руки, должно быть написано разборчивым почерком.</w:t>
      </w:r>
    </w:p>
    <w:p w:rsidR="004F41AC" w:rsidRPr="00B10F52" w:rsidRDefault="004F41AC">
      <w:pPr>
        <w:ind w:firstLine="720"/>
        <w:jc w:val="both"/>
      </w:pPr>
      <w:r w:rsidRPr="00B10F52">
        <w:rPr>
          <w:rStyle w:val="a4"/>
          <w:rFonts w:ascii="Times New Roman" w:hAnsi="Times New Roman" w:cs="Times New Roman"/>
        </w:rPr>
        <w:t>- в случае, если уведомление об окончании строительства заполнено машинописным способом, заявитель дополнительно в нижней части заявления разборчиво от руки ставит подпись.</w:t>
      </w:r>
    </w:p>
    <w:p w:rsidR="004F41AC" w:rsidRPr="00B10F52" w:rsidRDefault="004F41AC">
      <w:pPr>
        <w:ind w:firstLine="720"/>
        <w:jc w:val="both"/>
      </w:pPr>
      <w:r w:rsidRPr="00B10F52">
        <w:rPr>
          <w:rStyle w:val="a4"/>
          <w:rFonts w:ascii="Times New Roman" w:hAnsi="Times New Roman" w:cs="Times New Roman"/>
        </w:rPr>
        <w:t>- уведомление об окончании строительства и прилагаемые документы не должны быть написаны карандашом, исправления и подчистки в уведомлении и документах не допускаются.</w:t>
      </w:r>
    </w:p>
    <w:p w:rsidR="004F41AC" w:rsidRPr="00B10F52" w:rsidRDefault="004F41AC">
      <w:pPr>
        <w:ind w:firstLine="720"/>
        <w:jc w:val="both"/>
      </w:pPr>
      <w:r w:rsidRPr="00B10F52">
        <w:rPr>
          <w:rStyle w:val="a4"/>
          <w:rFonts w:ascii="Times New Roman" w:hAnsi="Times New Roman" w:cs="Times New Roman"/>
        </w:rPr>
        <w:t>- документы предоставляются на русском языке.</w:t>
      </w:r>
    </w:p>
    <w:p w:rsidR="004F41AC" w:rsidRPr="00B10F52" w:rsidRDefault="004F41AC">
      <w:pPr>
        <w:ind w:firstLine="720"/>
        <w:jc w:val="both"/>
      </w:pPr>
      <w:r w:rsidRPr="00B10F52">
        <w:rPr>
          <w:rStyle w:val="a4"/>
          <w:rFonts w:ascii="Times New Roman" w:hAnsi="Times New Roman" w:cs="Times New Roman"/>
        </w:rPr>
        <w:t>- документы не должны иметь повреждений, наличие которых не позволяет однозначно истолковать их содержание.</w:t>
      </w:r>
    </w:p>
    <w:p w:rsidR="004F41AC" w:rsidRPr="00B10F52" w:rsidRDefault="004F41AC">
      <w:pPr>
        <w:ind w:firstLine="720"/>
        <w:jc w:val="both"/>
      </w:pPr>
      <w:r w:rsidRPr="00B10F52">
        <w:rPr>
          <w:rStyle w:val="a4"/>
          <w:rFonts w:ascii="Times New Roman" w:hAnsi="Times New Roman" w:cs="Times New Roman"/>
        </w:rPr>
        <w:t>- документы не должны противоречить друг другу.</w:t>
      </w:r>
    </w:p>
    <w:p w:rsidR="004F41AC" w:rsidRPr="00B10F52" w:rsidRDefault="004F41AC">
      <w:pPr>
        <w:ind w:firstLine="720"/>
        <w:jc w:val="both"/>
      </w:pPr>
      <w:r w:rsidRPr="00B10F52">
        <w:rPr>
          <w:rStyle w:val="a4"/>
          <w:rFonts w:ascii="Times New Roman" w:hAnsi="Times New Roman" w:cs="Times New Roman"/>
        </w:rPr>
        <w:t>20. Способы подачи (направления) уведомления и документов.</w:t>
      </w:r>
    </w:p>
    <w:p w:rsidR="004F41AC" w:rsidRPr="00B10F52" w:rsidRDefault="004F41AC">
      <w:pPr>
        <w:ind w:firstLine="720"/>
        <w:jc w:val="both"/>
      </w:pPr>
      <w:r w:rsidRPr="00B10F52">
        <w:rPr>
          <w:rStyle w:val="a4"/>
          <w:rFonts w:ascii="Times New Roman" w:hAnsi="Times New Roman" w:cs="Times New Roman"/>
        </w:rPr>
        <w:t>- уведомление об окончании строительства и документы, указанные в пункте 17 Административного регламента, представляются заявителем в Администрацию следующими способами:</w:t>
      </w:r>
    </w:p>
    <w:p w:rsidR="004F41AC" w:rsidRPr="00B10F52" w:rsidRDefault="004F41AC">
      <w:pPr>
        <w:ind w:firstLine="720"/>
        <w:jc w:val="both"/>
      </w:pPr>
      <w:r w:rsidRPr="00B10F52">
        <w:rPr>
          <w:rStyle w:val="a4"/>
          <w:rFonts w:ascii="Times New Roman" w:hAnsi="Times New Roman" w:cs="Times New Roman"/>
        </w:rPr>
        <w:t>1) в ходе личного обращения заявителя;</w:t>
      </w:r>
    </w:p>
    <w:p w:rsidR="004F41AC" w:rsidRPr="00B10F52" w:rsidRDefault="004F41AC">
      <w:pPr>
        <w:ind w:firstLine="720"/>
        <w:jc w:val="both"/>
      </w:pPr>
      <w:r w:rsidRPr="00B10F52">
        <w:rPr>
          <w:rStyle w:val="a4"/>
          <w:rFonts w:ascii="Times New Roman" w:hAnsi="Times New Roman" w:cs="Times New Roman"/>
        </w:rPr>
        <w:t>2) посредством почтового отправления;</w:t>
      </w:r>
    </w:p>
    <w:p w:rsidR="004F41AC" w:rsidRPr="00B10F52" w:rsidRDefault="004F41AC">
      <w:pPr>
        <w:ind w:firstLine="720"/>
        <w:jc w:val="both"/>
      </w:pPr>
      <w:r w:rsidRPr="00B10F52">
        <w:rPr>
          <w:rStyle w:val="a4"/>
          <w:rFonts w:ascii="Times New Roman" w:hAnsi="Times New Roman" w:cs="Times New Roman"/>
        </w:rPr>
        <w:t>3) в электронной форме, в том числе с использованием Портала.</w:t>
      </w:r>
    </w:p>
    <w:p w:rsidR="004F41AC" w:rsidRPr="00B10F52" w:rsidRDefault="004F41AC">
      <w:pPr>
        <w:ind w:firstLine="720"/>
        <w:jc w:val="both"/>
      </w:pPr>
    </w:p>
    <w:p w:rsidR="004F41AC" w:rsidRPr="00B10F52" w:rsidRDefault="004F41AC">
      <w:pPr>
        <w:ind w:firstLine="720"/>
        <w:jc w:val="center"/>
      </w:pPr>
      <w:bookmarkStart w:id="77" w:name="sub_9351"/>
      <w:bookmarkStart w:id="78" w:name="sub_94"/>
      <w:bookmarkStart w:id="79" w:name="sub_1010"/>
      <w:bookmarkEnd w:id="77"/>
      <w:bookmarkEnd w:id="78"/>
      <w:bookmarkEnd w:id="79"/>
      <w:r w:rsidRPr="00B10F52">
        <w:rPr>
          <w:rStyle w:val="a4"/>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rsidR="004F41AC" w:rsidRPr="00B10F52" w:rsidRDefault="004F41AC">
      <w:pPr>
        <w:ind w:firstLine="720"/>
        <w:jc w:val="center"/>
      </w:pPr>
    </w:p>
    <w:p w:rsidR="004F41AC" w:rsidRPr="00B10F52" w:rsidRDefault="004F41AC">
      <w:pPr>
        <w:ind w:firstLine="720"/>
        <w:jc w:val="both"/>
      </w:pPr>
      <w:r w:rsidRPr="00B10F52">
        <w:rPr>
          <w:rStyle w:val="a4"/>
          <w:rFonts w:ascii="Times New Roman" w:hAnsi="Times New Roman" w:cs="Times New Roman"/>
        </w:rPr>
        <w:t>21. Отказ в приеме документов, необходимых для предоставления муниципальной услуги, законодательством Российской Федерации не предусмотрен.</w:t>
      </w:r>
    </w:p>
    <w:p w:rsidR="004F41AC" w:rsidRPr="00B10F52" w:rsidRDefault="004F41AC">
      <w:pPr>
        <w:ind w:firstLine="720"/>
        <w:jc w:val="both"/>
      </w:pPr>
    </w:p>
    <w:p w:rsidR="004F41AC" w:rsidRPr="00B10F52" w:rsidRDefault="004F41AC">
      <w:pPr>
        <w:ind w:firstLine="720"/>
        <w:jc w:val="center"/>
      </w:pPr>
      <w:bookmarkStart w:id="80" w:name="sub_1011"/>
      <w:bookmarkStart w:id="81" w:name="sub_102"/>
      <w:bookmarkStart w:id="82" w:name="sub_10111"/>
      <w:bookmarkEnd w:id="80"/>
      <w:bookmarkEnd w:id="81"/>
      <w:bookmarkEnd w:id="82"/>
      <w:r w:rsidRPr="00B10F52">
        <w:rPr>
          <w:rStyle w:val="a4"/>
          <w:rFonts w:ascii="Times New Roman" w:hAnsi="Times New Roman" w:cs="Times New Roman"/>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41AC" w:rsidRPr="00B10F52" w:rsidRDefault="004F41AC">
      <w:pPr>
        <w:ind w:firstLine="720"/>
        <w:jc w:val="center"/>
      </w:pPr>
    </w:p>
    <w:p w:rsidR="004F41AC" w:rsidRPr="00B10F52" w:rsidRDefault="004F41AC">
      <w:pPr>
        <w:ind w:firstLine="720"/>
        <w:jc w:val="both"/>
        <w:rPr>
          <w:rStyle w:val="a4"/>
          <w:rFonts w:ascii="Times New Roman" w:hAnsi="Times New Roman" w:cs="Times New Roman"/>
        </w:rPr>
      </w:pPr>
      <w:r w:rsidRPr="00B10F52">
        <w:rPr>
          <w:rStyle w:val="a4"/>
          <w:rFonts w:ascii="Times New Roman" w:hAnsi="Times New Roman" w:cs="Times New Roman"/>
        </w:rPr>
        <w:t>22. Приостановление предоставления муниципальной услуги законодательством Российской Федерации не предусмотрены.</w:t>
      </w:r>
    </w:p>
    <w:p w:rsidR="006E7838" w:rsidRPr="00B10F52" w:rsidRDefault="006E7838" w:rsidP="006E7838">
      <w:pPr>
        <w:ind w:firstLine="720"/>
        <w:jc w:val="both"/>
        <w:rPr>
          <w:rStyle w:val="a4"/>
          <w:rFonts w:ascii="Times New Roman" w:hAnsi="Times New Roman" w:cs="Times New Roman"/>
        </w:rPr>
      </w:pPr>
      <w:r w:rsidRPr="00B10F52">
        <w:rPr>
          <w:rStyle w:val="a4"/>
          <w:rFonts w:ascii="Times New Roman" w:hAnsi="Times New Roman" w:cs="Times New Roman"/>
        </w:rPr>
        <w:t>2</w:t>
      </w:r>
      <w:r w:rsidR="003E04B8">
        <w:rPr>
          <w:rStyle w:val="a4"/>
          <w:rFonts w:ascii="Times New Roman" w:hAnsi="Times New Roman" w:cs="Times New Roman"/>
        </w:rPr>
        <w:t>3</w:t>
      </w:r>
      <w:r w:rsidRPr="00B10F52">
        <w:rPr>
          <w:rStyle w:val="a4"/>
          <w:rFonts w:ascii="Times New Roman" w:hAnsi="Times New Roman" w:cs="Times New Roman"/>
        </w:rPr>
        <w:t>. Основанием</w:t>
      </w:r>
      <w:r w:rsidR="00CB4742" w:rsidRPr="00B10F52">
        <w:rPr>
          <w:rStyle w:val="a4"/>
          <w:rFonts w:ascii="Times New Roman" w:hAnsi="Times New Roman" w:cs="Times New Roman"/>
        </w:rPr>
        <w:t xml:space="preserve">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w:t>
      </w:r>
      <w:r w:rsidRPr="00B10F52">
        <w:rPr>
          <w:rStyle w:val="a4"/>
          <w:rFonts w:ascii="Times New Roman" w:hAnsi="Times New Roman" w:cs="Times New Roman"/>
        </w:rPr>
        <w:t>ствии):</w:t>
      </w:r>
    </w:p>
    <w:p w:rsidR="006E7838" w:rsidRPr="00112831" w:rsidRDefault="006E7838" w:rsidP="006E7838">
      <w:pPr>
        <w:ind w:firstLine="720"/>
        <w:jc w:val="both"/>
        <w:rPr>
          <w:rFonts w:ascii="Times New Roman" w:hAnsi="Times New Roman" w:cs="Times New Roman"/>
        </w:rPr>
      </w:pPr>
      <w:bookmarkStart w:id="83" w:name="sub_10246"/>
      <w:r w:rsidRPr="00112831">
        <w:rPr>
          <w:rFonts w:ascii="Times New Roman" w:hAnsi="Times New Roman" w:cs="Times New Roman"/>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6" w:history="1">
        <w:r w:rsidRPr="00112831">
          <w:rPr>
            <w:rStyle w:val="a7"/>
            <w:rFonts w:ascii="Times New Roman" w:hAnsi="Times New Roman" w:cs="Times New Roman"/>
            <w:lang w:val="ru-RU" w:bidi="hi-IN"/>
          </w:rPr>
          <w:t>пункте 1 части 19 статьи 55</w:t>
        </w:r>
      </w:hyperlink>
      <w:r w:rsidRPr="00112831">
        <w:rPr>
          <w:rFonts w:ascii="Times New Roman" w:hAnsi="Times New Roman" w:cs="Times New Roman"/>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17" w:history="1">
        <w:r w:rsidRPr="00112831">
          <w:rPr>
            <w:rStyle w:val="a7"/>
            <w:rFonts w:ascii="Times New Roman" w:hAnsi="Times New Roman" w:cs="Times New Roman"/>
            <w:lang w:val="ru-RU" w:bidi="hi-IN"/>
          </w:rPr>
          <w:t>Градостроительным кодексом</w:t>
        </w:r>
      </w:hyperlink>
      <w:r w:rsidRPr="00112831">
        <w:rPr>
          <w:rFonts w:ascii="Times New Roman" w:hAnsi="Times New Roman" w:cs="Times New Roman"/>
        </w:rPr>
        <w:t xml:space="preserve"> Российской Федерации, другими федеральными законами;</w:t>
      </w:r>
    </w:p>
    <w:p w:rsidR="006E7838" w:rsidRPr="00112831" w:rsidRDefault="006E7838" w:rsidP="006E7838">
      <w:pPr>
        <w:ind w:firstLine="720"/>
        <w:jc w:val="both"/>
        <w:rPr>
          <w:rFonts w:ascii="Times New Roman" w:hAnsi="Times New Roman" w:cs="Times New Roman"/>
        </w:rPr>
      </w:pPr>
      <w:bookmarkStart w:id="84" w:name="sub_10247"/>
      <w:bookmarkEnd w:id="83"/>
      <w:r w:rsidRPr="00112831">
        <w:rPr>
          <w:rFonts w:ascii="Times New Roman" w:hAnsi="Times New Roman" w:cs="Times New Roman"/>
        </w:rPr>
        <w:lastRenderedPageBreak/>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8" w:history="1">
        <w:r w:rsidRPr="00112831">
          <w:rPr>
            <w:rStyle w:val="a7"/>
            <w:rFonts w:ascii="Times New Roman" w:hAnsi="Times New Roman" w:cs="Times New Roman"/>
            <w:lang w:val="ru-RU" w:bidi="hi-IN"/>
          </w:rPr>
          <w:t>пункте 4 части 10 статьи 51</w:t>
        </w:r>
      </w:hyperlink>
      <w:r w:rsidRPr="00112831">
        <w:rPr>
          <w:rFonts w:ascii="Times New Roman" w:hAnsi="Times New Roman" w:cs="Times New Roman"/>
          <w:vertAlign w:val="superscript"/>
        </w:rPr>
        <w:t> </w:t>
      </w:r>
      <w:r w:rsidRPr="00112831">
        <w:rPr>
          <w:rFonts w:ascii="Times New Roman" w:hAnsi="Times New Roman" w:cs="Times New Roman"/>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E7838" w:rsidRPr="00112831" w:rsidRDefault="006E7838" w:rsidP="006E7838">
      <w:pPr>
        <w:ind w:firstLine="720"/>
        <w:jc w:val="both"/>
        <w:rPr>
          <w:rFonts w:ascii="Times New Roman" w:hAnsi="Times New Roman" w:cs="Times New Roman"/>
        </w:rPr>
      </w:pPr>
      <w:bookmarkStart w:id="85" w:name="sub_10248"/>
      <w:bookmarkEnd w:id="84"/>
      <w:r w:rsidRPr="00112831">
        <w:rPr>
          <w:rFonts w:ascii="Times New Roman" w:hAnsi="Times New Roman" w:cs="Times New Roman"/>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E7838" w:rsidRPr="00112831" w:rsidRDefault="006E7838" w:rsidP="006E7838">
      <w:pPr>
        <w:ind w:firstLine="720"/>
        <w:jc w:val="both"/>
        <w:rPr>
          <w:rFonts w:ascii="Times New Roman" w:hAnsi="Times New Roman" w:cs="Times New Roman"/>
        </w:rPr>
      </w:pPr>
      <w:bookmarkStart w:id="86" w:name="sub_10249"/>
      <w:bookmarkEnd w:id="85"/>
      <w:r w:rsidRPr="00112831">
        <w:rPr>
          <w:rFonts w:ascii="Times New Roman" w:hAnsi="Times New Roman" w:cs="Times New Roman"/>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End w:id="86"/>
    <w:p w:rsidR="004F41AC" w:rsidRPr="00B10F52" w:rsidRDefault="004F41AC">
      <w:pPr>
        <w:ind w:firstLine="720"/>
        <w:jc w:val="both"/>
      </w:pPr>
    </w:p>
    <w:p w:rsidR="004F41AC" w:rsidRPr="00B10F52" w:rsidRDefault="004F41AC">
      <w:pPr>
        <w:ind w:firstLine="720"/>
        <w:jc w:val="center"/>
      </w:pPr>
      <w:r w:rsidRPr="00B10F52">
        <w:rPr>
          <w:rStyle w:val="a4"/>
          <w:rFonts w:ascii="Times New Roman" w:hAnsi="Times New Roman" w:cs="Times New Roman"/>
          <w:b/>
        </w:rPr>
        <w:t>Подраздел 9. Размер платы, взимаемой с заявителя при предоставлении муниципальной услуги, и способы ее взимания.</w:t>
      </w:r>
    </w:p>
    <w:p w:rsidR="004F41AC" w:rsidRPr="00B10F52" w:rsidRDefault="004F41AC">
      <w:pPr>
        <w:ind w:firstLine="720"/>
      </w:pPr>
    </w:p>
    <w:p w:rsidR="004F41AC" w:rsidRPr="00B10F52" w:rsidRDefault="004F41AC">
      <w:pPr>
        <w:ind w:firstLine="720"/>
        <w:jc w:val="both"/>
      </w:pPr>
      <w:r w:rsidRPr="00B10F52">
        <w:rPr>
          <w:rStyle w:val="a4"/>
          <w:rFonts w:ascii="Times New Roman" w:eastAsia="Times New Roman" w:hAnsi="Times New Roman" w:cs="Times New Roman"/>
        </w:rPr>
        <w:t xml:space="preserve">23.  </w:t>
      </w:r>
      <w:r w:rsidRPr="00B10F52">
        <w:rPr>
          <w:rStyle w:val="a4"/>
          <w:rFonts w:ascii="Times New Roman" w:hAnsi="Times New Roman" w:cs="Times New Roman"/>
        </w:rPr>
        <w:t>Предоставление муниципальной услуги осуществляется бесплатно.</w:t>
      </w:r>
    </w:p>
    <w:p w:rsidR="004F41AC" w:rsidRPr="00B10F52" w:rsidRDefault="004F41AC">
      <w:pPr>
        <w:ind w:firstLine="720"/>
        <w:jc w:val="both"/>
      </w:pPr>
    </w:p>
    <w:p w:rsidR="004F41AC" w:rsidRPr="00B10F52" w:rsidRDefault="004F41AC">
      <w:pPr>
        <w:ind w:firstLine="720"/>
        <w:jc w:val="center"/>
      </w:pPr>
      <w:bookmarkStart w:id="87" w:name="sub_10112"/>
      <w:bookmarkStart w:id="88" w:name="sub_111"/>
      <w:bookmarkStart w:id="89" w:name="sub_1171"/>
      <w:bookmarkStart w:id="90" w:name="sub_1012"/>
      <w:bookmarkStart w:id="91" w:name="sub_1013"/>
      <w:bookmarkEnd w:id="87"/>
      <w:bookmarkEnd w:id="88"/>
      <w:bookmarkEnd w:id="89"/>
      <w:bookmarkEnd w:id="90"/>
      <w:bookmarkEnd w:id="91"/>
      <w:r w:rsidRPr="00B10F52">
        <w:rPr>
          <w:rStyle w:val="a4"/>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4F41AC" w:rsidRPr="00B10F52" w:rsidRDefault="004F41AC">
      <w:pPr>
        <w:ind w:firstLine="720"/>
        <w:jc w:val="both"/>
      </w:pPr>
      <w:bookmarkStart w:id="92" w:name="sub_10131"/>
      <w:bookmarkEnd w:id="92"/>
      <w:r w:rsidRPr="00B10F52">
        <w:rPr>
          <w:rStyle w:val="a4"/>
          <w:rFonts w:ascii="Times New Roman" w:hAnsi="Times New Roman" w:cs="Times New Roman"/>
        </w:rPr>
        <w:t>24.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4F41AC" w:rsidRPr="00B10F52" w:rsidRDefault="004F41AC">
      <w:pPr>
        <w:ind w:firstLine="720"/>
        <w:jc w:val="both"/>
      </w:pPr>
    </w:p>
    <w:p w:rsidR="004F41AC" w:rsidRPr="00B10F52" w:rsidRDefault="004F41AC">
      <w:pPr>
        <w:ind w:firstLine="720"/>
        <w:jc w:val="center"/>
      </w:pPr>
      <w:bookmarkStart w:id="93" w:name="sub_1014"/>
      <w:bookmarkEnd w:id="93"/>
      <w:r w:rsidRPr="00B10F52">
        <w:rPr>
          <w:rStyle w:val="a4"/>
          <w:rFonts w:ascii="Times New Roman" w:hAnsi="Times New Roman" w:cs="Times New Roman"/>
          <w:b/>
        </w:rPr>
        <w:t>Подраздел 11. Срок регистрации запроса заявителя о предоставлении муниципальной услуги.</w:t>
      </w:r>
    </w:p>
    <w:p w:rsidR="004F41AC" w:rsidRPr="00B10F52" w:rsidRDefault="004F41AC">
      <w:pPr>
        <w:ind w:firstLine="720"/>
        <w:jc w:val="center"/>
      </w:pPr>
    </w:p>
    <w:p w:rsidR="004F41AC" w:rsidRPr="00B10F52" w:rsidRDefault="004F41AC">
      <w:pPr>
        <w:ind w:firstLine="720"/>
        <w:jc w:val="both"/>
      </w:pPr>
      <w:bookmarkStart w:id="94" w:name="sub_10141"/>
      <w:bookmarkStart w:id="95" w:name="sub_141"/>
      <w:bookmarkEnd w:id="94"/>
      <w:bookmarkEnd w:id="95"/>
      <w:r w:rsidRPr="00B10F52">
        <w:rPr>
          <w:rStyle w:val="a4"/>
          <w:rFonts w:ascii="Times New Roman" w:hAnsi="Times New Roman" w:cs="Times New Roman"/>
        </w:rPr>
        <w:t>25.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4F41AC" w:rsidRPr="00B10F52" w:rsidRDefault="004F41AC">
      <w:pPr>
        <w:ind w:firstLine="720"/>
        <w:jc w:val="both"/>
      </w:pPr>
      <w:bookmarkStart w:id="96" w:name="sub_1411"/>
      <w:bookmarkStart w:id="97" w:name="sub_142"/>
      <w:bookmarkEnd w:id="96"/>
      <w:bookmarkEnd w:id="97"/>
      <w:r w:rsidRPr="00B10F52">
        <w:rPr>
          <w:rStyle w:val="a4"/>
          <w:rFonts w:ascii="Times New Roman" w:eastAsia="Times New Roman" w:hAnsi="Times New Roman" w:cs="Times New Roman"/>
        </w:rPr>
        <w:t xml:space="preserve"> </w:t>
      </w:r>
      <w:r w:rsidRPr="00B10F52">
        <w:rPr>
          <w:rStyle w:val="a4"/>
          <w:rFonts w:ascii="Times New Roman" w:hAnsi="Times New Roman" w:cs="Times New Roman"/>
        </w:rPr>
        <w:t xml:space="preserve">Заявления (запросы), поступившие в Администрацию района с использованием электронных средств связи, в том числе через </w:t>
      </w:r>
      <w:hyperlink r:id="rId19" w:history="1">
        <w:r w:rsidRPr="00B10F52">
          <w:rPr>
            <w:rStyle w:val="a7"/>
            <w:rFonts w:ascii="Times New Roman" w:hAnsi="Times New Roman" w:cs="Times New Roman"/>
          </w:rPr>
          <w:t>Единый портал</w:t>
        </w:r>
      </w:hyperlink>
      <w:r w:rsidRPr="00B10F52">
        <w:rPr>
          <w:rStyle w:val="a4"/>
          <w:rFonts w:ascii="Times New Roman" w:hAnsi="Times New Roman" w:cs="Times New Roman"/>
        </w:rPr>
        <w:t xml:space="preserve">, </w:t>
      </w:r>
      <w:hyperlink r:id="rId20" w:history="1">
        <w:r w:rsidRPr="00B10F52">
          <w:rPr>
            <w:rStyle w:val="a7"/>
            <w:rFonts w:ascii="Times New Roman" w:hAnsi="Times New Roman" w:cs="Times New Roman"/>
          </w:rPr>
          <w:t>РПГУ</w:t>
        </w:r>
      </w:hyperlink>
      <w:r w:rsidRPr="00B10F52">
        <w:rPr>
          <w:rStyle w:val="a4"/>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4F41AC" w:rsidRPr="00B10F52" w:rsidRDefault="004F41AC">
      <w:pPr>
        <w:ind w:firstLine="720"/>
        <w:jc w:val="both"/>
      </w:pPr>
    </w:p>
    <w:p w:rsidR="004F41AC" w:rsidRPr="00B10F52" w:rsidRDefault="004F41AC">
      <w:pPr>
        <w:jc w:val="center"/>
      </w:pPr>
      <w:bookmarkStart w:id="98" w:name="sub_1421"/>
      <w:bookmarkStart w:id="99" w:name="sub_1015"/>
      <w:bookmarkEnd w:id="98"/>
      <w:r w:rsidRPr="00B10F52">
        <w:rPr>
          <w:rStyle w:val="a4"/>
          <w:rFonts w:ascii="Times New Roman" w:eastAsia="Times New Roman" w:hAnsi="Times New Roman" w:cs="Times New Roman"/>
          <w:b/>
        </w:rPr>
        <w:t>Подраздел 12</w:t>
      </w:r>
      <w:r w:rsidRPr="00B10F52">
        <w:rPr>
          <w:rStyle w:val="a4"/>
          <w:rFonts w:ascii="Times New Roman" w:hAnsi="Times New Roman" w:cs="Times New Roman"/>
          <w:b/>
        </w:rPr>
        <w:t>. Требовании к помещениям, в которых предоставляется муниципальная услуга.</w:t>
      </w:r>
    </w:p>
    <w:p w:rsidR="004F41AC" w:rsidRPr="00B10F52" w:rsidRDefault="004F41AC">
      <w:pPr>
        <w:ind w:firstLine="720"/>
        <w:jc w:val="both"/>
      </w:pPr>
      <w:bookmarkStart w:id="100" w:name="sub_151"/>
      <w:bookmarkEnd w:id="99"/>
      <w:bookmarkEnd w:id="100"/>
      <w:r w:rsidRPr="00B10F52">
        <w:rPr>
          <w:rStyle w:val="a4"/>
          <w:rFonts w:ascii="Times New Roman" w:hAnsi="Times New Roman" w:cs="Times New Roman"/>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4F41AC" w:rsidRPr="00B10F52" w:rsidRDefault="004F41AC">
      <w:pPr>
        <w:ind w:firstLine="720"/>
        <w:jc w:val="both"/>
      </w:pPr>
      <w:bookmarkStart w:id="101" w:name="sub_1511"/>
      <w:bookmarkEnd w:id="101"/>
      <w:r w:rsidRPr="00B10F52">
        <w:rPr>
          <w:rStyle w:val="a4"/>
          <w:rFonts w:ascii="Times New Roman" w:hAnsi="Times New Roman" w:cs="Times New Roman"/>
        </w:rPr>
        <w:lastRenderedPageBreak/>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4F41AC" w:rsidRPr="00B10F52" w:rsidRDefault="004F41AC">
      <w:pPr>
        <w:ind w:firstLine="720"/>
        <w:jc w:val="both"/>
      </w:pPr>
      <w:r w:rsidRPr="00B10F52">
        <w:rPr>
          <w:rStyle w:val="a4"/>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4F41AC" w:rsidRPr="00B10F52" w:rsidRDefault="004F41AC">
      <w:pPr>
        <w:ind w:firstLine="720"/>
        <w:jc w:val="both"/>
      </w:pPr>
      <w:r w:rsidRPr="00B10F52">
        <w:rPr>
          <w:rStyle w:val="a4"/>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4F41AC" w:rsidRPr="00B10F52" w:rsidRDefault="004F41AC">
      <w:pPr>
        <w:ind w:firstLine="720"/>
        <w:jc w:val="both"/>
      </w:pPr>
      <w:r w:rsidRPr="00B10F52">
        <w:rPr>
          <w:rStyle w:val="a4"/>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4F41AC" w:rsidRPr="00B10F52" w:rsidRDefault="004F41AC">
      <w:pPr>
        <w:ind w:firstLine="720"/>
        <w:jc w:val="both"/>
      </w:pPr>
      <w:r w:rsidRPr="00B10F52">
        <w:rPr>
          <w:rStyle w:val="a4"/>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4F41AC" w:rsidRPr="00B10F52" w:rsidRDefault="004F41AC">
      <w:pPr>
        <w:ind w:firstLine="720"/>
        <w:jc w:val="both"/>
      </w:pPr>
      <w:bookmarkStart w:id="102" w:name="sub_15111"/>
      <w:bookmarkEnd w:id="102"/>
      <w:r w:rsidRPr="00B10F52">
        <w:rPr>
          <w:rStyle w:val="a4"/>
          <w:rFonts w:ascii="Times New Roman" w:hAnsi="Times New Roman" w:cs="Times New Roman"/>
        </w:rPr>
        <w:t>1) наличие средств пожаротушения;</w:t>
      </w:r>
    </w:p>
    <w:p w:rsidR="004F41AC" w:rsidRPr="00B10F52" w:rsidRDefault="004F41AC">
      <w:pPr>
        <w:ind w:firstLine="720"/>
        <w:jc w:val="both"/>
      </w:pPr>
      <w:bookmarkStart w:id="103" w:name="sub_15112"/>
      <w:bookmarkStart w:id="104" w:name="sub_1512"/>
      <w:bookmarkEnd w:id="103"/>
      <w:bookmarkEnd w:id="104"/>
      <w:r w:rsidRPr="00B10F52">
        <w:rPr>
          <w:rStyle w:val="a4"/>
          <w:rFonts w:ascii="Times New Roman" w:hAnsi="Times New Roman" w:cs="Times New Roman"/>
        </w:rPr>
        <w:t>2) наличие телефона;</w:t>
      </w:r>
    </w:p>
    <w:p w:rsidR="004F41AC" w:rsidRPr="00B10F52" w:rsidRDefault="004F41AC">
      <w:pPr>
        <w:ind w:firstLine="720"/>
        <w:jc w:val="both"/>
      </w:pPr>
      <w:bookmarkStart w:id="105" w:name="sub_15121"/>
      <w:bookmarkStart w:id="106" w:name="sub_1513"/>
      <w:bookmarkEnd w:id="105"/>
      <w:bookmarkEnd w:id="106"/>
      <w:r w:rsidRPr="00B10F52">
        <w:rPr>
          <w:rStyle w:val="a4"/>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4F41AC" w:rsidRPr="00B10F52" w:rsidRDefault="004F41AC">
      <w:pPr>
        <w:ind w:firstLine="720"/>
        <w:jc w:val="both"/>
      </w:pPr>
      <w:bookmarkStart w:id="107" w:name="sub_15131"/>
      <w:bookmarkStart w:id="108" w:name="sub_1514"/>
      <w:bookmarkEnd w:id="107"/>
      <w:bookmarkEnd w:id="108"/>
      <w:r w:rsidRPr="00B10F52">
        <w:rPr>
          <w:rStyle w:val="a4"/>
          <w:rFonts w:ascii="Times New Roman" w:hAnsi="Times New Roman" w:cs="Times New Roman"/>
        </w:rPr>
        <w:t>4) наличие офисной мебели;</w:t>
      </w:r>
    </w:p>
    <w:p w:rsidR="004F41AC" w:rsidRPr="00B10F52" w:rsidRDefault="004F41AC">
      <w:pPr>
        <w:ind w:firstLine="720"/>
        <w:jc w:val="both"/>
      </w:pPr>
      <w:bookmarkStart w:id="109" w:name="sub_15141"/>
      <w:bookmarkStart w:id="110" w:name="sub_1515"/>
      <w:bookmarkEnd w:id="109"/>
      <w:bookmarkEnd w:id="110"/>
      <w:r w:rsidRPr="00B10F52">
        <w:rPr>
          <w:rStyle w:val="a4"/>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4F41AC" w:rsidRPr="00B10F52" w:rsidRDefault="004F41AC">
      <w:pPr>
        <w:ind w:firstLine="720"/>
        <w:jc w:val="both"/>
      </w:pPr>
      <w:bookmarkStart w:id="111" w:name="sub_15151"/>
      <w:bookmarkStart w:id="112" w:name="sub_1516"/>
      <w:bookmarkEnd w:id="111"/>
      <w:bookmarkEnd w:id="112"/>
      <w:r w:rsidRPr="00B10F52">
        <w:rPr>
          <w:rStyle w:val="a4"/>
          <w:rFonts w:ascii="Times New Roman" w:hAnsi="Times New Roman" w:cs="Times New Roman"/>
        </w:rPr>
        <w:t>6) возможность копирования документов.</w:t>
      </w:r>
    </w:p>
    <w:p w:rsidR="004F41AC" w:rsidRPr="00B10F52" w:rsidRDefault="004F41AC">
      <w:pPr>
        <w:ind w:firstLine="720"/>
        <w:jc w:val="both"/>
      </w:pPr>
      <w:bookmarkStart w:id="113" w:name="sub_15161"/>
      <w:bookmarkEnd w:id="113"/>
      <w:r w:rsidRPr="00B10F52">
        <w:rPr>
          <w:rStyle w:val="a4"/>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F41AC" w:rsidRPr="00B10F52" w:rsidRDefault="004F41AC">
      <w:pPr>
        <w:ind w:firstLine="720"/>
        <w:jc w:val="both"/>
      </w:pPr>
      <w:r w:rsidRPr="00B10F52">
        <w:rPr>
          <w:rStyle w:val="a4"/>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history="1">
        <w:r w:rsidRPr="00B10F52">
          <w:rPr>
            <w:rStyle w:val="a7"/>
            <w:rFonts w:ascii="Times New Roman" w:hAnsi="Times New Roman" w:cs="Times New Roman"/>
          </w:rPr>
          <w:t>разделе 3</w:t>
        </w:r>
      </w:hyperlink>
      <w:r w:rsidRPr="00B10F52">
        <w:rPr>
          <w:rStyle w:val="a4"/>
          <w:rFonts w:ascii="Times New Roman" w:hAnsi="Times New Roman" w:cs="Times New Roman"/>
        </w:rPr>
        <w:t xml:space="preserve"> настоящего Административного регламента, в визуальной и текстовой формах.</w:t>
      </w:r>
    </w:p>
    <w:p w:rsidR="004F41AC" w:rsidRPr="00B10F52" w:rsidRDefault="004F41AC">
      <w:pPr>
        <w:ind w:firstLine="720"/>
        <w:jc w:val="both"/>
      </w:pPr>
      <w:r w:rsidRPr="00B10F52">
        <w:rPr>
          <w:rStyle w:val="a4"/>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4F41AC" w:rsidRPr="00B10F52" w:rsidRDefault="004F41AC">
      <w:pPr>
        <w:ind w:firstLine="720"/>
        <w:jc w:val="both"/>
      </w:pPr>
      <w:bookmarkStart w:id="114" w:name="sub_152"/>
      <w:bookmarkEnd w:id="114"/>
      <w:r w:rsidRPr="00B10F52">
        <w:rPr>
          <w:rStyle w:val="a4"/>
          <w:rFonts w:ascii="Times New Roman" w:hAnsi="Times New Roman" w:cs="Times New Roman"/>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4F41AC" w:rsidRPr="00B10F52" w:rsidRDefault="004F41AC">
      <w:pPr>
        <w:ind w:firstLine="720"/>
        <w:jc w:val="both"/>
      </w:pPr>
      <w:bookmarkStart w:id="115" w:name="sub_1521"/>
      <w:bookmarkEnd w:id="115"/>
      <w:r w:rsidRPr="00B10F52">
        <w:rPr>
          <w:rStyle w:val="a4"/>
          <w:rFonts w:ascii="Times New Roman" w:hAnsi="Times New Roman" w:cs="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4F41AC" w:rsidRPr="00B10F52" w:rsidRDefault="004F41AC">
      <w:pPr>
        <w:ind w:firstLine="720"/>
        <w:jc w:val="both"/>
      </w:pPr>
      <w:r w:rsidRPr="00B10F52">
        <w:rPr>
          <w:rStyle w:val="a4"/>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w:t>
      </w:r>
      <w:r w:rsidR="002F087A" w:rsidRPr="00B10F52">
        <w:rPr>
          <w:rStyle w:val="a4"/>
          <w:rFonts w:ascii="Times New Roman" w:hAnsi="Times New Roman" w:cs="Times New Roman"/>
        </w:rPr>
        <w:t xml:space="preserve">свою деятельность на территории </w:t>
      </w:r>
      <w:r w:rsidR="00377BD8">
        <w:rPr>
          <w:rStyle w:val="a4"/>
          <w:rFonts w:ascii="Times New Roman" w:hAnsi="Times New Roman" w:cs="Times New Roman"/>
        </w:rPr>
        <w:t>Большеигнатовского</w:t>
      </w:r>
      <w:r w:rsidRPr="00B10F52">
        <w:rPr>
          <w:rStyle w:val="a4"/>
          <w:rFonts w:ascii="Times New Roman" w:hAnsi="Times New Roman" w:cs="Times New Roman"/>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4F41AC" w:rsidRPr="00B10F52" w:rsidRDefault="004F41AC">
      <w:pPr>
        <w:ind w:firstLine="720"/>
        <w:jc w:val="both"/>
      </w:pPr>
      <w:r w:rsidRPr="00B10F52">
        <w:rPr>
          <w:rStyle w:val="a4"/>
          <w:rFonts w:ascii="Times New Roman" w:hAnsi="Times New Roman" w:cs="Times New Roman"/>
        </w:rPr>
        <w:lastRenderedPageBreak/>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4F41AC" w:rsidRPr="00B10F52" w:rsidRDefault="004F41AC">
      <w:pPr>
        <w:ind w:firstLine="720"/>
        <w:jc w:val="both"/>
      </w:pPr>
    </w:p>
    <w:p w:rsidR="004F41AC" w:rsidRPr="00B10F52" w:rsidRDefault="004F41AC">
      <w:pPr>
        <w:ind w:firstLine="720"/>
        <w:jc w:val="center"/>
      </w:pPr>
      <w:bookmarkStart w:id="116" w:name="sub_1016"/>
      <w:bookmarkEnd w:id="116"/>
      <w:r w:rsidRPr="00B10F52">
        <w:rPr>
          <w:rStyle w:val="a4"/>
          <w:rFonts w:ascii="Times New Roman" w:hAnsi="Times New Roman" w:cs="Times New Roman"/>
          <w:b/>
        </w:rPr>
        <w:t>Подраздел 13. Показатели качества и доступности муниципальной услуги.</w:t>
      </w:r>
    </w:p>
    <w:p w:rsidR="004F41AC" w:rsidRPr="00B10F52" w:rsidRDefault="004F41AC">
      <w:pPr>
        <w:ind w:firstLine="720"/>
        <w:jc w:val="center"/>
      </w:pPr>
    </w:p>
    <w:p w:rsidR="004F41AC" w:rsidRPr="00B10F52" w:rsidRDefault="004F41AC">
      <w:pPr>
        <w:ind w:firstLine="720"/>
        <w:jc w:val="both"/>
      </w:pPr>
      <w:bookmarkStart w:id="117" w:name="sub_10161"/>
      <w:bookmarkStart w:id="118" w:name="sub_161"/>
      <w:bookmarkEnd w:id="117"/>
      <w:bookmarkEnd w:id="118"/>
      <w:r w:rsidRPr="00B10F52">
        <w:rPr>
          <w:rStyle w:val="a4"/>
          <w:rFonts w:ascii="Times New Roman" w:hAnsi="Times New Roman" w:cs="Times New Roman"/>
        </w:rPr>
        <w:t>28.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F41AC" w:rsidRPr="00B10F52" w:rsidRDefault="004F41AC">
      <w:pPr>
        <w:ind w:firstLine="720"/>
        <w:jc w:val="both"/>
      </w:pPr>
      <w:bookmarkStart w:id="119" w:name="sub_1611"/>
      <w:bookmarkStart w:id="120" w:name="sub_16111"/>
      <w:bookmarkEnd w:id="119"/>
      <w:bookmarkEnd w:id="120"/>
      <w:r w:rsidRPr="00B10F52">
        <w:rPr>
          <w:rStyle w:val="a4"/>
          <w:rFonts w:ascii="Times New Roman" w:hAnsi="Times New Roman" w:cs="Times New Roman"/>
        </w:rPr>
        <w:t>а) доступность:</w:t>
      </w:r>
    </w:p>
    <w:p w:rsidR="004F41AC" w:rsidRPr="00B10F52" w:rsidRDefault="004F41AC">
      <w:pPr>
        <w:ind w:firstLine="720"/>
        <w:jc w:val="both"/>
      </w:pPr>
      <w:bookmarkStart w:id="121" w:name="sub_16112"/>
      <w:bookmarkEnd w:id="121"/>
      <w:r w:rsidRPr="00B10F52">
        <w:rPr>
          <w:rStyle w:val="a4"/>
          <w:rFonts w:ascii="Times New Roman" w:hAnsi="Times New Roman" w:cs="Times New Roman"/>
        </w:rPr>
        <w:t>% (доля) заявителей, ожидающих получения муниципальной услуги в очереди не более 15 минут, - 100 процентов;</w:t>
      </w:r>
    </w:p>
    <w:p w:rsidR="004F41AC" w:rsidRPr="00B10F52" w:rsidRDefault="004F41AC">
      <w:pPr>
        <w:ind w:firstLine="720"/>
        <w:jc w:val="both"/>
      </w:pPr>
      <w:r w:rsidRPr="00B10F52">
        <w:rPr>
          <w:rStyle w:val="a4"/>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4F41AC" w:rsidRPr="00B10F52" w:rsidRDefault="004F41AC">
      <w:pPr>
        <w:ind w:firstLine="720"/>
        <w:jc w:val="both"/>
      </w:pPr>
      <w:r w:rsidRPr="00B10F52">
        <w:rPr>
          <w:rStyle w:val="a4"/>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F41AC" w:rsidRPr="00B10F52" w:rsidRDefault="004F41AC">
      <w:pPr>
        <w:ind w:firstLine="720"/>
        <w:jc w:val="both"/>
      </w:pPr>
      <w:r w:rsidRPr="00B10F52">
        <w:rPr>
          <w:rStyle w:val="a4"/>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4F41AC" w:rsidRPr="00B10F52" w:rsidRDefault="004F41AC">
      <w:pPr>
        <w:ind w:firstLine="720"/>
        <w:jc w:val="both"/>
      </w:pPr>
      <w:r w:rsidRPr="00B10F52">
        <w:rPr>
          <w:rStyle w:val="a4"/>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4F41AC" w:rsidRPr="00B10F52" w:rsidRDefault="004F41AC">
      <w:pPr>
        <w:ind w:firstLine="720"/>
        <w:jc w:val="both"/>
      </w:pPr>
      <w:bookmarkStart w:id="122" w:name="sub_1612"/>
      <w:bookmarkEnd w:id="122"/>
      <w:r w:rsidRPr="00B10F52">
        <w:rPr>
          <w:rStyle w:val="a4"/>
          <w:rFonts w:ascii="Times New Roman" w:hAnsi="Times New Roman" w:cs="Times New Roman"/>
        </w:rPr>
        <w:t>б) качество:</w:t>
      </w:r>
    </w:p>
    <w:p w:rsidR="004F41AC" w:rsidRPr="00B10F52" w:rsidRDefault="004F41AC">
      <w:pPr>
        <w:ind w:firstLine="720"/>
        <w:jc w:val="both"/>
      </w:pPr>
      <w:bookmarkStart w:id="123" w:name="sub_16121"/>
      <w:bookmarkEnd w:id="123"/>
      <w:r w:rsidRPr="00B10F52">
        <w:rPr>
          <w:rStyle w:val="a4"/>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4F41AC" w:rsidRPr="00B10F52" w:rsidRDefault="004F41AC">
      <w:pPr>
        <w:ind w:firstLine="720"/>
        <w:jc w:val="both"/>
      </w:pPr>
      <w:r w:rsidRPr="00B10F52">
        <w:rPr>
          <w:rStyle w:val="a4"/>
          <w:rFonts w:ascii="Times New Roman" w:hAnsi="Times New Roman" w:cs="Times New Roman"/>
        </w:rPr>
        <w:t>% (доля) заявителей, удовлетворенных качеством предоставления муниципальной услуги - 90 процентов.</w:t>
      </w:r>
    </w:p>
    <w:p w:rsidR="004F41AC" w:rsidRPr="00B10F52" w:rsidRDefault="004F41AC">
      <w:pPr>
        <w:pStyle w:val="1"/>
        <w:jc w:val="both"/>
        <w:rPr>
          <w:rFonts w:ascii="Times New Roman" w:hAnsi="Times New Roman" w:cs="Times New Roman"/>
        </w:rPr>
      </w:pPr>
    </w:p>
    <w:p w:rsidR="004F41AC" w:rsidRPr="00B10F52" w:rsidRDefault="004F41AC">
      <w:pPr>
        <w:pStyle w:val="1"/>
      </w:pPr>
      <w:bookmarkStart w:id="124" w:name="sub_300"/>
      <w:bookmarkEnd w:id="124"/>
      <w:r w:rsidRPr="00B10F52">
        <w:rPr>
          <w:rFonts w:ascii="Times New Roman" w:hAnsi="Times New Roman" w:cs="Times New Roman"/>
        </w:rPr>
        <w:t>Раздел 3. Состав, последовательность и сроки выполнения административных процедур</w:t>
      </w:r>
    </w:p>
    <w:p w:rsidR="004F41AC" w:rsidRPr="00B10F52" w:rsidRDefault="004F41AC">
      <w:pPr>
        <w:ind w:firstLine="720"/>
        <w:jc w:val="center"/>
      </w:pPr>
      <w:bookmarkStart w:id="125" w:name="sub_3001"/>
      <w:bookmarkStart w:id="126" w:name="sub_1017"/>
      <w:bookmarkEnd w:id="125"/>
      <w:bookmarkEnd w:id="126"/>
      <w:r w:rsidRPr="00B10F52">
        <w:rPr>
          <w:rStyle w:val="a4"/>
          <w:rFonts w:ascii="Times New Roman" w:hAnsi="Times New Roman" w:cs="Times New Roman"/>
          <w:b/>
        </w:rPr>
        <w:t>Подраздел 1. Исчерпывающий перечень административных процедур (действий).</w:t>
      </w:r>
    </w:p>
    <w:p w:rsidR="004F41AC" w:rsidRPr="00B10F52" w:rsidRDefault="004F41AC">
      <w:pPr>
        <w:ind w:firstLine="720"/>
        <w:jc w:val="center"/>
      </w:pPr>
    </w:p>
    <w:p w:rsidR="004F41AC" w:rsidRPr="00B10F52" w:rsidRDefault="004F41AC">
      <w:pPr>
        <w:ind w:firstLine="720"/>
        <w:jc w:val="both"/>
      </w:pPr>
      <w:bookmarkStart w:id="127" w:name="sub_10171"/>
      <w:bookmarkEnd w:id="127"/>
      <w:r w:rsidRPr="00B10F52">
        <w:rPr>
          <w:rStyle w:val="a4"/>
          <w:rFonts w:ascii="Times New Roman" w:hAnsi="Times New Roman" w:cs="Times New Roman"/>
        </w:rPr>
        <w:t>29. Предоставление муниципальной услуги включает в себя следующие административные процедуры (действия):</w:t>
      </w:r>
    </w:p>
    <w:p w:rsidR="004F41AC" w:rsidRPr="00B10F52" w:rsidRDefault="004F41AC">
      <w:pPr>
        <w:ind w:firstLine="720"/>
        <w:jc w:val="both"/>
      </w:pPr>
      <w:r w:rsidRPr="00B10F52">
        <w:rPr>
          <w:rStyle w:val="a4"/>
          <w:rFonts w:ascii="Times New Roman" w:hAnsi="Times New Roman" w:cs="Times New Roman"/>
        </w:rPr>
        <w:t>- прием и регистрация уведомления об окончании строительства;</w:t>
      </w:r>
    </w:p>
    <w:p w:rsidR="004F41AC" w:rsidRPr="00B10F52" w:rsidRDefault="004F41AC">
      <w:pPr>
        <w:ind w:firstLine="720"/>
        <w:jc w:val="both"/>
      </w:pPr>
      <w:r w:rsidRPr="00B10F52">
        <w:rPr>
          <w:rStyle w:val="a4"/>
          <w:rFonts w:ascii="Times New Roman" w:hAnsi="Times New Roman" w:cs="Times New Roman"/>
        </w:rPr>
        <w:t>- проверка наличия документов и сведений,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F41AC" w:rsidRPr="00B10F52" w:rsidRDefault="004F41AC">
      <w:pPr>
        <w:ind w:firstLine="720"/>
        <w:jc w:val="both"/>
      </w:pPr>
      <w:r w:rsidRPr="00B10F52">
        <w:rPr>
          <w:rStyle w:val="a4"/>
          <w:rFonts w:ascii="Times New Roman" w:hAnsi="Times New Roman" w:cs="Times New Roman"/>
        </w:rPr>
        <w:t>- 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 предоставления муниципальной услуги;</w:t>
      </w:r>
    </w:p>
    <w:p w:rsidR="004F41AC" w:rsidRPr="00B10F52" w:rsidRDefault="004F41AC">
      <w:pPr>
        <w:ind w:firstLine="720"/>
        <w:jc w:val="both"/>
      </w:pPr>
      <w:r w:rsidRPr="00B10F52">
        <w:rPr>
          <w:rStyle w:val="a4"/>
          <w:rFonts w:ascii="Times New Roman" w:hAnsi="Times New Roman" w:cs="Times New Roman"/>
        </w:rPr>
        <w:t>- выдача (направление) результата предоставления  муниципальной услуги.</w:t>
      </w:r>
    </w:p>
    <w:p w:rsidR="004F41AC" w:rsidRPr="00B10F52" w:rsidRDefault="004F41AC">
      <w:pPr>
        <w:jc w:val="both"/>
      </w:pPr>
    </w:p>
    <w:p w:rsidR="004F41AC" w:rsidRPr="00B10F52" w:rsidRDefault="004F41AC">
      <w:pPr>
        <w:ind w:firstLine="720"/>
        <w:jc w:val="center"/>
      </w:pPr>
      <w:bookmarkStart w:id="128" w:name="sub_1731"/>
      <w:bookmarkStart w:id="129" w:name="sub_1018"/>
      <w:bookmarkEnd w:id="128"/>
      <w:bookmarkEnd w:id="129"/>
      <w:r w:rsidRPr="00B10F52">
        <w:rPr>
          <w:rStyle w:val="a4"/>
          <w:rFonts w:ascii="Times New Roman" w:hAnsi="Times New Roman" w:cs="Times New Roman"/>
          <w:b/>
          <w:iCs/>
        </w:rPr>
        <w:t>Подраздел 2. Административная процедура (действие) — Прием.</w:t>
      </w:r>
    </w:p>
    <w:p w:rsidR="004F41AC" w:rsidRPr="00B10F52" w:rsidRDefault="004F41AC">
      <w:pPr>
        <w:jc w:val="both"/>
        <w:rPr>
          <w:b/>
        </w:rPr>
      </w:pPr>
    </w:p>
    <w:p w:rsidR="004F41AC" w:rsidRPr="00B10F52" w:rsidRDefault="004F41AC">
      <w:pPr>
        <w:ind w:firstLine="720"/>
        <w:jc w:val="both"/>
      </w:pPr>
      <w:bookmarkStart w:id="130" w:name="sub_10181"/>
      <w:bookmarkStart w:id="131" w:name="sub_181"/>
      <w:bookmarkEnd w:id="130"/>
      <w:bookmarkEnd w:id="131"/>
      <w:r w:rsidRPr="00B10F52">
        <w:rPr>
          <w:rStyle w:val="a4"/>
          <w:rFonts w:ascii="Times New Roman" w:hAnsi="Times New Roman" w:cs="Times New Roman"/>
          <w:iCs/>
        </w:rPr>
        <w:t xml:space="preserve">30. Основанием для начала административной процедуры (действия) является подача заявителем в установленном порядке </w:t>
      </w:r>
      <w:r w:rsidRPr="00B10F52">
        <w:rPr>
          <w:rStyle w:val="a4"/>
          <w:rFonts w:ascii="Times New Roman" w:hAnsi="Times New Roman" w:cs="Times New Roman"/>
        </w:rPr>
        <w:t xml:space="preserve">Заявление по форме согласно </w:t>
      </w:r>
      <w:hyperlink w:anchor="sub_1000" w:history="1">
        <w:r w:rsidRPr="00B10F52">
          <w:rPr>
            <w:rStyle w:val="a7"/>
            <w:rFonts w:ascii="Times New Roman" w:hAnsi="Times New Roman" w:cs="Times New Roman"/>
            <w:u w:val="none"/>
          </w:rPr>
          <w:t xml:space="preserve">приложению </w:t>
        </w:r>
      </w:hyperlink>
      <w:r w:rsidRPr="00B10F52">
        <w:rPr>
          <w:rStyle w:val="a6"/>
          <w:rFonts w:ascii="Times New Roman" w:hAnsi="Times New Roman" w:cs="Times New Roman"/>
        </w:rPr>
        <w:t>№3</w:t>
      </w:r>
      <w:r w:rsidRPr="00B10F52">
        <w:rPr>
          <w:rStyle w:val="a4"/>
          <w:rFonts w:ascii="Times New Roman" w:hAnsi="Times New Roman" w:cs="Times New Roman"/>
          <w:iCs/>
        </w:rPr>
        <w:t xml:space="preserve"> с документами, указанными в пункте 17-19 настоящего административного регламента</w:t>
      </w:r>
      <w:r w:rsidRPr="00B10F52">
        <w:rPr>
          <w:rStyle w:val="a4"/>
          <w:rFonts w:ascii="Times New Roman" w:hAnsi="Times New Roman" w:cs="Times New Roman"/>
          <w:i/>
          <w:iCs/>
        </w:rPr>
        <w:t>.</w:t>
      </w:r>
    </w:p>
    <w:p w:rsidR="004F41AC" w:rsidRPr="00B10F52" w:rsidRDefault="004F41AC">
      <w:pPr>
        <w:ind w:firstLine="720"/>
        <w:jc w:val="both"/>
      </w:pPr>
      <w:bookmarkStart w:id="132" w:name="sub_1811"/>
      <w:bookmarkStart w:id="133" w:name="sub_182"/>
      <w:bookmarkEnd w:id="132"/>
      <w:bookmarkEnd w:id="133"/>
      <w:r w:rsidRPr="00B10F52">
        <w:rPr>
          <w:rStyle w:val="a4"/>
          <w:rFonts w:ascii="Times New Roman" w:eastAsia="Times New Roman" w:hAnsi="Times New Roman" w:cs="Times New Roman"/>
          <w:iCs/>
        </w:rPr>
        <w:lastRenderedPageBreak/>
        <w:t xml:space="preserve"> </w:t>
      </w:r>
      <w:r w:rsidRPr="00B10F52">
        <w:rPr>
          <w:rStyle w:val="a4"/>
          <w:rFonts w:ascii="Times New Roman" w:hAnsi="Times New Roman" w:cs="Times New Roman"/>
          <w:iCs/>
        </w:rPr>
        <w:t>Поступившее Заявление регистрируется специалистом приемной главы с присвоением регистрационного номера и проставлением даты.</w:t>
      </w:r>
    </w:p>
    <w:p w:rsidR="004F41AC" w:rsidRPr="00B10F52" w:rsidRDefault="004F41AC">
      <w:pPr>
        <w:ind w:firstLine="720"/>
        <w:jc w:val="both"/>
      </w:pPr>
      <w:bookmarkStart w:id="134" w:name="sub_1821"/>
      <w:bookmarkEnd w:id="134"/>
      <w:r w:rsidRPr="00B10F52">
        <w:rPr>
          <w:rStyle w:val="a4"/>
          <w:rFonts w:ascii="Times New Roman" w:hAnsi="Times New Roman" w:cs="Times New Roman"/>
          <w:iCs/>
        </w:rPr>
        <w:t>Специалист приемной главы в течение рабочего дня направляет принятые от заявителя документы начальнику Отдела.</w:t>
      </w:r>
    </w:p>
    <w:p w:rsidR="004F41AC" w:rsidRPr="00B10F52" w:rsidRDefault="004F41AC">
      <w:pPr>
        <w:ind w:firstLine="720"/>
        <w:jc w:val="both"/>
      </w:pPr>
      <w:bookmarkStart w:id="135" w:name="sub_183"/>
      <w:bookmarkEnd w:id="135"/>
      <w:r w:rsidRPr="00B10F52">
        <w:rPr>
          <w:rStyle w:val="a4"/>
          <w:rFonts w:ascii="Times New Roman" w:eastAsia="Times New Roman" w:hAnsi="Times New Roman" w:cs="Times New Roman"/>
          <w:iCs/>
        </w:rPr>
        <w:t xml:space="preserve"> </w:t>
      </w:r>
      <w:r w:rsidRPr="00B10F52">
        <w:rPr>
          <w:rStyle w:val="a4"/>
          <w:rFonts w:ascii="Times New Roman" w:hAnsi="Times New Roman" w:cs="Times New Roman"/>
          <w:iCs/>
        </w:rPr>
        <w:t>Общий срок проведения администрат</w:t>
      </w:r>
      <w:r w:rsidR="006E7838" w:rsidRPr="00B10F52">
        <w:rPr>
          <w:rStyle w:val="a4"/>
          <w:rFonts w:ascii="Times New Roman" w:hAnsi="Times New Roman" w:cs="Times New Roman"/>
          <w:iCs/>
        </w:rPr>
        <w:t>ивной процедуры составляет 7 дней</w:t>
      </w:r>
      <w:r w:rsidRPr="00B10F52">
        <w:rPr>
          <w:rStyle w:val="a4"/>
          <w:rFonts w:ascii="Times New Roman" w:hAnsi="Times New Roman" w:cs="Times New Roman"/>
          <w:iCs/>
        </w:rPr>
        <w:t xml:space="preserve"> с момента поступления заявления (запроса) к специалисту приемной главы.</w:t>
      </w:r>
    </w:p>
    <w:p w:rsidR="004F41AC" w:rsidRPr="00B10F52" w:rsidRDefault="004F41AC">
      <w:pPr>
        <w:ind w:firstLine="720"/>
        <w:jc w:val="both"/>
      </w:pPr>
      <w:bookmarkStart w:id="136" w:name="sub_1831"/>
      <w:bookmarkStart w:id="137" w:name="sub_184"/>
      <w:bookmarkEnd w:id="136"/>
      <w:bookmarkEnd w:id="137"/>
      <w:r w:rsidRPr="00B10F52">
        <w:rPr>
          <w:rStyle w:val="a4"/>
          <w:rFonts w:ascii="Times New Roman" w:eastAsia="Times New Roman" w:hAnsi="Times New Roman" w:cs="Times New Roman"/>
          <w:iCs/>
        </w:rPr>
        <w:t xml:space="preserve"> </w:t>
      </w:r>
      <w:r w:rsidRPr="00B10F52">
        <w:rPr>
          <w:rStyle w:val="a4"/>
          <w:rFonts w:ascii="Times New Roman" w:hAnsi="Times New Roman" w:cs="Times New Roman"/>
          <w:iCs/>
        </w:rPr>
        <w:t>Результатом административной процедуры является получение Заявления начальником Отдела.</w:t>
      </w:r>
    </w:p>
    <w:p w:rsidR="004F41AC" w:rsidRPr="00B10F52" w:rsidRDefault="004F41AC">
      <w:pPr>
        <w:ind w:firstLine="720"/>
        <w:jc w:val="both"/>
      </w:pPr>
      <w:bookmarkStart w:id="138" w:name="sub_1841"/>
      <w:bookmarkStart w:id="139" w:name="sub_185"/>
      <w:bookmarkEnd w:id="138"/>
      <w:bookmarkEnd w:id="139"/>
      <w:r w:rsidRPr="00B10F52">
        <w:rPr>
          <w:rStyle w:val="a4"/>
          <w:rFonts w:ascii="Times New Roman" w:eastAsia="Times New Roman" w:hAnsi="Times New Roman" w:cs="Times New Roman"/>
          <w:iCs/>
        </w:rPr>
        <w:t xml:space="preserve"> </w:t>
      </w:r>
      <w:r w:rsidRPr="00B10F52">
        <w:rPr>
          <w:rStyle w:val="a4"/>
          <w:rFonts w:ascii="Times New Roman" w:hAnsi="Times New Roman" w:cs="Times New Roman"/>
          <w:iCs/>
        </w:rPr>
        <w:t>Способ фиксации - регистрация документов специалистом приемной главы в журнале регистрации поступающих документов.</w:t>
      </w:r>
    </w:p>
    <w:p w:rsidR="004F41AC" w:rsidRPr="00B10F52" w:rsidRDefault="004F41AC">
      <w:pPr>
        <w:ind w:firstLine="720"/>
        <w:jc w:val="both"/>
      </w:pPr>
    </w:p>
    <w:p w:rsidR="004F41AC" w:rsidRPr="00B10F52" w:rsidRDefault="004F41AC">
      <w:pPr>
        <w:ind w:firstLine="720"/>
        <w:jc w:val="center"/>
      </w:pPr>
      <w:bookmarkStart w:id="140" w:name="sub_1851"/>
      <w:bookmarkStart w:id="141" w:name="sub_1019"/>
      <w:bookmarkEnd w:id="140"/>
      <w:bookmarkEnd w:id="141"/>
      <w:r w:rsidRPr="00B10F52">
        <w:rPr>
          <w:rStyle w:val="a4"/>
          <w:rFonts w:ascii="Times New Roman" w:hAnsi="Times New Roman" w:cs="Times New Roman"/>
          <w:b/>
          <w:iCs/>
        </w:rPr>
        <w:t>Подраздел 3. Административная процедура (действие) - Подготовка.</w:t>
      </w:r>
    </w:p>
    <w:p w:rsidR="004F41AC" w:rsidRPr="00B10F52" w:rsidRDefault="004F41AC">
      <w:pPr>
        <w:ind w:firstLine="720"/>
        <w:jc w:val="center"/>
      </w:pPr>
    </w:p>
    <w:p w:rsidR="004F41AC" w:rsidRPr="00B10F52" w:rsidRDefault="004F41AC">
      <w:pPr>
        <w:ind w:firstLine="720"/>
        <w:jc w:val="both"/>
      </w:pPr>
      <w:bookmarkStart w:id="142" w:name="sub_10191"/>
      <w:bookmarkStart w:id="143" w:name="sub_191"/>
      <w:bookmarkEnd w:id="142"/>
      <w:bookmarkEnd w:id="143"/>
      <w:r w:rsidRPr="00B10F52">
        <w:rPr>
          <w:rStyle w:val="a4"/>
          <w:rFonts w:ascii="Times New Roman" w:hAnsi="Times New Roman" w:cs="Times New Roman"/>
          <w:iCs/>
        </w:rPr>
        <w:t>31. Основанием для начала административной процедуры (действие) является полученное начальником Отдела из приемной главы Заявление с прилагаемыми к нему документами.</w:t>
      </w:r>
    </w:p>
    <w:p w:rsidR="004F41AC" w:rsidRPr="00B10F52" w:rsidRDefault="004F41AC">
      <w:pPr>
        <w:ind w:firstLine="720"/>
        <w:jc w:val="both"/>
      </w:pPr>
      <w:bookmarkStart w:id="144" w:name="sub_1911"/>
      <w:bookmarkEnd w:id="144"/>
      <w:r w:rsidRPr="00B10F52">
        <w:rPr>
          <w:rStyle w:val="a4"/>
          <w:rFonts w:ascii="Times New Roman" w:hAnsi="Times New Roman" w:cs="Times New Roman"/>
          <w:iCs/>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4F41AC" w:rsidRPr="00B10F52" w:rsidRDefault="004F41AC">
      <w:pPr>
        <w:ind w:firstLine="720"/>
        <w:jc w:val="both"/>
      </w:pPr>
      <w:r w:rsidRPr="00B10F52">
        <w:rPr>
          <w:rStyle w:val="a4"/>
          <w:rFonts w:ascii="Times New Roman" w:hAnsi="Times New Roman" w:cs="Times New Roman"/>
        </w:rPr>
        <w:t xml:space="preserve">Специалист Отдела </w:t>
      </w:r>
      <w:bookmarkStart w:id="145" w:name="sub_1048"/>
      <w:r w:rsidRPr="00B10F52">
        <w:rPr>
          <w:rStyle w:val="a4"/>
          <w:rFonts w:ascii="Times New Roman" w:hAnsi="Times New Roman" w:cs="Times New Roman"/>
        </w:rPr>
        <w:t>проводит проверку сведений, содержащихся в заявлении, и прилагаемых к нему документов.</w:t>
      </w:r>
    </w:p>
    <w:bookmarkEnd w:id="145"/>
    <w:p w:rsidR="004F41AC" w:rsidRPr="00B10F52" w:rsidRDefault="004F41AC">
      <w:pPr>
        <w:ind w:firstLine="720"/>
        <w:jc w:val="both"/>
      </w:pPr>
      <w:r w:rsidRPr="00B10F52">
        <w:rPr>
          <w:rStyle w:val="a4"/>
          <w:rFonts w:ascii="Times New Roman" w:hAnsi="Times New Roman" w:cs="Times New Roman"/>
        </w:rPr>
        <w:t>Если заявитель не представил документы, указанные</w:t>
      </w:r>
      <w:r w:rsidRPr="00B10F52">
        <w:rPr>
          <w:rStyle w:val="a4"/>
          <w:rFonts w:ascii="Times New Roman" w:hAnsi="Times New Roman" w:cs="Times New Roman"/>
          <w:color w:val="000000"/>
        </w:rPr>
        <w:t xml:space="preserve"> в </w:t>
      </w:r>
      <w:r w:rsidRPr="00B10F52">
        <w:rPr>
          <w:rFonts w:ascii="Times New Roman" w:hAnsi="Times New Roman" w:cs="Times New Roman"/>
          <w:lang/>
        </w:rPr>
        <w:t xml:space="preserve">пункте </w:t>
      </w:r>
      <w:r w:rsidRPr="00B10F52">
        <w:rPr>
          <w:rFonts w:ascii="Times New Roman" w:hAnsi="Times New Roman" w:cs="Times New Roman"/>
          <w:lang/>
        </w:rPr>
        <w:t>18</w:t>
      </w:r>
      <w:r w:rsidRPr="00B10F52">
        <w:rPr>
          <w:rStyle w:val="a4"/>
          <w:rFonts w:ascii="Times New Roman" w:hAnsi="Times New Roman" w:cs="Times New Roman"/>
        </w:rPr>
        <w:t xml:space="preserve"> настоящего  регламента по собственной инициативе, то специалист запрашивает их самостоятельно, путем направления межведомственного запроса по каналам СМЭВ либо на бумажном носителе.</w:t>
      </w:r>
      <w:r w:rsidRPr="00B10F52">
        <w:rPr>
          <w:rFonts w:ascii="Times New Roman" w:hAnsi="Times New Roman" w:cs="Times New Roman"/>
        </w:rPr>
        <w:t xml:space="preserve"> </w:t>
      </w:r>
      <w:r w:rsidRPr="00B10F52">
        <w:rPr>
          <w:rStyle w:val="a4"/>
          <w:rFonts w:ascii="Times New Roman" w:hAnsi="Times New Roman" w:cs="Times New Roman"/>
        </w:rPr>
        <w:t xml:space="preserve">Межведомственные запросы подготавливаются и направляются в течение следующего 1-го рабочего дня  после получения документов. </w:t>
      </w:r>
      <w:r w:rsidRPr="00B10F52">
        <w:rPr>
          <w:rStyle w:val="a4"/>
          <w:rFonts w:ascii="Times New Roman" w:hAnsi="Times New Roman" w:cs="Times New Roman"/>
          <w:iCs/>
        </w:rPr>
        <w:t xml:space="preserve"> </w:t>
      </w:r>
    </w:p>
    <w:p w:rsidR="004F41AC" w:rsidRPr="00B10F52" w:rsidRDefault="004F41AC">
      <w:pPr>
        <w:ind w:firstLine="720"/>
        <w:jc w:val="both"/>
      </w:pPr>
      <w:r w:rsidRPr="00B10F52">
        <w:rPr>
          <w:rStyle w:val="a4"/>
          <w:rFonts w:ascii="Times New Roman" w:hAnsi="Times New Roman" w:cs="Times New Roman"/>
          <w:color w:val="111111"/>
        </w:rPr>
        <w:t xml:space="preserve">При предоставлении муниципальной услуги Администрация осуществляет взаимодействие с </w:t>
      </w:r>
      <w:r w:rsidRPr="00B10F52">
        <w:rPr>
          <w:rStyle w:val="a4"/>
          <w:rFonts w:ascii="Times New Roman" w:hAnsi="Times New Roman" w:cs="Times New Roman"/>
          <w:color w:val="000000"/>
        </w:rPr>
        <w:t>Управлением Федеральной службы государственной регистрации, кадастра и картографии по Республике Мордовия,    иными организациями, имеющими сведения, необходимые для подготовки в установленном порядке документов для предоставления муниципальной услуги.</w:t>
      </w:r>
    </w:p>
    <w:p w:rsidR="004F41AC" w:rsidRPr="00B10F52" w:rsidRDefault="004F41AC">
      <w:pPr>
        <w:ind w:firstLine="720"/>
        <w:jc w:val="both"/>
      </w:pPr>
      <w:r w:rsidRPr="00B10F52">
        <w:rPr>
          <w:rStyle w:val="a4"/>
          <w:rFonts w:ascii="Times New Roman" w:eastAsia="Times New Roman" w:hAnsi="Times New Roman" w:cs="Times New Roman"/>
          <w:iCs/>
        </w:rPr>
        <w:t xml:space="preserve"> </w:t>
      </w:r>
      <w:r w:rsidRPr="00B10F52">
        <w:rPr>
          <w:rStyle w:val="a4"/>
          <w:rFonts w:ascii="Times New Roman" w:hAnsi="Times New Roman" w:cs="Times New Roman"/>
          <w:iCs/>
        </w:rPr>
        <w:t>Общий срок проведения админист</w:t>
      </w:r>
      <w:r w:rsidR="006E7838" w:rsidRPr="00B10F52">
        <w:rPr>
          <w:rStyle w:val="a4"/>
          <w:rFonts w:ascii="Times New Roman" w:hAnsi="Times New Roman" w:cs="Times New Roman"/>
          <w:iCs/>
        </w:rPr>
        <w:t xml:space="preserve">ративной процедуры составляет 7 </w:t>
      </w:r>
      <w:r w:rsidRPr="00B10F52">
        <w:rPr>
          <w:rStyle w:val="a4"/>
          <w:rFonts w:ascii="Times New Roman" w:hAnsi="Times New Roman" w:cs="Times New Roman"/>
          <w:iCs/>
        </w:rPr>
        <w:t>дней  с момента поступления документов в Отдел и принятия  решения.</w:t>
      </w:r>
    </w:p>
    <w:p w:rsidR="004F41AC" w:rsidRPr="00B10F52" w:rsidRDefault="004F41AC">
      <w:pPr>
        <w:ind w:firstLine="720"/>
        <w:jc w:val="both"/>
      </w:pPr>
    </w:p>
    <w:p w:rsidR="004F41AC" w:rsidRPr="00B10F52" w:rsidRDefault="004F41AC">
      <w:pPr>
        <w:ind w:firstLine="709"/>
        <w:jc w:val="center"/>
      </w:pPr>
      <w:r w:rsidRPr="00B10F52">
        <w:rPr>
          <w:rStyle w:val="a4"/>
          <w:rFonts w:ascii="Times New Roman" w:hAnsi="Times New Roman" w:cs="Times New Roman"/>
          <w:b/>
          <w:iCs/>
        </w:rPr>
        <w:t>Подраздел 4.  Административная процедура (действие) - Выдача.</w:t>
      </w:r>
    </w:p>
    <w:p w:rsidR="004F41AC" w:rsidRPr="00B10F52" w:rsidRDefault="004F41AC">
      <w:pPr>
        <w:ind w:firstLine="709"/>
        <w:jc w:val="center"/>
      </w:pPr>
    </w:p>
    <w:p w:rsidR="004F41AC" w:rsidRPr="00B10F52" w:rsidRDefault="004F41AC">
      <w:pPr>
        <w:ind w:firstLine="720"/>
        <w:jc w:val="both"/>
      </w:pPr>
      <w:r w:rsidRPr="00B10F52">
        <w:rPr>
          <w:rStyle w:val="a4"/>
          <w:rFonts w:ascii="Times New Roman" w:hAnsi="Times New Roman" w:cs="Times New Roman"/>
        </w:rPr>
        <w:t>32. По результатам проверки</w:t>
      </w:r>
      <w:r w:rsidRPr="00B10F52">
        <w:rPr>
          <w:rFonts w:ascii="Times New Roman" w:hAnsi="Times New Roman" w:cs="Times New Roman"/>
        </w:rPr>
        <w:t xml:space="preserve"> </w:t>
      </w:r>
      <w:r w:rsidRPr="00B10F52">
        <w:rPr>
          <w:rStyle w:val="a4"/>
          <w:rFonts w:ascii="Times New Roman" w:hAnsi="Times New Roman" w:cs="Times New Roman"/>
        </w:rPr>
        <w:t>принимается одно из следующих решений:</w:t>
      </w:r>
    </w:p>
    <w:p w:rsidR="004F41AC" w:rsidRPr="00377BD8" w:rsidRDefault="004F41AC">
      <w:pPr>
        <w:pStyle w:val="1"/>
        <w:spacing w:before="0" w:after="0"/>
        <w:ind w:firstLine="709"/>
        <w:jc w:val="both"/>
        <w:rPr>
          <w:b w:val="0"/>
        </w:rPr>
      </w:pPr>
      <w:r w:rsidRPr="00B10F52">
        <w:rPr>
          <w:rStyle w:val="a4"/>
          <w:rFonts w:ascii="Times New Roman" w:eastAsia="Times New Roman" w:hAnsi="Times New Roman" w:cs="Times New Roman"/>
        </w:rPr>
        <w:t xml:space="preserve"> </w:t>
      </w:r>
      <w:r w:rsidR="00377BD8" w:rsidRPr="00377BD8">
        <w:rPr>
          <w:rStyle w:val="a4"/>
          <w:rFonts w:ascii="Times New Roman" w:eastAsia="Times New Roman" w:hAnsi="Times New Roman" w:cs="Times New Roman"/>
          <w:b w:val="0"/>
        </w:rPr>
        <w:t>-</w:t>
      </w:r>
      <w:r w:rsidRPr="00377BD8">
        <w:rPr>
          <w:rStyle w:val="a4"/>
          <w:rFonts w:ascii="Times New Roman" w:hAnsi="Times New Roman" w:cs="Times New Roman"/>
          <w:b w:val="0"/>
        </w:rPr>
        <w:t xml:space="preserve">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94575" w:rsidRPr="00377BD8" w:rsidRDefault="004F41AC" w:rsidP="00394575">
      <w:pPr>
        <w:pStyle w:val="1"/>
        <w:spacing w:before="0" w:after="0"/>
        <w:ind w:firstLine="709"/>
        <w:jc w:val="both"/>
        <w:rPr>
          <w:rFonts w:ascii="Times New Roman" w:hAnsi="Times New Roman" w:cs="Times New Roman"/>
          <w:b w:val="0"/>
        </w:rPr>
      </w:pPr>
      <w:r w:rsidRPr="00377BD8">
        <w:rPr>
          <w:rStyle w:val="a4"/>
          <w:rFonts w:ascii="Times New Roman" w:eastAsia="Times New Roman" w:hAnsi="Times New Roman" w:cs="Times New Roman"/>
          <w:b w:val="0"/>
        </w:rPr>
        <w:t xml:space="preserve"> </w:t>
      </w:r>
      <w:r w:rsidRPr="00377BD8">
        <w:rPr>
          <w:rStyle w:val="a4"/>
          <w:rFonts w:ascii="Times New Roman" w:hAnsi="Times New Roman" w:cs="Times New Roman"/>
          <w:b w:val="0"/>
        </w:rPr>
        <w:t>- о выдаче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77BD8">
        <w:rPr>
          <w:rStyle w:val="a4"/>
          <w:rFonts w:ascii="Times New Roman" w:hAnsi="Times New Roman" w:cs="Times New Roman"/>
          <w:b w:val="0"/>
        </w:rPr>
        <w:t>.</w:t>
      </w:r>
      <w:r w:rsidRPr="00377BD8">
        <w:rPr>
          <w:rStyle w:val="a4"/>
          <w:rFonts w:ascii="Times New Roman" w:hAnsi="Times New Roman" w:cs="Times New Roman"/>
          <w:b w:val="0"/>
        </w:rPr>
        <w:t xml:space="preserve"> </w:t>
      </w:r>
    </w:p>
    <w:p w:rsidR="004F41AC" w:rsidRPr="00B10F52" w:rsidRDefault="004F41AC" w:rsidP="003F1721">
      <w:pPr>
        <w:pStyle w:val="a0"/>
        <w:jc w:val="both"/>
      </w:pPr>
      <w:r w:rsidRPr="00B10F52">
        <w:rPr>
          <w:rFonts w:eastAsia="Liberation Serif" w:cs="Liberation Serif"/>
        </w:rPr>
        <w:t xml:space="preserve">       </w:t>
      </w:r>
      <w:bookmarkStart w:id="146" w:name="sub_19231"/>
      <w:bookmarkStart w:id="147" w:name="sub_1924"/>
      <w:bookmarkEnd w:id="146"/>
      <w:bookmarkEnd w:id="147"/>
      <w:r w:rsidR="003F1721" w:rsidRPr="00B10F52">
        <w:rPr>
          <w:rStyle w:val="a4"/>
          <w:rFonts w:ascii="Times New Roman" w:hAnsi="Times New Roman" w:cs="Times New Roman"/>
          <w:iCs/>
        </w:rPr>
        <w:t>33</w:t>
      </w:r>
      <w:r w:rsidRPr="00B10F52">
        <w:rPr>
          <w:rStyle w:val="a4"/>
          <w:rFonts w:ascii="Times New Roman" w:hAnsi="Times New Roman" w:cs="Times New Roman"/>
          <w:iCs/>
        </w:rPr>
        <w:t>. Выдача заявителю</w:t>
      </w:r>
      <w:r w:rsidRPr="00B10F52">
        <w:rPr>
          <w:rStyle w:val="a4"/>
          <w:rFonts w:ascii="Times New Roman" w:hAnsi="Times New Roman" w:cs="Times New Roman"/>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10F52">
        <w:rPr>
          <w:rStyle w:val="a4"/>
          <w:rFonts w:ascii="Times New Roman" w:hAnsi="Times New Roman" w:cs="Times New Roman"/>
          <w:iCs/>
        </w:rPr>
        <w:t xml:space="preserve"> осуществляется специалистом Отдела по почте либо вручается лично или уполномоченному представителю под роспись.</w:t>
      </w:r>
    </w:p>
    <w:p w:rsidR="004F41AC" w:rsidRPr="00B10F52" w:rsidRDefault="004F41AC">
      <w:pPr>
        <w:ind w:firstLine="720"/>
        <w:jc w:val="both"/>
      </w:pPr>
      <w:bookmarkStart w:id="148" w:name="sub_19241"/>
      <w:bookmarkEnd w:id="148"/>
      <w:r w:rsidRPr="00B10F52">
        <w:rPr>
          <w:rStyle w:val="a4"/>
          <w:rFonts w:ascii="Times New Roman" w:hAnsi="Times New Roman" w:cs="Times New Roman"/>
          <w:iCs/>
        </w:rPr>
        <w:t>Общий срок проведения административной п</w:t>
      </w:r>
      <w:r w:rsidR="006E7838" w:rsidRPr="00B10F52">
        <w:rPr>
          <w:rStyle w:val="a4"/>
          <w:rFonts w:ascii="Times New Roman" w:hAnsi="Times New Roman" w:cs="Times New Roman"/>
          <w:iCs/>
        </w:rPr>
        <w:t>роцедуры (действия) составляет</w:t>
      </w:r>
      <w:r w:rsidR="003F1721" w:rsidRPr="00B10F52">
        <w:rPr>
          <w:rStyle w:val="a4"/>
          <w:rFonts w:ascii="Times New Roman" w:hAnsi="Times New Roman" w:cs="Times New Roman"/>
          <w:iCs/>
        </w:rPr>
        <w:t xml:space="preserve"> </w:t>
      </w:r>
      <w:r w:rsidR="006E7838" w:rsidRPr="00B10F52">
        <w:rPr>
          <w:rStyle w:val="a4"/>
          <w:rFonts w:ascii="Times New Roman" w:hAnsi="Times New Roman" w:cs="Times New Roman"/>
          <w:iCs/>
        </w:rPr>
        <w:t>7 дней</w:t>
      </w:r>
      <w:r w:rsidRPr="00B10F52">
        <w:rPr>
          <w:rStyle w:val="a4"/>
          <w:rFonts w:ascii="Times New Roman" w:hAnsi="Times New Roman" w:cs="Times New Roman"/>
          <w:iCs/>
        </w:rPr>
        <w:t xml:space="preserve"> с момента принятия соответствующего решения начальником Отдела о подготовки документов.</w:t>
      </w:r>
    </w:p>
    <w:p w:rsidR="004F41AC" w:rsidRPr="00377BD8" w:rsidRDefault="003F1721" w:rsidP="0003338B">
      <w:pPr>
        <w:pStyle w:val="1"/>
        <w:spacing w:before="0" w:after="0"/>
        <w:ind w:firstLine="709"/>
        <w:jc w:val="both"/>
        <w:rPr>
          <w:b w:val="0"/>
        </w:rPr>
      </w:pPr>
      <w:bookmarkStart w:id="149" w:name="sub_1925"/>
      <w:bookmarkEnd w:id="149"/>
      <w:r w:rsidRPr="00377BD8">
        <w:rPr>
          <w:rStyle w:val="a4"/>
          <w:rFonts w:ascii="Times New Roman" w:hAnsi="Times New Roman" w:cs="Times New Roman"/>
          <w:b w:val="0"/>
          <w:iCs/>
        </w:rPr>
        <w:lastRenderedPageBreak/>
        <w:t>34</w:t>
      </w:r>
      <w:r w:rsidR="004F41AC" w:rsidRPr="00377BD8">
        <w:rPr>
          <w:rStyle w:val="a4"/>
          <w:rFonts w:ascii="Times New Roman" w:hAnsi="Times New Roman" w:cs="Times New Roman"/>
          <w:b w:val="0"/>
          <w:iCs/>
        </w:rPr>
        <w:t>. Результатом административной процедуры (действия) является получение заявителем:</w:t>
      </w:r>
      <w:r w:rsidR="004F41AC" w:rsidRPr="00377BD8">
        <w:rPr>
          <w:rStyle w:val="a4"/>
          <w:rFonts w:ascii="Times New Roman" w:hAnsi="Times New Roman" w:cs="Times New Roman"/>
          <w:b w:val="0"/>
        </w:rPr>
        <w:t xml:space="preserve">  </w:t>
      </w:r>
    </w:p>
    <w:p w:rsidR="004F41AC" w:rsidRPr="00377BD8" w:rsidRDefault="004F41AC">
      <w:pPr>
        <w:pStyle w:val="1"/>
        <w:spacing w:before="0" w:after="0"/>
        <w:ind w:firstLine="709"/>
        <w:jc w:val="both"/>
        <w:rPr>
          <w:b w:val="0"/>
        </w:rPr>
      </w:pPr>
      <w:r w:rsidRPr="00377BD8">
        <w:rPr>
          <w:rStyle w:val="a4"/>
          <w:rFonts w:ascii="Times New Roman" w:hAnsi="Times New Roman" w:cs="Times New Roman"/>
          <w:b w:val="0"/>
        </w:rPr>
        <w:t>-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F41AC" w:rsidRPr="00377BD8" w:rsidRDefault="004F41AC" w:rsidP="00377BD8">
      <w:pPr>
        <w:pStyle w:val="1"/>
        <w:spacing w:before="0" w:after="0"/>
        <w:ind w:firstLine="720"/>
        <w:jc w:val="both"/>
        <w:rPr>
          <w:b w:val="0"/>
        </w:rPr>
      </w:pPr>
      <w:r w:rsidRPr="00377BD8">
        <w:rPr>
          <w:rStyle w:val="a4"/>
          <w:rFonts w:ascii="Times New Roman" w:eastAsia="Times New Roman" w:hAnsi="Times New Roman" w:cs="Times New Roman"/>
          <w:b w:val="0"/>
        </w:rPr>
        <w:t xml:space="preserve"> </w:t>
      </w:r>
      <w:r w:rsidRPr="00377BD8">
        <w:rPr>
          <w:rStyle w:val="a4"/>
          <w:rFonts w:ascii="Times New Roman" w:hAnsi="Times New Roman" w:cs="Times New Roman"/>
          <w:b w:val="0"/>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77BD8" w:rsidRPr="00377BD8">
        <w:rPr>
          <w:rStyle w:val="a4"/>
          <w:rFonts w:ascii="Times New Roman" w:hAnsi="Times New Roman" w:cs="Times New Roman"/>
          <w:b w:val="0"/>
        </w:rPr>
        <w:t>.</w:t>
      </w:r>
    </w:p>
    <w:p w:rsidR="004F41AC" w:rsidRPr="00B10F52" w:rsidRDefault="003F1721">
      <w:pPr>
        <w:ind w:firstLine="720"/>
        <w:jc w:val="both"/>
      </w:pPr>
      <w:bookmarkStart w:id="150" w:name="sub_19251"/>
      <w:bookmarkStart w:id="151" w:name="sub_1926"/>
      <w:bookmarkEnd w:id="150"/>
      <w:bookmarkEnd w:id="151"/>
      <w:r w:rsidRPr="00B10F52">
        <w:rPr>
          <w:rStyle w:val="a4"/>
          <w:rFonts w:ascii="Times New Roman" w:hAnsi="Times New Roman" w:cs="Times New Roman"/>
          <w:iCs/>
        </w:rPr>
        <w:t>35</w:t>
      </w:r>
      <w:r w:rsidR="004F41AC" w:rsidRPr="00B10F52">
        <w:rPr>
          <w:rStyle w:val="a4"/>
          <w:rFonts w:ascii="Times New Roman" w:hAnsi="Times New Roman" w:cs="Times New Roman"/>
          <w:iCs/>
        </w:rPr>
        <w:t>. Способ фиксации - регистрация отметки о получении результата предоставления муниципальной услуг в соответствующем журнале.</w:t>
      </w:r>
    </w:p>
    <w:p w:rsidR="004F41AC" w:rsidRPr="00B10F52" w:rsidRDefault="004F41AC">
      <w:pPr>
        <w:ind w:firstLine="720"/>
        <w:jc w:val="both"/>
      </w:pPr>
    </w:p>
    <w:p w:rsidR="004F41AC" w:rsidRPr="00B10F52" w:rsidRDefault="004F41AC">
      <w:pPr>
        <w:ind w:firstLine="720"/>
        <w:jc w:val="center"/>
      </w:pPr>
      <w:bookmarkStart w:id="152" w:name="sub_19"/>
      <w:bookmarkStart w:id="153" w:name="sub_19261"/>
      <w:bookmarkEnd w:id="153"/>
      <w:r w:rsidRPr="00B10F52">
        <w:rPr>
          <w:rStyle w:val="a4"/>
          <w:rFonts w:ascii="Times New Roman" w:hAnsi="Times New Roman" w:cs="Times New Roman"/>
          <w:b/>
          <w:iCs/>
        </w:rPr>
        <w:t>Подраздел 5. Особенности предоставления муниципальной услуги в электронной форме.</w:t>
      </w:r>
    </w:p>
    <w:p w:rsidR="004F41AC" w:rsidRPr="00B10F52" w:rsidRDefault="004F41AC">
      <w:pPr>
        <w:ind w:firstLine="720"/>
        <w:jc w:val="center"/>
      </w:pPr>
    </w:p>
    <w:p w:rsidR="004F41AC" w:rsidRPr="00B10F52" w:rsidRDefault="003F1721">
      <w:pPr>
        <w:ind w:firstLine="720"/>
        <w:jc w:val="both"/>
      </w:pPr>
      <w:bookmarkStart w:id="154" w:name="sub_291"/>
      <w:bookmarkEnd w:id="152"/>
      <w:r w:rsidRPr="00B10F52">
        <w:rPr>
          <w:rStyle w:val="a4"/>
          <w:rFonts w:ascii="Times New Roman" w:hAnsi="Times New Roman" w:cs="Times New Roman"/>
          <w:iCs/>
        </w:rPr>
        <w:t>36</w:t>
      </w:r>
      <w:r w:rsidR="004F41AC" w:rsidRPr="00B10F52">
        <w:rPr>
          <w:rStyle w:val="a4"/>
          <w:rFonts w:ascii="Times New Roman" w:hAnsi="Times New Roman" w:cs="Times New Roman"/>
          <w:iCs/>
        </w:rPr>
        <w:t>.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1" w:history="1">
        <w:r w:rsidR="004F41AC" w:rsidRPr="00B10F52">
          <w:rPr>
            <w:rStyle w:val="a7"/>
            <w:rFonts w:ascii="Times New Roman" w:hAnsi="Times New Roman" w:cs="Times New Roman"/>
            <w:iCs/>
          </w:rPr>
          <w:t>www.gosuslugi.ru</w:t>
        </w:r>
      </w:hyperlink>
      <w:r w:rsidR="004F41AC" w:rsidRPr="00B10F52">
        <w:rPr>
          <w:rStyle w:val="a4"/>
          <w:rFonts w:ascii="Times New Roman" w:hAnsi="Times New Roman" w:cs="Times New Roman"/>
          <w:iCs/>
        </w:rPr>
        <w:t xml:space="preserve">) путем заполнения формы, с приложением отсканированных копий документов, указанных в </w:t>
      </w:r>
      <w:hyperlink w:anchor="sub_1009" w:history="1">
        <w:r w:rsidR="004F41AC" w:rsidRPr="00B10F52">
          <w:rPr>
            <w:rStyle w:val="a7"/>
            <w:rFonts w:ascii="Times New Roman" w:hAnsi="Times New Roman" w:cs="Times New Roman"/>
            <w:iCs/>
            <w:u w:val="none"/>
          </w:rPr>
          <w:t>пункт</w:t>
        </w:r>
        <w:r w:rsidR="004F41AC" w:rsidRPr="00B10F52">
          <w:rPr>
            <w:rStyle w:val="a7"/>
            <w:rFonts w:ascii="Times New Roman" w:hAnsi="Times New Roman" w:cs="Times New Roman"/>
            <w:iCs/>
            <w:u w:val="none"/>
            <w:lang w:val="ru-RU"/>
          </w:rPr>
          <w:t>е</w:t>
        </w:r>
        <w:r w:rsidR="004F41AC" w:rsidRPr="00B10F52">
          <w:rPr>
            <w:rStyle w:val="a7"/>
            <w:rFonts w:ascii="Times New Roman" w:hAnsi="Times New Roman" w:cs="Times New Roman"/>
            <w:iCs/>
            <w:u w:val="none"/>
          </w:rPr>
          <w:t xml:space="preserve"> </w:t>
        </w:r>
      </w:hyperlink>
      <w:r w:rsidR="004F41AC" w:rsidRPr="00B10F52">
        <w:t xml:space="preserve">18 </w:t>
      </w:r>
      <w:r w:rsidR="004F41AC" w:rsidRPr="00B10F52">
        <w:rPr>
          <w:rStyle w:val="a4"/>
          <w:rFonts w:ascii="Times New Roman" w:hAnsi="Times New Roman" w:cs="Times New Roman"/>
          <w:iCs/>
        </w:rPr>
        <w:t>административного регламента.</w:t>
      </w:r>
    </w:p>
    <w:bookmarkEnd w:id="154"/>
    <w:p w:rsidR="004F41AC" w:rsidRPr="00B10F52" w:rsidRDefault="004F41AC">
      <w:pPr>
        <w:ind w:firstLine="720"/>
        <w:jc w:val="both"/>
      </w:pPr>
      <w:r w:rsidRPr="00B10F52">
        <w:rPr>
          <w:rStyle w:val="a4"/>
          <w:rFonts w:ascii="Times New Roman" w:hAnsi="Times New Roman" w:cs="Times New Roman"/>
          <w:iCs/>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4F41AC" w:rsidRPr="00B10F52" w:rsidRDefault="004F41AC">
      <w:pPr>
        <w:jc w:val="both"/>
        <w:rPr>
          <w:rFonts w:ascii="Times New Roman" w:eastAsia="Times New Roman" w:hAnsi="Times New Roman" w:cs="Times New Roman"/>
          <w:color w:val="22272F"/>
          <w:kern w:val="0"/>
          <w:lang w:eastAsia="ru-RU" w:bidi="ar-SA"/>
        </w:rPr>
      </w:pPr>
    </w:p>
    <w:p w:rsidR="004F41AC" w:rsidRPr="00B10F52" w:rsidRDefault="004F41AC">
      <w:pPr>
        <w:ind w:firstLine="720"/>
        <w:jc w:val="center"/>
      </w:pPr>
      <w:bookmarkStart w:id="155" w:name="sub_1020"/>
      <w:r w:rsidRPr="00B10F52">
        <w:rPr>
          <w:rStyle w:val="a4"/>
          <w:rFonts w:ascii="Times New Roman" w:hAnsi="Times New Roman" w:cs="Times New Roman"/>
          <w:b/>
        </w:rPr>
        <w:t>Подраздел 6. Особенности предоставления муниципальной услуги в МФЦ.</w:t>
      </w:r>
    </w:p>
    <w:p w:rsidR="004F41AC" w:rsidRPr="00B10F52" w:rsidRDefault="004F41AC">
      <w:pPr>
        <w:ind w:firstLine="720"/>
        <w:jc w:val="center"/>
      </w:pPr>
    </w:p>
    <w:p w:rsidR="004F41AC" w:rsidRPr="00B10F52" w:rsidRDefault="003F1721">
      <w:pPr>
        <w:ind w:firstLine="720"/>
        <w:jc w:val="both"/>
      </w:pPr>
      <w:bookmarkStart w:id="156" w:name="sub_201"/>
      <w:bookmarkEnd w:id="155"/>
      <w:r w:rsidRPr="00B10F52">
        <w:rPr>
          <w:rStyle w:val="a4"/>
          <w:rFonts w:ascii="Times New Roman" w:hAnsi="Times New Roman" w:cs="Times New Roman"/>
        </w:rPr>
        <w:t>37</w:t>
      </w:r>
      <w:r w:rsidR="004F41AC" w:rsidRPr="00B10F52">
        <w:rPr>
          <w:rStyle w:val="a4"/>
          <w:rFonts w:ascii="Times New Roman" w:hAnsi="Times New Roman" w:cs="Times New Roma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56"/>
    <w:p w:rsidR="004F41AC" w:rsidRPr="00B10F52" w:rsidRDefault="004F41AC">
      <w:pPr>
        <w:ind w:firstLine="720"/>
        <w:jc w:val="both"/>
      </w:pPr>
      <w:r w:rsidRPr="00B10F52">
        <w:rPr>
          <w:rStyle w:val="a4"/>
          <w:rFonts w:ascii="Times New Roman" w:hAnsi="Times New Roman" w:cs="Times New Roman"/>
        </w:rPr>
        <w:t>- Информирование (консультация) по порядку предоставления муниципальной услуги;</w:t>
      </w:r>
    </w:p>
    <w:p w:rsidR="004F41AC" w:rsidRPr="00B10F52" w:rsidRDefault="004F41AC">
      <w:pPr>
        <w:ind w:firstLine="720"/>
        <w:jc w:val="both"/>
      </w:pPr>
      <w:r w:rsidRPr="00B10F52">
        <w:rPr>
          <w:rStyle w:val="a4"/>
          <w:rFonts w:ascii="Times New Roman" w:hAnsi="Times New Roman" w:cs="Times New Roman"/>
        </w:rPr>
        <w:t>- Прием и регистрация запроса и документов от заявителя для получения муниципальной услуги;</w:t>
      </w:r>
    </w:p>
    <w:p w:rsidR="004F41AC" w:rsidRPr="00B10F52" w:rsidRDefault="004F41AC">
      <w:pPr>
        <w:ind w:firstLine="720"/>
        <w:jc w:val="both"/>
      </w:pPr>
      <w:r w:rsidRPr="00B10F52">
        <w:rPr>
          <w:rStyle w:val="a4"/>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4F41AC" w:rsidRPr="00B10F52" w:rsidRDefault="003F1721">
      <w:pPr>
        <w:ind w:firstLine="720"/>
        <w:jc w:val="both"/>
      </w:pPr>
      <w:bookmarkStart w:id="157" w:name="sub_202"/>
      <w:r w:rsidRPr="00B10F52">
        <w:rPr>
          <w:rStyle w:val="a4"/>
          <w:rFonts w:ascii="Times New Roman" w:hAnsi="Times New Roman" w:cs="Times New Roman"/>
        </w:rPr>
        <w:t>38</w:t>
      </w:r>
      <w:r w:rsidR="004F41AC" w:rsidRPr="00B10F52">
        <w:rPr>
          <w:rStyle w:val="a4"/>
          <w:rFonts w:ascii="Times New Roman" w:hAnsi="Times New Roman" w:cs="Times New Roman"/>
        </w:rPr>
        <w:t>. Осуществление административной процедуры "Информирование (консультация) по порядку предоставления муниципальной услуги".</w:t>
      </w:r>
    </w:p>
    <w:p w:rsidR="004F41AC" w:rsidRPr="00B10F52" w:rsidRDefault="004F41AC">
      <w:pPr>
        <w:ind w:firstLine="720"/>
        <w:jc w:val="both"/>
      </w:pPr>
      <w:bookmarkStart w:id="158" w:name="sub_2021"/>
      <w:bookmarkEnd w:id="157"/>
      <w:r w:rsidRPr="00B10F52">
        <w:rPr>
          <w:rStyle w:val="a4"/>
          <w:rFonts w:ascii="Times New Roman" w:hAnsi="Times New Roman" w:cs="Times New Roman"/>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8"/>
    <w:p w:rsidR="004F41AC" w:rsidRPr="00B10F52" w:rsidRDefault="004F41AC">
      <w:pPr>
        <w:ind w:firstLine="720"/>
        <w:jc w:val="both"/>
      </w:pPr>
      <w:r w:rsidRPr="00B10F52">
        <w:rPr>
          <w:rStyle w:val="a4"/>
          <w:rFonts w:ascii="Times New Roman" w:hAnsi="Times New Roman" w:cs="Times New Roman"/>
        </w:rPr>
        <w:t>-  срок предоставления муниципальной услуги;</w:t>
      </w:r>
    </w:p>
    <w:p w:rsidR="004F41AC" w:rsidRPr="00B10F52" w:rsidRDefault="004F41AC">
      <w:pPr>
        <w:ind w:firstLine="720"/>
        <w:jc w:val="both"/>
      </w:pPr>
      <w:r w:rsidRPr="00B10F52">
        <w:rPr>
          <w:rStyle w:val="a4"/>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4F41AC" w:rsidRPr="00B10F52" w:rsidRDefault="004F41AC">
      <w:pPr>
        <w:ind w:firstLine="720"/>
        <w:jc w:val="both"/>
      </w:pPr>
      <w:r w:rsidRPr="00B10F52">
        <w:rPr>
          <w:rStyle w:val="a4"/>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F41AC" w:rsidRPr="00B10F52" w:rsidRDefault="004F41AC">
      <w:pPr>
        <w:ind w:firstLine="720"/>
        <w:jc w:val="both"/>
      </w:pPr>
      <w:r w:rsidRPr="00B10F52">
        <w:rPr>
          <w:rStyle w:val="a4"/>
          <w:rFonts w:ascii="Times New Roman" w:hAnsi="Times New Roman" w:cs="Times New Roman"/>
        </w:rPr>
        <w:lastRenderedPageBreak/>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4F41AC" w:rsidRPr="00B10F52" w:rsidRDefault="004F41AC">
      <w:pPr>
        <w:ind w:firstLine="720"/>
        <w:jc w:val="both"/>
      </w:pPr>
      <w:r w:rsidRPr="00B10F52">
        <w:rPr>
          <w:rStyle w:val="a4"/>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4F41AC" w:rsidRPr="00B10F52" w:rsidRDefault="004F41AC">
      <w:pPr>
        <w:ind w:firstLine="720"/>
        <w:jc w:val="both"/>
      </w:pPr>
      <w:r w:rsidRPr="00B10F52">
        <w:rPr>
          <w:rStyle w:val="a4"/>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F41AC" w:rsidRPr="00B10F52" w:rsidRDefault="004F41AC">
      <w:pPr>
        <w:ind w:firstLine="720"/>
        <w:jc w:val="both"/>
      </w:pPr>
      <w:r w:rsidRPr="00B10F52">
        <w:rPr>
          <w:rStyle w:val="a4"/>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4F41AC" w:rsidRPr="00B10F52" w:rsidRDefault="004F41AC">
      <w:pPr>
        <w:ind w:firstLine="720"/>
        <w:jc w:val="both"/>
      </w:pPr>
      <w:r w:rsidRPr="00B10F52">
        <w:rPr>
          <w:rStyle w:val="a4"/>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F41AC" w:rsidRPr="00B10F52" w:rsidRDefault="003F1721">
      <w:pPr>
        <w:ind w:firstLine="720"/>
        <w:jc w:val="both"/>
      </w:pPr>
      <w:bookmarkStart w:id="159" w:name="sub_203"/>
      <w:r w:rsidRPr="00B10F52">
        <w:rPr>
          <w:rStyle w:val="a4"/>
          <w:rFonts w:ascii="Times New Roman" w:hAnsi="Times New Roman" w:cs="Times New Roman"/>
        </w:rPr>
        <w:t>39</w:t>
      </w:r>
      <w:r w:rsidR="004F41AC" w:rsidRPr="00B10F52">
        <w:rPr>
          <w:rStyle w:val="a4"/>
          <w:rFonts w:ascii="Times New Roman" w:hAnsi="Times New Roman" w:cs="Times New Roman"/>
        </w:rPr>
        <w:t>. Осуществление административной процедуры "Прием и регистрация запроса и документов".</w:t>
      </w:r>
    </w:p>
    <w:p w:rsidR="004F41AC" w:rsidRPr="00B10F52" w:rsidRDefault="004F41AC">
      <w:pPr>
        <w:ind w:firstLine="720"/>
        <w:jc w:val="both"/>
      </w:pPr>
      <w:bookmarkStart w:id="160" w:name="sub_2031"/>
      <w:bookmarkEnd w:id="159"/>
      <w:r w:rsidRPr="00B10F52">
        <w:rPr>
          <w:rStyle w:val="a4"/>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4F41AC" w:rsidRPr="00B10F52" w:rsidRDefault="004F41AC">
      <w:pPr>
        <w:ind w:firstLine="720"/>
        <w:jc w:val="both"/>
      </w:pPr>
      <w:bookmarkStart w:id="161" w:name="sub_2032"/>
      <w:bookmarkEnd w:id="160"/>
      <w:r w:rsidRPr="00B10F52">
        <w:rPr>
          <w:rStyle w:val="a4"/>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61"/>
    <w:p w:rsidR="004F41AC" w:rsidRPr="00B10F52" w:rsidRDefault="004F41AC">
      <w:pPr>
        <w:ind w:firstLine="720"/>
        <w:jc w:val="both"/>
      </w:pPr>
      <w:r w:rsidRPr="00B10F52">
        <w:rPr>
          <w:rStyle w:val="a4"/>
          <w:rFonts w:ascii="Times New Roman" w:hAnsi="Times New Roman" w:cs="Times New Roman"/>
        </w:rPr>
        <w:t>в случае наличия оснований для отказа в приеме документов, уведомляет заявителя о возможности получения отказа в предоставлении муниципальной услуги.</w:t>
      </w:r>
    </w:p>
    <w:p w:rsidR="004F41AC" w:rsidRPr="00B10F52" w:rsidRDefault="004F41AC">
      <w:pPr>
        <w:ind w:firstLine="720"/>
        <w:jc w:val="both"/>
      </w:pPr>
      <w:r w:rsidRPr="00B10F52">
        <w:rPr>
          <w:rStyle w:val="a4"/>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4F41AC" w:rsidRPr="00B10F52" w:rsidRDefault="004F41AC">
      <w:pPr>
        <w:ind w:firstLine="720"/>
        <w:jc w:val="both"/>
      </w:pPr>
      <w:bookmarkStart w:id="162" w:name="sub_2033"/>
      <w:r w:rsidRPr="00B10F52">
        <w:rPr>
          <w:rStyle w:val="a4"/>
          <w:rFonts w:ascii="Times New Roman" w:hAnsi="Times New Roman" w:cs="Times New Roman"/>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4F41AC" w:rsidRPr="00B10F52" w:rsidRDefault="004F41AC">
      <w:pPr>
        <w:ind w:firstLine="720"/>
        <w:jc w:val="both"/>
      </w:pPr>
      <w:bookmarkStart w:id="163" w:name="sub_2034"/>
      <w:bookmarkEnd w:id="162"/>
      <w:r w:rsidRPr="00B10F52">
        <w:rPr>
          <w:rStyle w:val="a4"/>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4F41AC" w:rsidRPr="00B10F52" w:rsidRDefault="004F41AC">
      <w:pPr>
        <w:ind w:firstLine="720"/>
        <w:jc w:val="both"/>
      </w:pPr>
      <w:bookmarkStart w:id="164" w:name="sub_2035"/>
      <w:bookmarkEnd w:id="163"/>
      <w:r w:rsidRPr="00B10F52">
        <w:rPr>
          <w:rStyle w:val="a4"/>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4F41AC" w:rsidRPr="00B10F52" w:rsidRDefault="003F1721">
      <w:pPr>
        <w:ind w:firstLine="720"/>
        <w:jc w:val="both"/>
      </w:pPr>
      <w:bookmarkStart w:id="165" w:name="sub_204"/>
      <w:bookmarkEnd w:id="164"/>
      <w:r w:rsidRPr="00B10F52">
        <w:rPr>
          <w:rStyle w:val="a4"/>
          <w:rFonts w:ascii="Times New Roman" w:hAnsi="Times New Roman" w:cs="Times New Roman"/>
        </w:rPr>
        <w:lastRenderedPageBreak/>
        <w:t>40</w:t>
      </w:r>
      <w:r w:rsidR="004F41AC" w:rsidRPr="00B10F52">
        <w:rPr>
          <w:rStyle w:val="a4"/>
          <w:rFonts w:ascii="Times New Roman" w:hAnsi="Times New Roman" w:cs="Times New Roma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4F41AC" w:rsidRPr="00B10F52" w:rsidRDefault="004F41AC">
      <w:pPr>
        <w:ind w:firstLine="720"/>
        <w:jc w:val="both"/>
      </w:pPr>
      <w:bookmarkStart w:id="166" w:name="sub_2041"/>
      <w:bookmarkEnd w:id="165"/>
      <w:r w:rsidRPr="00B10F52">
        <w:rPr>
          <w:rStyle w:val="a4"/>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4F41AC" w:rsidRPr="00B10F52" w:rsidRDefault="004F41AC">
      <w:pPr>
        <w:ind w:firstLine="720"/>
        <w:jc w:val="both"/>
      </w:pPr>
      <w:bookmarkStart w:id="167" w:name="sub_2042"/>
      <w:bookmarkEnd w:id="166"/>
      <w:r w:rsidRPr="00B10F52">
        <w:rPr>
          <w:rStyle w:val="a4"/>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4F41AC" w:rsidRPr="00B10F52" w:rsidRDefault="004F41AC">
      <w:pPr>
        <w:ind w:firstLine="720"/>
        <w:jc w:val="both"/>
      </w:pPr>
      <w:bookmarkStart w:id="168" w:name="sub_2043"/>
      <w:bookmarkEnd w:id="167"/>
      <w:r w:rsidRPr="00B10F52">
        <w:rPr>
          <w:rStyle w:val="a4"/>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8"/>
    <w:p w:rsidR="004F41AC" w:rsidRPr="00B10F52" w:rsidRDefault="004F41AC">
      <w:pPr>
        <w:ind w:firstLine="720"/>
        <w:jc w:val="both"/>
      </w:pPr>
      <w:r w:rsidRPr="00B10F52">
        <w:rPr>
          <w:rStyle w:val="a4"/>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4F41AC" w:rsidRPr="00B10F52" w:rsidRDefault="004F41AC">
      <w:pPr>
        <w:ind w:firstLine="720"/>
        <w:jc w:val="both"/>
      </w:pPr>
      <w:r w:rsidRPr="00B10F52">
        <w:rPr>
          <w:rStyle w:val="a4"/>
          <w:rFonts w:ascii="Times New Roman" w:hAnsi="Times New Roman" w:cs="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41AC" w:rsidRPr="00B10F52" w:rsidRDefault="004F41AC">
      <w:pPr>
        <w:ind w:firstLine="720"/>
        <w:jc w:val="both"/>
      </w:pPr>
      <w:r w:rsidRPr="00B10F52">
        <w:rPr>
          <w:rStyle w:val="a4"/>
          <w:rFonts w:ascii="Times New Roman" w:hAnsi="Times New Roman" w:cs="Times New Roman"/>
        </w:rPr>
        <w:t>учет выдачи экземпляров электронных документов на бумажном носителе.</w:t>
      </w:r>
    </w:p>
    <w:p w:rsidR="004F41AC" w:rsidRPr="00B10F52" w:rsidRDefault="004F41AC">
      <w:pPr>
        <w:ind w:firstLine="720"/>
        <w:jc w:val="both"/>
      </w:pPr>
      <w:bookmarkStart w:id="169" w:name="sub_2044"/>
      <w:r w:rsidRPr="00B10F52">
        <w:rPr>
          <w:rStyle w:val="a4"/>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4F41AC" w:rsidRPr="00B10F52" w:rsidRDefault="004F41AC">
      <w:pPr>
        <w:ind w:firstLine="720"/>
        <w:jc w:val="both"/>
      </w:pPr>
      <w:bookmarkStart w:id="170" w:name="sub_2045"/>
      <w:bookmarkEnd w:id="169"/>
      <w:r w:rsidRPr="00B10F52">
        <w:rPr>
          <w:rStyle w:val="a4"/>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4F41AC" w:rsidRPr="00B10F52" w:rsidRDefault="004F41AC">
      <w:pPr>
        <w:ind w:firstLine="720"/>
        <w:jc w:val="both"/>
        <w:rPr>
          <w:rFonts w:ascii="Times New Roman" w:hAnsi="Times New Roman" w:cs="Times New Roman"/>
        </w:rPr>
      </w:pPr>
      <w:bookmarkStart w:id="171" w:name="sub_205"/>
      <w:bookmarkEnd w:id="170"/>
      <w:bookmarkEnd w:id="171"/>
    </w:p>
    <w:p w:rsidR="004F41AC" w:rsidRPr="00B10F52" w:rsidRDefault="004F41AC">
      <w:pPr>
        <w:pStyle w:val="1"/>
      </w:pPr>
      <w:bookmarkStart w:id="172" w:name="sub_400"/>
      <w:bookmarkEnd w:id="172"/>
      <w:r w:rsidRPr="00B10F52">
        <w:rPr>
          <w:rFonts w:ascii="Times New Roman" w:hAnsi="Times New Roman" w:cs="Times New Roman"/>
        </w:rPr>
        <w:t>Раздел 4. Формы контроля за исполнением Административного регламента</w:t>
      </w:r>
    </w:p>
    <w:p w:rsidR="004F41AC" w:rsidRPr="00B10F52" w:rsidRDefault="004F41AC">
      <w:pPr>
        <w:ind w:firstLine="720"/>
        <w:jc w:val="both"/>
        <w:rPr>
          <w:rFonts w:ascii="Times New Roman" w:hAnsi="Times New Roman" w:cs="Times New Roman"/>
        </w:rPr>
      </w:pPr>
      <w:bookmarkStart w:id="173" w:name="sub_4001"/>
      <w:bookmarkEnd w:id="173"/>
    </w:p>
    <w:p w:rsidR="004F41AC" w:rsidRPr="00B10F52" w:rsidRDefault="004F41AC">
      <w:pPr>
        <w:ind w:firstLine="720"/>
        <w:jc w:val="center"/>
      </w:pPr>
      <w:bookmarkStart w:id="174" w:name="sub_10211"/>
      <w:bookmarkEnd w:id="174"/>
      <w:r w:rsidRPr="00B10F52">
        <w:rPr>
          <w:rStyle w:val="a4"/>
          <w:rFonts w:ascii="Times New Roman" w:hAnsi="Times New Roman" w:cs="Times New Roman"/>
          <w:b/>
        </w:rPr>
        <w:t>Подраздел 1. Порядок осуществления контроля за исполнением настоящего Административного регламента.</w:t>
      </w:r>
    </w:p>
    <w:p w:rsidR="004F41AC" w:rsidRPr="00B10F52" w:rsidRDefault="004F41AC">
      <w:pPr>
        <w:ind w:firstLine="720"/>
        <w:jc w:val="center"/>
      </w:pPr>
    </w:p>
    <w:p w:rsidR="004F41AC" w:rsidRPr="00B10F52" w:rsidRDefault="003F1721">
      <w:pPr>
        <w:ind w:firstLine="720"/>
        <w:jc w:val="both"/>
      </w:pPr>
      <w:bookmarkStart w:id="175" w:name="sub_10212"/>
      <w:bookmarkStart w:id="176" w:name="sub_2111"/>
      <w:bookmarkEnd w:id="175"/>
      <w:bookmarkEnd w:id="176"/>
      <w:r w:rsidRPr="00B10F52">
        <w:rPr>
          <w:rStyle w:val="a4"/>
          <w:rFonts w:ascii="Times New Roman" w:hAnsi="Times New Roman" w:cs="Times New Roman"/>
        </w:rPr>
        <w:t>41</w:t>
      </w:r>
      <w:r w:rsidR="004F41AC" w:rsidRPr="00B10F52">
        <w:rPr>
          <w:rStyle w:val="a4"/>
          <w:rFonts w:ascii="Times New Roman" w:hAnsi="Times New Roman" w:cs="Times New Roman"/>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41AC" w:rsidRPr="00B10F52" w:rsidRDefault="004F41AC">
      <w:pPr>
        <w:ind w:firstLine="720"/>
        <w:jc w:val="both"/>
      </w:pPr>
      <w:bookmarkStart w:id="177" w:name="sub_2112"/>
      <w:bookmarkEnd w:id="177"/>
      <w:r w:rsidRPr="00B10F52">
        <w:rPr>
          <w:rStyle w:val="a4"/>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w:t>
      </w:r>
      <w:r w:rsidR="002F087A" w:rsidRPr="00B10F52">
        <w:rPr>
          <w:rStyle w:val="a4"/>
          <w:rFonts w:ascii="Times New Roman" w:hAnsi="Times New Roman" w:cs="Times New Roman"/>
        </w:rPr>
        <w:t xml:space="preserve">ествляется </w:t>
      </w:r>
      <w:r w:rsidR="00377BD8">
        <w:rPr>
          <w:rStyle w:val="a4"/>
          <w:rFonts w:ascii="Times New Roman" w:hAnsi="Times New Roman" w:cs="Times New Roman"/>
        </w:rPr>
        <w:t>Г</w:t>
      </w:r>
      <w:r w:rsidR="002F087A" w:rsidRPr="00B10F52">
        <w:rPr>
          <w:rStyle w:val="a4"/>
          <w:rFonts w:ascii="Times New Roman" w:hAnsi="Times New Roman" w:cs="Times New Roman"/>
        </w:rPr>
        <w:t xml:space="preserve">лавой </w:t>
      </w:r>
      <w:r w:rsidR="00377BD8">
        <w:rPr>
          <w:rStyle w:val="a4"/>
          <w:rFonts w:ascii="Times New Roman" w:hAnsi="Times New Roman" w:cs="Times New Roman"/>
        </w:rPr>
        <w:t>Большеигнатовского</w:t>
      </w:r>
      <w:r w:rsidR="002F087A" w:rsidRPr="00B10F52">
        <w:rPr>
          <w:rStyle w:val="a4"/>
          <w:rFonts w:ascii="Times New Roman" w:hAnsi="Times New Roman" w:cs="Times New Roman"/>
        </w:rPr>
        <w:t xml:space="preserve"> </w:t>
      </w:r>
      <w:r w:rsidRPr="00B10F52">
        <w:rPr>
          <w:rStyle w:val="a4"/>
          <w:rFonts w:ascii="Times New Roman" w:hAnsi="Times New Roman" w:cs="Times New Roman"/>
        </w:rPr>
        <w:t>муниципального района.</w:t>
      </w:r>
    </w:p>
    <w:p w:rsidR="004F41AC" w:rsidRPr="00B10F52" w:rsidRDefault="004F41AC">
      <w:pPr>
        <w:ind w:firstLine="720"/>
        <w:jc w:val="both"/>
      </w:pPr>
    </w:p>
    <w:p w:rsidR="00112831" w:rsidRDefault="00112831">
      <w:pPr>
        <w:ind w:firstLine="720"/>
        <w:jc w:val="center"/>
        <w:rPr>
          <w:rStyle w:val="a4"/>
          <w:rFonts w:ascii="Times New Roman" w:hAnsi="Times New Roman" w:cs="Times New Roman"/>
          <w:b/>
        </w:rPr>
      </w:pPr>
      <w:bookmarkStart w:id="178" w:name="sub_212"/>
      <w:bookmarkEnd w:id="178"/>
    </w:p>
    <w:p w:rsidR="00112831" w:rsidRDefault="00112831">
      <w:pPr>
        <w:ind w:firstLine="720"/>
        <w:jc w:val="center"/>
        <w:rPr>
          <w:rStyle w:val="a4"/>
          <w:rFonts w:ascii="Times New Roman" w:hAnsi="Times New Roman" w:cs="Times New Roman"/>
          <w:b/>
        </w:rPr>
      </w:pPr>
    </w:p>
    <w:p w:rsidR="00112831" w:rsidRDefault="00112831">
      <w:pPr>
        <w:ind w:firstLine="720"/>
        <w:jc w:val="center"/>
        <w:rPr>
          <w:rStyle w:val="a4"/>
          <w:rFonts w:ascii="Times New Roman" w:hAnsi="Times New Roman" w:cs="Times New Roman"/>
          <w:b/>
        </w:rPr>
      </w:pPr>
    </w:p>
    <w:p w:rsidR="004F41AC" w:rsidRPr="00B10F52" w:rsidRDefault="004F41AC">
      <w:pPr>
        <w:ind w:firstLine="720"/>
        <w:jc w:val="center"/>
      </w:pPr>
      <w:r w:rsidRPr="00B10F52">
        <w:rPr>
          <w:rStyle w:val="a4"/>
          <w:rFonts w:ascii="Times New Roman" w:hAnsi="Times New Roman" w:cs="Times New Roman"/>
          <w:b/>
        </w:rPr>
        <w:lastRenderedPageBreak/>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41AC" w:rsidRPr="00B10F52" w:rsidRDefault="003F1721">
      <w:pPr>
        <w:ind w:firstLine="720"/>
        <w:jc w:val="both"/>
      </w:pPr>
      <w:bookmarkStart w:id="179" w:name="sub_2121"/>
      <w:bookmarkEnd w:id="179"/>
      <w:r w:rsidRPr="00B10F52">
        <w:rPr>
          <w:rStyle w:val="a4"/>
          <w:rFonts w:ascii="Times New Roman" w:hAnsi="Times New Roman" w:cs="Times New Roman"/>
        </w:rPr>
        <w:t>42</w:t>
      </w:r>
      <w:r w:rsidR="004F41AC" w:rsidRPr="00B10F52">
        <w:rPr>
          <w:rStyle w:val="a4"/>
          <w:rFonts w:ascii="Times New Roman" w:hAnsi="Times New Roman" w:cs="Times New Roman"/>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4F41AC" w:rsidRPr="00B10F52" w:rsidRDefault="004F41AC">
      <w:pPr>
        <w:ind w:firstLine="720"/>
        <w:jc w:val="both"/>
      </w:pPr>
      <w:r w:rsidRPr="00B10F52">
        <w:rPr>
          <w:rStyle w:val="a4"/>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4F41AC" w:rsidRPr="00B10F52" w:rsidRDefault="004F41AC">
      <w:pPr>
        <w:ind w:firstLine="720"/>
        <w:jc w:val="both"/>
      </w:pPr>
      <w:r w:rsidRPr="00B10F52">
        <w:rPr>
          <w:rStyle w:val="a4"/>
          <w:rFonts w:ascii="Times New Roman" w:hAnsi="Times New Roman" w:cs="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4F41AC" w:rsidRPr="00B10F52" w:rsidRDefault="004F41AC">
      <w:pPr>
        <w:ind w:firstLine="720"/>
        <w:jc w:val="both"/>
      </w:pPr>
      <w:r w:rsidRPr="00B10F52">
        <w:rPr>
          <w:rStyle w:val="a4"/>
          <w:rFonts w:ascii="Times New Roman" w:hAnsi="Times New Roman" w:cs="Times New Roman"/>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w:t>
      </w:r>
      <w:r w:rsidR="00112831">
        <w:rPr>
          <w:rStyle w:val="a4"/>
          <w:rFonts w:ascii="Times New Roman" w:hAnsi="Times New Roman" w:cs="Times New Roman"/>
        </w:rPr>
        <w:t xml:space="preserve">иям Главы Администрации района </w:t>
      </w:r>
      <w:r w:rsidRPr="00B10F52">
        <w:rPr>
          <w:rStyle w:val="a4"/>
          <w:rFonts w:ascii="Times New Roman" w:hAnsi="Times New Roman" w:cs="Times New Roman"/>
        </w:rPr>
        <w:t>на основании иных документов и сведений, указывающих на нарушения настоящего Административного регламента.</w:t>
      </w:r>
    </w:p>
    <w:p w:rsidR="004F41AC" w:rsidRPr="00B10F52" w:rsidRDefault="004F41AC">
      <w:pPr>
        <w:ind w:firstLine="720"/>
        <w:jc w:val="both"/>
      </w:pPr>
      <w:r w:rsidRPr="00B10F52">
        <w:rPr>
          <w:rStyle w:val="a4"/>
          <w:rFonts w:ascii="Times New Roman" w:hAnsi="Times New Roman" w:cs="Times New Roman"/>
        </w:rPr>
        <w:t xml:space="preserve">Плановые и внеплановые проверки </w:t>
      </w:r>
      <w:r w:rsidR="002F087A" w:rsidRPr="00B10F52">
        <w:rPr>
          <w:rStyle w:val="a4"/>
          <w:rFonts w:ascii="Times New Roman" w:hAnsi="Times New Roman" w:cs="Times New Roman"/>
        </w:rPr>
        <w:t xml:space="preserve">проводятся Главой </w:t>
      </w:r>
      <w:r w:rsidR="00377BD8">
        <w:rPr>
          <w:rStyle w:val="a4"/>
          <w:rFonts w:ascii="Times New Roman" w:hAnsi="Times New Roman" w:cs="Times New Roman"/>
        </w:rPr>
        <w:t>Большеигнатовского</w:t>
      </w:r>
      <w:r w:rsidR="002F087A" w:rsidRPr="00B10F52">
        <w:rPr>
          <w:rStyle w:val="a4"/>
          <w:rFonts w:ascii="Times New Roman" w:hAnsi="Times New Roman" w:cs="Times New Roman"/>
        </w:rPr>
        <w:t xml:space="preserve"> </w:t>
      </w:r>
      <w:r w:rsidRPr="00B10F52">
        <w:rPr>
          <w:rStyle w:val="a4"/>
          <w:rFonts w:ascii="Times New Roman" w:hAnsi="Times New Roman" w:cs="Times New Roman"/>
        </w:rPr>
        <w:t>муниципального района.</w:t>
      </w:r>
    </w:p>
    <w:p w:rsidR="004F41AC" w:rsidRPr="00B10F52" w:rsidRDefault="004F41AC">
      <w:pPr>
        <w:ind w:firstLine="720"/>
        <w:jc w:val="both"/>
      </w:pPr>
    </w:p>
    <w:p w:rsidR="004F41AC" w:rsidRPr="00B10F52" w:rsidRDefault="004F41AC">
      <w:pPr>
        <w:ind w:firstLine="720"/>
        <w:jc w:val="center"/>
      </w:pPr>
      <w:r w:rsidRPr="00B10F52">
        <w:rPr>
          <w:rStyle w:val="a4"/>
          <w:rFonts w:ascii="Times New Roman" w:hAnsi="Times New Roman" w:cs="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F41AC" w:rsidRPr="00B10F52" w:rsidRDefault="004F41AC">
      <w:pPr>
        <w:ind w:firstLine="720"/>
        <w:jc w:val="center"/>
      </w:pPr>
    </w:p>
    <w:p w:rsidR="004F41AC" w:rsidRPr="00B10F52" w:rsidRDefault="003F1721">
      <w:pPr>
        <w:ind w:firstLine="720"/>
        <w:jc w:val="both"/>
      </w:pPr>
      <w:r w:rsidRPr="00B10F52">
        <w:rPr>
          <w:rStyle w:val="a4"/>
          <w:rFonts w:ascii="Times New Roman" w:hAnsi="Times New Roman" w:cs="Times New Roman"/>
        </w:rPr>
        <w:t>43</w:t>
      </w:r>
      <w:r w:rsidR="004F41AC" w:rsidRPr="00B10F52">
        <w:rPr>
          <w:rStyle w:val="a4"/>
          <w:rFonts w:ascii="Times New Roman" w:hAnsi="Times New Roman" w:cs="Times New Roma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F41AC" w:rsidRPr="00B10F52" w:rsidRDefault="004F41AC">
      <w:pPr>
        <w:ind w:firstLine="720"/>
        <w:jc w:val="both"/>
      </w:pPr>
      <w:r w:rsidRPr="00B10F52">
        <w:rPr>
          <w:rStyle w:val="a4"/>
          <w:rFonts w:ascii="Times New Roman" w:hAnsi="Times New Roman" w:cs="Times New Roman"/>
        </w:rPr>
        <w:t xml:space="preserve">Глава </w:t>
      </w:r>
      <w:r w:rsidR="00377BD8">
        <w:rPr>
          <w:rStyle w:val="a4"/>
          <w:rFonts w:ascii="Times New Roman" w:hAnsi="Times New Roman" w:cs="Times New Roman"/>
        </w:rPr>
        <w:t>Большеигнатовского муниципального района</w:t>
      </w:r>
      <w:r w:rsidRPr="00B10F52">
        <w:rPr>
          <w:rStyle w:val="a4"/>
          <w:rFonts w:ascii="Times New Roman" w:hAnsi="Times New Roman" w:cs="Times New Roman"/>
        </w:rPr>
        <w:t xml:space="preserve"> несет ответственность за несвоевременное рассмотрение заявлений.</w:t>
      </w:r>
    </w:p>
    <w:p w:rsidR="004F41AC" w:rsidRPr="00B10F52" w:rsidRDefault="004F41AC">
      <w:pPr>
        <w:ind w:firstLine="720"/>
        <w:jc w:val="both"/>
      </w:pPr>
      <w:r w:rsidRPr="00B10F52">
        <w:rPr>
          <w:rStyle w:val="a4"/>
          <w:rFonts w:ascii="Times New Roman" w:hAnsi="Times New Roman" w:cs="Times New Roman"/>
        </w:rPr>
        <w:t xml:space="preserve">Глава </w:t>
      </w:r>
      <w:r w:rsidR="00377BD8">
        <w:rPr>
          <w:rStyle w:val="a4"/>
          <w:rFonts w:ascii="Times New Roman" w:hAnsi="Times New Roman" w:cs="Times New Roman"/>
        </w:rPr>
        <w:t>Большеигнатовского муниципального района</w:t>
      </w:r>
      <w:r w:rsidR="00377BD8" w:rsidRPr="00B10F52">
        <w:rPr>
          <w:rStyle w:val="a4"/>
          <w:rFonts w:ascii="Times New Roman" w:hAnsi="Times New Roman" w:cs="Times New Roman"/>
        </w:rPr>
        <w:t xml:space="preserve"> </w:t>
      </w:r>
      <w:r w:rsidRPr="00B10F52">
        <w:rPr>
          <w:rStyle w:val="a4"/>
          <w:rFonts w:ascii="Times New Roman" w:hAnsi="Times New Roman" w:cs="Times New Roman"/>
        </w:rPr>
        <w:t>несет ответственность за несвоевременное и (или) ненадлежащее выполнение административных действий, указанных в пункте 30 Административного регламента.</w:t>
      </w:r>
    </w:p>
    <w:p w:rsidR="004F41AC" w:rsidRPr="00B10F52" w:rsidRDefault="004F41AC">
      <w:pPr>
        <w:ind w:firstLine="720"/>
        <w:jc w:val="both"/>
      </w:pPr>
      <w:r w:rsidRPr="00B10F52">
        <w:rPr>
          <w:rStyle w:val="a4"/>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4F41AC" w:rsidRPr="00B10F52" w:rsidRDefault="004F41AC">
      <w:pPr>
        <w:ind w:firstLine="720"/>
        <w:jc w:val="both"/>
      </w:pPr>
    </w:p>
    <w:p w:rsidR="004F41AC" w:rsidRPr="00B10F52" w:rsidRDefault="004F41AC">
      <w:pPr>
        <w:ind w:firstLine="720"/>
        <w:jc w:val="center"/>
      </w:pPr>
      <w:r w:rsidRPr="00B10F52">
        <w:rPr>
          <w:rStyle w:val="a4"/>
          <w:rFonts w:ascii="Times New Roman" w:hAnsi="Times New Roman" w:cs="Times New Roman"/>
          <w:b/>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41AC" w:rsidRPr="00B10F52" w:rsidRDefault="004F41AC">
      <w:pPr>
        <w:ind w:firstLine="720"/>
        <w:jc w:val="center"/>
      </w:pPr>
    </w:p>
    <w:p w:rsidR="004F41AC" w:rsidRPr="00B10F52" w:rsidRDefault="003F1721">
      <w:pPr>
        <w:ind w:firstLine="720"/>
        <w:jc w:val="both"/>
      </w:pPr>
      <w:r w:rsidRPr="00B10F52">
        <w:rPr>
          <w:rStyle w:val="a4"/>
          <w:rFonts w:ascii="Times New Roman" w:hAnsi="Times New Roman" w:cs="Times New Roman"/>
        </w:rPr>
        <w:t>44</w:t>
      </w:r>
      <w:r w:rsidR="004F41AC" w:rsidRPr="00B10F52">
        <w:rPr>
          <w:rStyle w:val="a4"/>
          <w:rFonts w:ascii="Times New Roman" w:hAnsi="Times New Roman" w:cs="Times New Roman"/>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F41AC" w:rsidRPr="00B10F52" w:rsidRDefault="004F41AC">
      <w:pPr>
        <w:pStyle w:val="1"/>
        <w:jc w:val="both"/>
        <w:rPr>
          <w:rFonts w:ascii="Times New Roman" w:hAnsi="Times New Roman" w:cs="Times New Roman"/>
        </w:rPr>
      </w:pPr>
    </w:p>
    <w:p w:rsidR="004F41AC" w:rsidRPr="00B10F52" w:rsidRDefault="004F41AC">
      <w:pPr>
        <w:pStyle w:val="1"/>
      </w:pPr>
      <w:bookmarkStart w:id="180" w:name="sub_500"/>
      <w:bookmarkEnd w:id="180"/>
      <w:r w:rsidRPr="00B10F52">
        <w:rPr>
          <w:rFonts w:ascii="Times New Roman" w:hAnsi="Times New Roman" w:cs="Times New Roman"/>
        </w:rPr>
        <w:lastRenderedPageBreak/>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4F41AC" w:rsidRPr="00B10F52" w:rsidRDefault="004F41AC">
      <w:pPr>
        <w:ind w:firstLine="720"/>
        <w:jc w:val="both"/>
        <w:rPr>
          <w:rFonts w:ascii="Times New Roman" w:hAnsi="Times New Roman" w:cs="Times New Roman"/>
        </w:rPr>
      </w:pPr>
      <w:bookmarkStart w:id="181" w:name="sub_5001"/>
      <w:bookmarkEnd w:id="181"/>
    </w:p>
    <w:p w:rsidR="004F41AC" w:rsidRPr="00B10F52" w:rsidRDefault="003F1721">
      <w:pPr>
        <w:ind w:firstLine="720"/>
        <w:jc w:val="both"/>
      </w:pPr>
      <w:bookmarkStart w:id="182" w:name="sub_1022"/>
      <w:bookmarkEnd w:id="182"/>
      <w:r w:rsidRPr="00B10F52">
        <w:rPr>
          <w:rStyle w:val="a4"/>
          <w:rFonts w:ascii="Times New Roman" w:hAnsi="Times New Roman" w:cs="Times New Roman"/>
        </w:rPr>
        <w:t>45</w:t>
      </w:r>
      <w:r w:rsidR="004F41AC" w:rsidRPr="00B10F52">
        <w:rPr>
          <w:rStyle w:val="a4"/>
          <w:rFonts w:ascii="Times New Roman" w:hAnsi="Times New Roman" w:cs="Times New Roman"/>
        </w:rPr>
        <w:t xml:space="preserve">.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377BD8">
        <w:rPr>
          <w:rStyle w:val="a4"/>
          <w:rFonts w:ascii="Times New Roman" w:hAnsi="Times New Roman" w:cs="Times New Roman"/>
        </w:rPr>
        <w:t>Большеигнатовского</w:t>
      </w:r>
      <w:r w:rsidR="004F41AC" w:rsidRPr="00B10F52">
        <w:rPr>
          <w:rStyle w:val="a4"/>
          <w:rFonts w:ascii="Times New Roman" w:hAnsi="Times New Roman" w:cs="Times New Roman"/>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4F41AC" w:rsidRPr="00B10F52" w:rsidRDefault="003F1721">
      <w:pPr>
        <w:ind w:firstLine="720"/>
        <w:jc w:val="both"/>
      </w:pPr>
      <w:bookmarkStart w:id="183" w:name="sub_10221"/>
      <w:bookmarkStart w:id="184" w:name="sub_1023"/>
      <w:bookmarkEnd w:id="183"/>
      <w:bookmarkEnd w:id="184"/>
      <w:r w:rsidRPr="00B10F52">
        <w:rPr>
          <w:rStyle w:val="a4"/>
          <w:rFonts w:ascii="Times New Roman" w:hAnsi="Times New Roman" w:cs="Times New Roman"/>
        </w:rPr>
        <w:t>46</w:t>
      </w:r>
      <w:r w:rsidR="004F41AC" w:rsidRPr="00B10F52">
        <w:rPr>
          <w:rStyle w:val="a4"/>
          <w:rFonts w:ascii="Times New Roman" w:hAnsi="Times New Roman" w:cs="Times New Roma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377BD8">
        <w:rPr>
          <w:rStyle w:val="a4"/>
          <w:rFonts w:ascii="Times New Roman" w:hAnsi="Times New Roman" w:cs="Times New Roman"/>
        </w:rPr>
        <w:t xml:space="preserve">3 </w:t>
      </w:r>
      <w:r w:rsidR="004F41AC" w:rsidRPr="00B10F52">
        <w:rPr>
          <w:rStyle w:val="a4"/>
          <w:rFonts w:ascii="Times New Roman" w:hAnsi="Times New Roman" w:cs="Times New Roman"/>
        </w:rPr>
        <w:t>настоящего Административного регламента.</w:t>
      </w:r>
    </w:p>
    <w:p w:rsidR="004F41AC" w:rsidRPr="00B10F52" w:rsidRDefault="004F41AC">
      <w:pPr>
        <w:ind w:firstLine="720"/>
        <w:jc w:val="both"/>
      </w:pPr>
      <w:bookmarkStart w:id="185" w:name="sub_10231"/>
      <w:bookmarkEnd w:id="185"/>
      <w:r w:rsidRPr="00B10F52">
        <w:rPr>
          <w:rStyle w:val="a4"/>
          <w:rFonts w:ascii="Times New Roman" w:hAnsi="Times New Roman" w:cs="Times New Roman"/>
        </w:rPr>
        <w:t>Заявитель, либо его уполномоченный представитель вправе обратиться с жалобой в следующих случаях:</w:t>
      </w:r>
    </w:p>
    <w:p w:rsidR="004F41AC" w:rsidRPr="00B10F52" w:rsidRDefault="004F41AC">
      <w:pPr>
        <w:ind w:firstLine="720"/>
        <w:jc w:val="both"/>
      </w:pPr>
      <w:r w:rsidRPr="00B10F52">
        <w:rPr>
          <w:rStyle w:val="a4"/>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4F41AC" w:rsidRPr="00B10F52" w:rsidRDefault="004F41AC">
      <w:pPr>
        <w:ind w:firstLine="720"/>
        <w:jc w:val="both"/>
      </w:pPr>
      <w:r w:rsidRPr="00B10F52">
        <w:rPr>
          <w:rStyle w:val="a4"/>
          <w:rFonts w:ascii="Times New Roman" w:hAnsi="Times New Roman" w:cs="Times New Roman"/>
        </w:rPr>
        <w:t>нарушения срока предоставления муниципальной услуги;</w:t>
      </w:r>
    </w:p>
    <w:p w:rsidR="004F41AC" w:rsidRPr="00B10F52" w:rsidRDefault="004F41AC">
      <w:pPr>
        <w:ind w:firstLine="720"/>
        <w:jc w:val="both"/>
      </w:pPr>
      <w:r w:rsidRPr="00B10F52">
        <w:rPr>
          <w:rStyle w:val="a4"/>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377BD8">
        <w:rPr>
          <w:rStyle w:val="a4"/>
          <w:rFonts w:ascii="Times New Roman" w:hAnsi="Times New Roman" w:cs="Times New Roman"/>
        </w:rPr>
        <w:t>Большеигнатовского</w:t>
      </w:r>
      <w:r w:rsidR="002F087A" w:rsidRPr="00B10F52">
        <w:rPr>
          <w:rStyle w:val="a4"/>
          <w:rFonts w:ascii="Times New Roman" w:hAnsi="Times New Roman" w:cs="Times New Roman"/>
        </w:rPr>
        <w:t xml:space="preserve"> </w:t>
      </w:r>
      <w:r w:rsidRPr="00B10F52">
        <w:rPr>
          <w:rStyle w:val="a4"/>
          <w:rFonts w:ascii="Times New Roman" w:hAnsi="Times New Roman" w:cs="Times New Roman"/>
        </w:rPr>
        <w:t>муниципального района для предоставления муниципальной услуги;</w:t>
      </w:r>
    </w:p>
    <w:p w:rsidR="004F41AC" w:rsidRPr="00B10F52" w:rsidRDefault="004F41AC">
      <w:pPr>
        <w:ind w:firstLine="720"/>
        <w:jc w:val="both"/>
      </w:pPr>
      <w:r w:rsidRPr="00B10F52">
        <w:rPr>
          <w:rStyle w:val="a4"/>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w:t>
      </w:r>
      <w:r w:rsidR="002F087A" w:rsidRPr="00B10F52">
        <w:rPr>
          <w:rStyle w:val="a4"/>
          <w:rFonts w:ascii="Times New Roman" w:hAnsi="Times New Roman" w:cs="Times New Roman"/>
        </w:rPr>
        <w:t xml:space="preserve">муниципальными правовыми актами </w:t>
      </w:r>
      <w:r w:rsidR="00377BD8">
        <w:rPr>
          <w:rStyle w:val="a4"/>
          <w:rFonts w:ascii="Times New Roman" w:hAnsi="Times New Roman" w:cs="Times New Roman"/>
        </w:rPr>
        <w:t>Большеигнатовского</w:t>
      </w:r>
      <w:r w:rsidRPr="00B10F52">
        <w:rPr>
          <w:rStyle w:val="a4"/>
          <w:rFonts w:ascii="Times New Roman" w:hAnsi="Times New Roman" w:cs="Times New Roman"/>
        </w:rPr>
        <w:t xml:space="preserve"> муниципального района для предоставления муниципальной услуги;</w:t>
      </w:r>
    </w:p>
    <w:p w:rsidR="004F41AC" w:rsidRPr="00B10F52" w:rsidRDefault="004F41AC">
      <w:pPr>
        <w:ind w:firstLine="720"/>
        <w:jc w:val="both"/>
      </w:pPr>
      <w:r w:rsidRPr="00B10F52">
        <w:rPr>
          <w:rStyle w:val="a4"/>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377BD8">
        <w:rPr>
          <w:rStyle w:val="a4"/>
          <w:rFonts w:ascii="Times New Roman" w:hAnsi="Times New Roman" w:cs="Times New Roman"/>
        </w:rPr>
        <w:t>Большеигнатовского</w:t>
      </w:r>
      <w:r w:rsidRPr="00B10F52">
        <w:rPr>
          <w:rStyle w:val="a4"/>
          <w:rFonts w:ascii="Times New Roman" w:hAnsi="Times New Roman" w:cs="Times New Roman"/>
        </w:rPr>
        <w:t xml:space="preserve"> муниципального района;</w:t>
      </w:r>
    </w:p>
    <w:p w:rsidR="004F41AC" w:rsidRPr="00B10F52" w:rsidRDefault="004F41AC">
      <w:pPr>
        <w:ind w:firstLine="720"/>
        <w:jc w:val="both"/>
      </w:pPr>
      <w:r w:rsidRPr="00B10F52">
        <w:rPr>
          <w:rStyle w:val="a4"/>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w:t>
      </w:r>
      <w:r w:rsidR="002F087A" w:rsidRPr="00B10F52">
        <w:rPr>
          <w:rStyle w:val="a4"/>
          <w:rFonts w:ascii="Times New Roman" w:hAnsi="Times New Roman" w:cs="Times New Roman"/>
        </w:rPr>
        <w:t xml:space="preserve">муниципальными правовыми актами </w:t>
      </w:r>
      <w:r w:rsidR="00377BD8">
        <w:rPr>
          <w:rStyle w:val="a4"/>
          <w:rFonts w:ascii="Times New Roman" w:hAnsi="Times New Roman" w:cs="Times New Roman"/>
        </w:rPr>
        <w:t>Большеигнатовского</w:t>
      </w:r>
      <w:r w:rsidRPr="00B10F52">
        <w:rPr>
          <w:rStyle w:val="a4"/>
          <w:rFonts w:ascii="Times New Roman" w:hAnsi="Times New Roman" w:cs="Times New Roman"/>
        </w:rPr>
        <w:t xml:space="preserve"> муниципального района;</w:t>
      </w:r>
    </w:p>
    <w:p w:rsidR="004F41AC" w:rsidRPr="00B10F52" w:rsidRDefault="004F41AC">
      <w:pPr>
        <w:ind w:firstLine="720"/>
        <w:jc w:val="both"/>
      </w:pPr>
      <w:r w:rsidRPr="00B10F52">
        <w:rPr>
          <w:rStyle w:val="a4"/>
          <w:rFonts w:ascii="Times New Roman" w:hAnsi="Times New Roman" w:cs="Times New Roman"/>
        </w:rPr>
        <w:t>отказа Администрации района, учреждений, оказывающих муниципальные услуги, должностных лиц, муниц</w:t>
      </w:r>
      <w:r w:rsidR="002F087A" w:rsidRPr="00B10F52">
        <w:rPr>
          <w:rStyle w:val="a4"/>
          <w:rFonts w:ascii="Times New Roman" w:hAnsi="Times New Roman" w:cs="Times New Roman"/>
        </w:rPr>
        <w:t xml:space="preserve">ипальных служащих </w:t>
      </w:r>
      <w:r w:rsidR="00377BD8">
        <w:rPr>
          <w:rStyle w:val="a4"/>
          <w:rFonts w:ascii="Times New Roman" w:hAnsi="Times New Roman" w:cs="Times New Roman"/>
        </w:rPr>
        <w:t>А</w:t>
      </w:r>
      <w:r w:rsidR="002F087A" w:rsidRPr="00B10F52">
        <w:rPr>
          <w:rStyle w:val="a4"/>
          <w:rFonts w:ascii="Times New Roman" w:hAnsi="Times New Roman" w:cs="Times New Roman"/>
        </w:rPr>
        <w:t>дминистрации</w:t>
      </w:r>
      <w:r w:rsidR="0003338B" w:rsidRPr="00B10F52">
        <w:rPr>
          <w:rStyle w:val="a4"/>
          <w:rFonts w:ascii="Times New Roman" w:hAnsi="Times New Roman" w:cs="Times New Roman"/>
        </w:rPr>
        <w:t xml:space="preserve"> </w:t>
      </w:r>
      <w:r w:rsidR="00377BD8">
        <w:rPr>
          <w:rStyle w:val="a4"/>
          <w:rFonts w:ascii="Times New Roman" w:hAnsi="Times New Roman" w:cs="Times New Roman"/>
        </w:rPr>
        <w:t>Большеигнатовского</w:t>
      </w:r>
      <w:r w:rsidRPr="00B10F52">
        <w:rPr>
          <w:rStyle w:val="a4"/>
          <w:rFonts w:ascii="Times New Roman" w:hAnsi="Times New Roman" w:cs="Times New Roman"/>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41AC" w:rsidRPr="00B10F52" w:rsidRDefault="004F41AC">
      <w:pPr>
        <w:ind w:firstLine="720"/>
        <w:jc w:val="both"/>
      </w:pPr>
      <w:r w:rsidRPr="00B10F52">
        <w:rPr>
          <w:rStyle w:val="a4"/>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4F41AC" w:rsidRPr="00B10F52" w:rsidRDefault="004F41AC">
      <w:pPr>
        <w:ind w:firstLine="720"/>
        <w:jc w:val="both"/>
        <w:rPr>
          <w:rStyle w:val="a4"/>
          <w:rFonts w:ascii="Times New Roman" w:hAnsi="Times New Roman" w:cs="Times New Roman"/>
        </w:rPr>
      </w:pPr>
      <w:r w:rsidRPr="00B10F52">
        <w:rPr>
          <w:rStyle w:val="a4"/>
          <w:rFonts w:ascii="Times New Roman" w:hAnsi="Times New Roman" w:cs="Times New Roma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w:t>
      </w:r>
      <w:r w:rsidR="002F087A" w:rsidRPr="00B10F52">
        <w:rPr>
          <w:rStyle w:val="a4"/>
          <w:rFonts w:ascii="Times New Roman" w:hAnsi="Times New Roman" w:cs="Times New Roman"/>
        </w:rPr>
        <w:t xml:space="preserve">лики Мордовия, правовыми актами </w:t>
      </w:r>
      <w:r w:rsidR="00377BD8">
        <w:rPr>
          <w:rStyle w:val="a4"/>
          <w:rFonts w:ascii="Times New Roman" w:hAnsi="Times New Roman" w:cs="Times New Roman"/>
        </w:rPr>
        <w:t>Большеигнатовского</w:t>
      </w:r>
      <w:r w:rsidRPr="00B10F52">
        <w:rPr>
          <w:rStyle w:val="a4"/>
          <w:rFonts w:ascii="Times New Roman" w:hAnsi="Times New Roman" w:cs="Times New Roman"/>
        </w:rPr>
        <w:t xml:space="preserve"> муниципального района. </w:t>
      </w:r>
    </w:p>
    <w:p w:rsidR="00684A8F" w:rsidRPr="00B10F52" w:rsidRDefault="00684A8F">
      <w:pPr>
        <w:ind w:firstLine="720"/>
        <w:jc w:val="both"/>
        <w:rPr>
          <w:rFonts w:ascii="Times New Roman" w:hAnsi="Times New Roman" w:cs="Times New Roman"/>
        </w:rPr>
      </w:pPr>
      <w:r w:rsidRPr="00B10F52">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B10F52">
        <w:rPr>
          <w:rFonts w:ascii="Times New Roman" w:hAnsi="Times New Roman" w:cs="Times New Roman"/>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p>
    <w:p w:rsidR="004F41AC" w:rsidRPr="00B10F52" w:rsidRDefault="003F1721">
      <w:pPr>
        <w:ind w:firstLine="720"/>
        <w:jc w:val="both"/>
      </w:pPr>
      <w:bookmarkStart w:id="186" w:name="sub_1024"/>
      <w:bookmarkEnd w:id="186"/>
      <w:r w:rsidRPr="00B10F52">
        <w:rPr>
          <w:rStyle w:val="a4"/>
          <w:rFonts w:ascii="Times New Roman" w:hAnsi="Times New Roman" w:cs="Times New Roman"/>
        </w:rPr>
        <w:t>47</w:t>
      </w:r>
      <w:r w:rsidR="004F41AC" w:rsidRPr="00B10F52">
        <w:rPr>
          <w:rStyle w:val="a4"/>
          <w:rFonts w:ascii="Times New Roman" w:hAnsi="Times New Roman" w:cs="Times New Roman"/>
        </w:rPr>
        <w:t>.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4F41AC" w:rsidRPr="00B10F52" w:rsidRDefault="004F41AC">
      <w:pPr>
        <w:ind w:firstLine="720"/>
        <w:jc w:val="both"/>
      </w:pPr>
      <w:bookmarkStart w:id="187" w:name="sub_10241"/>
      <w:bookmarkEnd w:id="187"/>
      <w:r w:rsidRPr="00B10F52">
        <w:rPr>
          <w:rStyle w:val="a4"/>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4F41AC" w:rsidRPr="00B10F52" w:rsidRDefault="004F41AC">
      <w:pPr>
        <w:ind w:firstLine="720"/>
        <w:jc w:val="both"/>
      </w:pPr>
      <w:r w:rsidRPr="00B10F52">
        <w:rPr>
          <w:rStyle w:val="a4"/>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4F41AC" w:rsidRPr="00B10F52" w:rsidRDefault="004F41AC">
      <w:pPr>
        <w:ind w:firstLine="720"/>
        <w:jc w:val="both"/>
      </w:pPr>
      <w:r w:rsidRPr="00B10F52">
        <w:rPr>
          <w:rStyle w:val="a4"/>
          <w:rFonts w:ascii="Times New Roman" w:hAnsi="Times New Roman" w:cs="Times New Roman"/>
        </w:rPr>
        <w:t xml:space="preserve">Жалоба на решения и действия (бездействие) должностных лиц </w:t>
      </w:r>
      <w:r w:rsidR="00377BD8">
        <w:rPr>
          <w:rStyle w:val="a4"/>
          <w:rFonts w:ascii="Times New Roman" w:hAnsi="Times New Roman" w:cs="Times New Roman"/>
        </w:rPr>
        <w:t>А</w:t>
      </w:r>
      <w:r w:rsidRPr="00B10F52">
        <w:rPr>
          <w:rStyle w:val="a4"/>
          <w:rFonts w:ascii="Times New Roman" w:hAnsi="Times New Roman" w:cs="Times New Roman"/>
        </w:rPr>
        <w:t xml:space="preserve">дминистрации </w:t>
      </w:r>
      <w:r w:rsidR="00377BD8">
        <w:rPr>
          <w:rStyle w:val="a4"/>
          <w:rFonts w:ascii="Times New Roman" w:hAnsi="Times New Roman" w:cs="Times New Roman"/>
        </w:rPr>
        <w:t>Большеигнатовского</w:t>
      </w:r>
      <w:r w:rsidR="002F087A" w:rsidRPr="00B10F52">
        <w:rPr>
          <w:rStyle w:val="a4"/>
          <w:rFonts w:ascii="Times New Roman" w:hAnsi="Times New Roman" w:cs="Times New Roman"/>
        </w:rPr>
        <w:t xml:space="preserve"> </w:t>
      </w:r>
      <w:r w:rsidRPr="00B10F52">
        <w:rPr>
          <w:rStyle w:val="a4"/>
          <w:rFonts w:ascii="Times New Roman" w:hAnsi="Times New Roman" w:cs="Times New Roman"/>
        </w:rPr>
        <w:t xml:space="preserve">муниципального района подается Главе </w:t>
      </w:r>
      <w:r w:rsidR="00377BD8">
        <w:rPr>
          <w:rStyle w:val="a4"/>
          <w:rFonts w:ascii="Times New Roman" w:hAnsi="Times New Roman" w:cs="Times New Roman"/>
        </w:rPr>
        <w:t>Большеигнатовского</w:t>
      </w:r>
      <w:r w:rsidR="002F087A" w:rsidRPr="00B10F52">
        <w:rPr>
          <w:rStyle w:val="a4"/>
          <w:rFonts w:ascii="Times New Roman" w:hAnsi="Times New Roman" w:cs="Times New Roman"/>
        </w:rPr>
        <w:t xml:space="preserve"> </w:t>
      </w:r>
      <w:r w:rsidRPr="00B10F52">
        <w:rPr>
          <w:rStyle w:val="a4"/>
          <w:rFonts w:ascii="Times New Roman" w:hAnsi="Times New Roman" w:cs="Times New Roman"/>
        </w:rPr>
        <w:t xml:space="preserve">муниципального района. </w:t>
      </w:r>
    </w:p>
    <w:p w:rsidR="004F41AC" w:rsidRPr="00B10F52" w:rsidRDefault="003F1721">
      <w:pPr>
        <w:ind w:firstLine="720"/>
        <w:jc w:val="both"/>
      </w:pPr>
      <w:bookmarkStart w:id="188" w:name="sub_241"/>
      <w:bookmarkEnd w:id="188"/>
      <w:r w:rsidRPr="00B10F52">
        <w:rPr>
          <w:rStyle w:val="a4"/>
          <w:rFonts w:ascii="Times New Roman" w:hAnsi="Times New Roman" w:cs="Times New Roman"/>
        </w:rPr>
        <w:t>48</w:t>
      </w:r>
      <w:r w:rsidR="004F41AC" w:rsidRPr="00B10F52">
        <w:rPr>
          <w:rStyle w:val="a4"/>
          <w:rFonts w:ascii="Times New Roman" w:hAnsi="Times New Roman" w:cs="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377BD8">
        <w:rPr>
          <w:rStyle w:val="a4"/>
          <w:rFonts w:ascii="Times New Roman" w:hAnsi="Times New Roman" w:cs="Times New Roman"/>
        </w:rPr>
        <w:t>А</w:t>
      </w:r>
      <w:r w:rsidR="004F41AC" w:rsidRPr="00B10F52">
        <w:rPr>
          <w:rStyle w:val="a4"/>
          <w:rFonts w:ascii="Times New Roman" w:hAnsi="Times New Roman" w:cs="Times New Roman"/>
        </w:rPr>
        <w:t xml:space="preserve">дминистрации </w:t>
      </w:r>
      <w:r w:rsidR="00377BD8">
        <w:rPr>
          <w:rStyle w:val="a4"/>
          <w:rFonts w:ascii="Times New Roman" w:hAnsi="Times New Roman" w:cs="Times New Roman"/>
        </w:rPr>
        <w:t>Большеигнатовского</w:t>
      </w:r>
      <w:r w:rsidR="002F087A" w:rsidRPr="00B10F52">
        <w:rPr>
          <w:rStyle w:val="a4"/>
          <w:rFonts w:ascii="Times New Roman" w:hAnsi="Times New Roman" w:cs="Times New Roman"/>
        </w:rPr>
        <w:t xml:space="preserve"> </w:t>
      </w:r>
      <w:r w:rsidR="004F41AC" w:rsidRPr="00B10F52">
        <w:rPr>
          <w:rStyle w:val="a4"/>
          <w:rFonts w:ascii="Times New Roman" w:hAnsi="Times New Roman" w:cs="Times New Roman"/>
        </w:rPr>
        <w:t xml:space="preserve">муниципального района поданные с нарушением подведомственности, установленной </w:t>
      </w:r>
      <w:hyperlink w:anchor="sub_1024" w:history="1">
        <w:r w:rsidR="004F41AC" w:rsidRPr="00B10F52">
          <w:rPr>
            <w:rStyle w:val="a7"/>
            <w:rFonts w:ascii="Times New Roman" w:hAnsi="Times New Roman" w:cs="Times New Roman"/>
          </w:rPr>
          <w:t>п</w:t>
        </w:r>
      </w:hyperlink>
      <w:hyperlink w:anchor="sub_1024" w:history="1">
        <w:r w:rsidR="004F41AC" w:rsidRPr="00B10F52">
          <w:rPr>
            <w:rStyle w:val="a7"/>
            <w:rFonts w:ascii="Times New Roman" w:hAnsi="Times New Roman" w:cs="Times New Roman"/>
          </w:rPr>
          <w:t>ункта</w:t>
        </w:r>
      </w:hyperlink>
      <w:r w:rsidR="004F41AC" w:rsidRPr="00B10F52">
        <w:rPr>
          <w:rFonts w:ascii="Times New Roman" w:hAnsi="Times New Roman" w:cs="Times New Roman"/>
          <w:lang/>
        </w:rPr>
        <w:t xml:space="preserve"> </w:t>
      </w:r>
      <w:r w:rsidR="004F41AC" w:rsidRPr="00B10F52">
        <w:rPr>
          <w:rFonts w:ascii="Times New Roman" w:hAnsi="Times New Roman" w:cs="Times New Roman"/>
          <w:lang/>
        </w:rPr>
        <w:t>4</w:t>
      </w:r>
      <w:r w:rsidR="00377BD8">
        <w:rPr>
          <w:rFonts w:ascii="Times New Roman" w:hAnsi="Times New Roman" w:cs="Times New Roman"/>
          <w:lang/>
        </w:rPr>
        <w:t>7</w:t>
      </w:r>
      <w:r w:rsidR="004F41AC" w:rsidRPr="00B10F52">
        <w:rPr>
          <w:rStyle w:val="a4"/>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4F41AC" w:rsidRPr="00B10F52" w:rsidRDefault="003F1721">
      <w:pPr>
        <w:ind w:firstLine="720"/>
        <w:jc w:val="both"/>
      </w:pPr>
      <w:bookmarkStart w:id="189" w:name="sub_2411"/>
      <w:bookmarkStart w:id="190" w:name="sub_1025"/>
      <w:bookmarkEnd w:id="189"/>
      <w:bookmarkEnd w:id="190"/>
      <w:r w:rsidRPr="00B10F52">
        <w:rPr>
          <w:rStyle w:val="a4"/>
          <w:rFonts w:ascii="Times New Roman" w:hAnsi="Times New Roman" w:cs="Times New Roman"/>
        </w:rPr>
        <w:t>49</w:t>
      </w:r>
      <w:r w:rsidR="004F41AC" w:rsidRPr="00B10F52">
        <w:rPr>
          <w:rStyle w:val="a4"/>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2" w:history="1">
        <w:r w:rsidR="004F41AC" w:rsidRPr="00B10F52">
          <w:rPr>
            <w:rStyle w:val="a7"/>
            <w:rFonts w:ascii="Times New Roman" w:hAnsi="Times New Roman" w:cs="Times New Roman"/>
          </w:rPr>
          <w:t>официальном сайте</w:t>
        </w:r>
      </w:hyperlink>
      <w:r w:rsidR="004F41AC" w:rsidRPr="00B10F52">
        <w:rPr>
          <w:rStyle w:val="a4"/>
          <w:rFonts w:ascii="Times New Roman" w:hAnsi="Times New Roman" w:cs="Times New Roman"/>
        </w:rPr>
        <w:t xml:space="preserve"> </w:t>
      </w:r>
      <w:r w:rsidR="00377BD8">
        <w:rPr>
          <w:rStyle w:val="a4"/>
          <w:rFonts w:ascii="Times New Roman" w:hAnsi="Times New Roman" w:cs="Times New Roman"/>
        </w:rPr>
        <w:t>А</w:t>
      </w:r>
      <w:r w:rsidR="004F41AC" w:rsidRPr="00B10F52">
        <w:rPr>
          <w:rStyle w:val="a4"/>
          <w:rFonts w:ascii="Times New Roman" w:hAnsi="Times New Roman" w:cs="Times New Roman"/>
        </w:rPr>
        <w:t xml:space="preserve">дминистрации </w:t>
      </w:r>
      <w:r w:rsidR="002F087A" w:rsidRPr="00B10F52">
        <w:rPr>
          <w:rStyle w:val="a4"/>
          <w:rFonts w:ascii="Times New Roman" w:hAnsi="Times New Roman" w:cs="Times New Roman"/>
        </w:rPr>
        <w:t xml:space="preserve"> </w:t>
      </w:r>
      <w:r w:rsidR="00377BD8">
        <w:rPr>
          <w:rStyle w:val="a4"/>
          <w:rFonts w:ascii="Times New Roman" w:hAnsi="Times New Roman" w:cs="Times New Roman"/>
        </w:rPr>
        <w:t>Большеигнатовского</w:t>
      </w:r>
      <w:r w:rsidR="002F087A" w:rsidRPr="00B10F52">
        <w:rPr>
          <w:rStyle w:val="a4"/>
          <w:rFonts w:ascii="Times New Roman" w:hAnsi="Times New Roman" w:cs="Times New Roman"/>
        </w:rPr>
        <w:t xml:space="preserve"> </w:t>
      </w:r>
      <w:r w:rsidR="004F41AC" w:rsidRPr="00B10F52">
        <w:rPr>
          <w:rStyle w:val="a4"/>
          <w:rFonts w:ascii="Times New Roman" w:hAnsi="Times New Roman" w:cs="Times New Roman"/>
        </w:rPr>
        <w:t xml:space="preserve"> муниципального района, в </w:t>
      </w:r>
      <w:hyperlink r:id="rId23" w:history="1">
        <w:r w:rsidR="004F41AC" w:rsidRPr="00B10F52">
          <w:rPr>
            <w:rStyle w:val="a7"/>
            <w:rFonts w:ascii="Times New Roman" w:hAnsi="Times New Roman" w:cs="Times New Roman"/>
          </w:rPr>
          <w:t>федеральной государственной информационной системе</w:t>
        </w:r>
      </w:hyperlink>
      <w:r w:rsidR="004F41AC" w:rsidRPr="00B10F52">
        <w:rPr>
          <w:rStyle w:val="a4"/>
          <w:rFonts w:ascii="Times New Roman" w:hAnsi="Times New Roman" w:cs="Times New Roman"/>
        </w:rPr>
        <w:t xml:space="preserve"> "Единый портал государственных и муниципальных услуг".</w:t>
      </w:r>
    </w:p>
    <w:p w:rsidR="004F41AC" w:rsidRPr="00B10F52" w:rsidRDefault="004F41AC">
      <w:pPr>
        <w:ind w:firstLine="720"/>
        <w:jc w:val="both"/>
      </w:pPr>
      <w:bookmarkStart w:id="191" w:name="sub_10251"/>
      <w:bookmarkEnd w:id="191"/>
      <w:r w:rsidRPr="00B10F52">
        <w:rPr>
          <w:rStyle w:val="a4"/>
          <w:rFonts w:ascii="Times New Roman" w:hAnsi="Times New Roman" w:cs="Times New Roman"/>
        </w:rPr>
        <w:t xml:space="preserve">Консультирование заявителей о порядке обжалования решений и действий (бездействия) </w:t>
      </w:r>
      <w:r w:rsidR="00377BD8">
        <w:rPr>
          <w:rStyle w:val="a4"/>
          <w:rFonts w:ascii="Times New Roman" w:hAnsi="Times New Roman" w:cs="Times New Roman"/>
        </w:rPr>
        <w:t>А</w:t>
      </w:r>
      <w:r w:rsidRPr="00B10F52">
        <w:rPr>
          <w:rStyle w:val="a4"/>
          <w:rFonts w:ascii="Times New Roman" w:hAnsi="Times New Roman" w:cs="Times New Roman"/>
        </w:rPr>
        <w:t xml:space="preserve">дминистрации </w:t>
      </w:r>
      <w:r w:rsidR="00377BD8">
        <w:rPr>
          <w:rStyle w:val="a4"/>
          <w:rFonts w:ascii="Times New Roman" w:hAnsi="Times New Roman" w:cs="Times New Roman"/>
        </w:rPr>
        <w:t>Большеигнатовского</w:t>
      </w:r>
      <w:r w:rsidR="002F087A" w:rsidRPr="00B10F52">
        <w:rPr>
          <w:rStyle w:val="a4"/>
          <w:rFonts w:ascii="Times New Roman" w:hAnsi="Times New Roman" w:cs="Times New Roman"/>
        </w:rPr>
        <w:t xml:space="preserve"> </w:t>
      </w:r>
      <w:r w:rsidRPr="00B10F52">
        <w:rPr>
          <w:rStyle w:val="a4"/>
          <w:rFonts w:ascii="Times New Roman" w:hAnsi="Times New Roman" w:cs="Times New Roman"/>
        </w:rPr>
        <w:t xml:space="preserve"> муниципального района и его должностных лиц осуществляется в том числе по телефону либо при личном приеме.</w:t>
      </w:r>
    </w:p>
    <w:p w:rsidR="004F41AC" w:rsidRPr="00B10F52" w:rsidRDefault="004F41AC">
      <w:pPr>
        <w:ind w:firstLine="720"/>
        <w:jc w:val="both"/>
      </w:pPr>
      <w:r w:rsidRPr="00B10F52">
        <w:rPr>
          <w:rStyle w:val="a4"/>
          <w:rFonts w:ascii="Times New Roman" w:hAnsi="Times New Roman" w:cs="Times New Roman"/>
        </w:rPr>
        <w:t>Жалоба может быть подана в:</w:t>
      </w:r>
    </w:p>
    <w:p w:rsidR="004F41AC" w:rsidRPr="00B10F52" w:rsidRDefault="004F41AC">
      <w:pPr>
        <w:ind w:firstLine="720"/>
        <w:jc w:val="both"/>
      </w:pPr>
      <w:r w:rsidRPr="00B10F52">
        <w:rPr>
          <w:rStyle w:val="a4"/>
          <w:rFonts w:ascii="Times New Roman" w:hAnsi="Times New Roman" w:cs="Times New Roman"/>
        </w:rPr>
        <w:t>- многофункциональный центр;</w:t>
      </w:r>
    </w:p>
    <w:p w:rsidR="004F41AC" w:rsidRPr="00B10F52" w:rsidRDefault="004F41AC">
      <w:pPr>
        <w:ind w:firstLine="720"/>
        <w:jc w:val="both"/>
      </w:pPr>
      <w:r w:rsidRPr="00B10F52">
        <w:rPr>
          <w:rStyle w:val="a4"/>
          <w:rFonts w:ascii="Times New Roman" w:hAnsi="Times New Roman" w:cs="Times New Roman"/>
        </w:rPr>
        <w:t>- Администраци</w:t>
      </w:r>
      <w:r w:rsidR="00F706B4">
        <w:rPr>
          <w:rStyle w:val="a4"/>
          <w:rFonts w:ascii="Times New Roman" w:hAnsi="Times New Roman" w:cs="Times New Roman"/>
        </w:rPr>
        <w:t>ю</w:t>
      </w:r>
      <w:r w:rsidRPr="00B10F52">
        <w:rPr>
          <w:rStyle w:val="a4"/>
          <w:rFonts w:ascii="Times New Roman" w:hAnsi="Times New Roman" w:cs="Times New Roman"/>
        </w:rPr>
        <w:t xml:space="preserve"> района;</w:t>
      </w:r>
    </w:p>
    <w:p w:rsidR="004A128C" w:rsidRPr="0000714C" w:rsidRDefault="004A128C" w:rsidP="004A128C">
      <w:pPr>
        <w:ind w:firstLine="720"/>
        <w:jc w:val="both"/>
      </w:pPr>
      <w:r w:rsidRPr="00CE35BD">
        <w:rPr>
          <w:rStyle w:val="a4"/>
          <w:rFonts w:ascii="Times New Roman" w:hAnsi="Times New Roman" w:cs="Times New Roman"/>
          <w:color w:val="000000"/>
        </w:rPr>
        <w:t xml:space="preserve">- </w:t>
      </w:r>
      <w:r w:rsidRPr="0000714C">
        <w:rPr>
          <w:rStyle w:val="a4"/>
          <w:rFonts w:ascii="Times New Roman" w:hAnsi="Times New Roman" w:cs="Times New Roman"/>
          <w:color w:val="000000"/>
        </w:rPr>
        <w:t>Главе Большеигнатовского муниципального района (личный прием).</w:t>
      </w:r>
    </w:p>
    <w:p w:rsidR="004A128C" w:rsidRPr="00CE35BD" w:rsidRDefault="004A128C" w:rsidP="004A128C">
      <w:pPr>
        <w:ind w:firstLine="720"/>
        <w:jc w:val="both"/>
      </w:pPr>
      <w:r w:rsidRPr="0000714C">
        <w:rPr>
          <w:rStyle w:val="a4"/>
          <w:rFonts w:ascii="Times New Roman" w:hAnsi="Times New Roman" w:cs="Times New Roman"/>
          <w:color w:val="000000"/>
        </w:rPr>
        <w:t>Личный прием заявителей Главой Большеигнатовского муниципального района</w:t>
      </w:r>
      <w:r w:rsidRPr="0000714C">
        <w:rPr>
          <w:rStyle w:val="a4"/>
          <w:rFonts w:ascii="Times New Roman" w:hAnsi="Times New Roman" w:cs="Times New Roman"/>
          <w:color w:val="000000"/>
          <w:shd w:val="clear" w:color="auto" w:fill="FFFFFF"/>
        </w:rPr>
        <w:t xml:space="preserve"> </w:t>
      </w:r>
      <w:r w:rsidRPr="0000714C">
        <w:rPr>
          <w:rStyle w:val="a4"/>
          <w:rFonts w:ascii="Times New Roman" w:hAnsi="Times New Roman" w:cs="Times New Roman"/>
          <w:color w:val="000000"/>
        </w:rPr>
        <w:t>производится еженедельно по адресу: Республика Мордовия, Большеигнатовский район, село Большое Игнатово, улица Советская, д. 40.  Время приема: каждая среда с 09 часов 00 минут до 12 часов 00 минут.</w:t>
      </w:r>
      <w:r w:rsidRPr="00CE35BD">
        <w:rPr>
          <w:rStyle w:val="a4"/>
          <w:rFonts w:ascii="Times New Roman" w:hAnsi="Times New Roman" w:cs="Times New Roman"/>
          <w:color w:val="000000"/>
        </w:rPr>
        <w:t xml:space="preserve">  </w:t>
      </w:r>
    </w:p>
    <w:p w:rsidR="004F41AC" w:rsidRPr="00B10F52" w:rsidRDefault="004F41AC">
      <w:pPr>
        <w:ind w:firstLine="720"/>
        <w:jc w:val="both"/>
      </w:pPr>
      <w:r w:rsidRPr="00B10F52">
        <w:rPr>
          <w:rStyle w:val="a4"/>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4F41AC" w:rsidRPr="00B10F52" w:rsidRDefault="004F41AC">
      <w:pPr>
        <w:ind w:firstLine="720"/>
        <w:jc w:val="both"/>
      </w:pPr>
      <w:r w:rsidRPr="00B10F52">
        <w:rPr>
          <w:rStyle w:val="a4"/>
          <w:rFonts w:ascii="Times New Roman" w:hAnsi="Times New Roman" w:cs="Times New Roman"/>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F41AC" w:rsidRPr="00B10F52" w:rsidRDefault="004F41AC">
      <w:pPr>
        <w:ind w:firstLine="720"/>
        <w:jc w:val="both"/>
      </w:pPr>
      <w:bookmarkStart w:id="192" w:name="sub_251"/>
      <w:bookmarkEnd w:id="192"/>
      <w:r w:rsidRPr="00B10F52">
        <w:rPr>
          <w:rStyle w:val="a4"/>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4F41AC" w:rsidRPr="00B10F52" w:rsidRDefault="004F41AC">
      <w:pPr>
        <w:ind w:firstLine="720"/>
        <w:jc w:val="both"/>
      </w:pPr>
      <w:bookmarkStart w:id="193" w:name="sub_2511"/>
      <w:bookmarkStart w:id="194" w:name="sub_252"/>
      <w:bookmarkEnd w:id="193"/>
      <w:bookmarkEnd w:id="194"/>
      <w:r w:rsidRPr="00B10F52">
        <w:rPr>
          <w:rStyle w:val="a4"/>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F41AC" w:rsidRPr="00B10F52" w:rsidRDefault="003F1721">
      <w:pPr>
        <w:ind w:firstLine="720"/>
        <w:jc w:val="both"/>
      </w:pPr>
      <w:bookmarkStart w:id="195" w:name="sub_2521"/>
      <w:bookmarkStart w:id="196" w:name="sub_1026"/>
      <w:bookmarkEnd w:id="195"/>
      <w:bookmarkEnd w:id="196"/>
      <w:r w:rsidRPr="00B10F52">
        <w:rPr>
          <w:rStyle w:val="a4"/>
          <w:rFonts w:ascii="Times New Roman" w:hAnsi="Times New Roman" w:cs="Times New Roman"/>
        </w:rPr>
        <w:t>50</w:t>
      </w:r>
      <w:r w:rsidR="004F41AC" w:rsidRPr="00B10F52">
        <w:rPr>
          <w:rStyle w:val="a4"/>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4F41AC" w:rsidRPr="00B10F52" w:rsidRDefault="004F41AC">
      <w:pPr>
        <w:ind w:firstLine="720"/>
        <w:jc w:val="both"/>
      </w:pPr>
      <w:bookmarkStart w:id="197" w:name="sub_10261"/>
      <w:bookmarkEnd w:id="197"/>
      <w:r w:rsidRPr="00B10F52">
        <w:rPr>
          <w:rStyle w:val="a4"/>
          <w:rFonts w:ascii="Times New Roman" w:hAnsi="Times New Roman" w:cs="Times New Roman"/>
        </w:rPr>
        <w:t xml:space="preserve">- </w:t>
      </w:r>
      <w:hyperlink r:id="rId24" w:history="1">
        <w:r w:rsidRPr="00B10F52">
          <w:rPr>
            <w:rStyle w:val="a7"/>
            <w:rFonts w:ascii="Times New Roman" w:hAnsi="Times New Roman" w:cs="Times New Roman"/>
          </w:rPr>
          <w:t>Кодекса</w:t>
        </w:r>
      </w:hyperlink>
      <w:r w:rsidRPr="00B10F52">
        <w:rPr>
          <w:rStyle w:val="a4"/>
          <w:rFonts w:ascii="Times New Roman" w:hAnsi="Times New Roman" w:cs="Times New Roman"/>
        </w:rPr>
        <w:t xml:space="preserve"> Российской Федерации об административных правонарушениях;</w:t>
      </w:r>
    </w:p>
    <w:p w:rsidR="004F41AC" w:rsidRPr="00B10F52" w:rsidRDefault="004F41AC">
      <w:pPr>
        <w:ind w:firstLine="720"/>
        <w:jc w:val="both"/>
      </w:pPr>
      <w:r w:rsidRPr="00B10F52">
        <w:rPr>
          <w:rStyle w:val="a4"/>
          <w:rFonts w:ascii="Times New Roman" w:hAnsi="Times New Roman" w:cs="Times New Roman"/>
        </w:rPr>
        <w:t xml:space="preserve">- </w:t>
      </w:r>
      <w:hyperlink r:id="rId25" w:history="1">
        <w:r w:rsidRPr="00B10F52">
          <w:rPr>
            <w:rStyle w:val="a7"/>
            <w:rFonts w:ascii="Times New Roman" w:hAnsi="Times New Roman" w:cs="Times New Roman"/>
          </w:rPr>
          <w:t>Федеральный закон</w:t>
        </w:r>
      </w:hyperlink>
      <w:r w:rsidRPr="00B10F52">
        <w:rPr>
          <w:rStyle w:val="a4"/>
          <w:rFonts w:ascii="Times New Roman" w:hAnsi="Times New Roman" w:cs="Times New Roman"/>
        </w:rPr>
        <w:t xml:space="preserve"> от 2 мая 2006 г. №59-ФЗ "О порядке рассмотрения обращений граждан Российской Федерации";</w:t>
      </w:r>
    </w:p>
    <w:p w:rsidR="004F41AC" w:rsidRPr="00B10F52" w:rsidRDefault="004F41AC">
      <w:pPr>
        <w:ind w:firstLine="720"/>
        <w:jc w:val="both"/>
      </w:pPr>
      <w:r w:rsidRPr="00B10F52">
        <w:rPr>
          <w:rStyle w:val="a4"/>
          <w:rFonts w:ascii="Times New Roman" w:hAnsi="Times New Roman" w:cs="Times New Roman"/>
        </w:rPr>
        <w:t xml:space="preserve">- </w:t>
      </w:r>
      <w:hyperlink r:id="rId26" w:history="1">
        <w:r w:rsidRPr="00B10F52">
          <w:rPr>
            <w:rStyle w:val="a7"/>
            <w:rFonts w:ascii="Times New Roman" w:hAnsi="Times New Roman" w:cs="Times New Roman"/>
          </w:rPr>
          <w:t>Федеральный закон</w:t>
        </w:r>
      </w:hyperlink>
      <w:r w:rsidRPr="00B10F52">
        <w:rPr>
          <w:rStyle w:val="a4"/>
          <w:rFonts w:ascii="Times New Roman" w:hAnsi="Times New Roman" w:cs="Times New Roman"/>
        </w:rPr>
        <w:t xml:space="preserve"> от 27 июля 2010 г. №210-ФЗ "Об организации предоставления государственных и муниципальных услуг".</w:t>
      </w:r>
    </w:p>
    <w:p w:rsidR="004F41AC" w:rsidRPr="00B10F52" w:rsidRDefault="003F1721">
      <w:pPr>
        <w:ind w:firstLine="720"/>
        <w:jc w:val="both"/>
      </w:pPr>
      <w:bookmarkStart w:id="198" w:name="sub_1027"/>
      <w:bookmarkEnd w:id="198"/>
      <w:r w:rsidRPr="00B10F52">
        <w:rPr>
          <w:rStyle w:val="a4"/>
          <w:rFonts w:ascii="Times New Roman" w:hAnsi="Times New Roman" w:cs="Times New Roman"/>
        </w:rPr>
        <w:t>51</w:t>
      </w:r>
      <w:r w:rsidR="004F41AC" w:rsidRPr="00B10F52">
        <w:rPr>
          <w:rStyle w:val="a4"/>
          <w:rFonts w:ascii="Times New Roman" w:hAnsi="Times New Roman" w:cs="Times New Roman"/>
        </w:rPr>
        <w:t>. Жалоба должна содержать:</w:t>
      </w:r>
    </w:p>
    <w:p w:rsidR="004F41AC" w:rsidRPr="00B10F52" w:rsidRDefault="004F41AC">
      <w:pPr>
        <w:ind w:firstLine="720"/>
        <w:jc w:val="both"/>
      </w:pPr>
      <w:bookmarkStart w:id="199" w:name="sub_10271"/>
      <w:bookmarkEnd w:id="199"/>
      <w:r w:rsidRPr="00B10F52">
        <w:rPr>
          <w:rStyle w:val="a4"/>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4F41AC" w:rsidRPr="00B10F52" w:rsidRDefault="004F41AC">
      <w:pPr>
        <w:ind w:firstLine="720"/>
        <w:jc w:val="both"/>
      </w:pPr>
      <w:r w:rsidRPr="00B10F52">
        <w:rPr>
          <w:rStyle w:val="a4"/>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41AC" w:rsidRPr="00B10F52" w:rsidRDefault="004F41AC">
      <w:pPr>
        <w:ind w:firstLine="720"/>
        <w:jc w:val="both"/>
      </w:pPr>
      <w:r w:rsidRPr="00B10F52">
        <w:rPr>
          <w:rStyle w:val="a4"/>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F41AC" w:rsidRPr="00B10F52" w:rsidRDefault="004F41AC">
      <w:pPr>
        <w:ind w:firstLine="720"/>
        <w:jc w:val="both"/>
      </w:pPr>
      <w:r w:rsidRPr="00B10F52">
        <w:rPr>
          <w:rStyle w:val="a4"/>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F41AC" w:rsidRPr="00B10F52" w:rsidRDefault="003F1721">
      <w:pPr>
        <w:ind w:firstLine="720"/>
        <w:jc w:val="both"/>
      </w:pPr>
      <w:bookmarkStart w:id="200" w:name="sub_1028"/>
      <w:bookmarkEnd w:id="200"/>
      <w:r w:rsidRPr="00B10F52">
        <w:rPr>
          <w:rStyle w:val="a4"/>
          <w:rFonts w:ascii="Times New Roman" w:hAnsi="Times New Roman" w:cs="Times New Roman"/>
        </w:rPr>
        <w:t>52</w:t>
      </w:r>
      <w:r w:rsidR="004F41AC" w:rsidRPr="00B10F52">
        <w:rPr>
          <w:rStyle w:val="a4"/>
          <w:rFonts w:ascii="Times New Roman" w:hAnsi="Times New Roman" w:cs="Times New Roman"/>
        </w:rPr>
        <w:t>. Жалоба подлежит регистрации в день ее поступления.</w:t>
      </w:r>
    </w:p>
    <w:p w:rsidR="004F41AC" w:rsidRPr="00B10F52" w:rsidRDefault="004F41AC">
      <w:pPr>
        <w:ind w:firstLine="720"/>
        <w:jc w:val="both"/>
      </w:pPr>
      <w:bookmarkStart w:id="201" w:name="sub_10281"/>
      <w:bookmarkEnd w:id="201"/>
      <w:r w:rsidRPr="00B10F52">
        <w:rPr>
          <w:rStyle w:val="a4"/>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4F41AC" w:rsidRPr="00B10F52" w:rsidRDefault="004F41AC">
      <w:pPr>
        <w:ind w:firstLine="720"/>
        <w:jc w:val="both"/>
      </w:pPr>
      <w:r w:rsidRPr="00B10F52">
        <w:rPr>
          <w:rStyle w:val="a4"/>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41AC" w:rsidRPr="00B10F52" w:rsidRDefault="004F41AC">
      <w:pPr>
        <w:ind w:firstLine="720"/>
        <w:jc w:val="both"/>
      </w:pPr>
      <w:r w:rsidRPr="00B10F52">
        <w:rPr>
          <w:rStyle w:val="a4"/>
          <w:rFonts w:ascii="Times New Roman" w:hAnsi="Times New Roman" w:cs="Times New Roman"/>
        </w:rPr>
        <w:t>По результатам рассмотрения жалобы должностные лица принимают одно из следующих решений:</w:t>
      </w:r>
    </w:p>
    <w:p w:rsidR="004F41AC" w:rsidRPr="00B10F52" w:rsidRDefault="004F41AC">
      <w:pPr>
        <w:ind w:firstLine="720"/>
        <w:jc w:val="both"/>
      </w:pPr>
      <w:r w:rsidRPr="00B10F52">
        <w:rPr>
          <w:rStyle w:val="a4"/>
          <w:rFonts w:ascii="Times New Roman" w:hAnsi="Times New Roman" w:cs="Times New Roman"/>
        </w:rPr>
        <w:lastRenderedPageBreak/>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377BD8">
        <w:rPr>
          <w:rStyle w:val="a4"/>
          <w:rFonts w:ascii="Times New Roman" w:hAnsi="Times New Roman" w:cs="Times New Roman"/>
        </w:rPr>
        <w:t>Большеигнатовского</w:t>
      </w:r>
      <w:r w:rsidRPr="00B10F52">
        <w:rPr>
          <w:rStyle w:val="a4"/>
          <w:rFonts w:ascii="Times New Roman" w:hAnsi="Times New Roman" w:cs="Times New Roman"/>
        </w:rPr>
        <w:t xml:space="preserve"> муниципального района;</w:t>
      </w:r>
    </w:p>
    <w:p w:rsidR="004F41AC" w:rsidRPr="00B10F52" w:rsidRDefault="004F41AC">
      <w:pPr>
        <w:ind w:firstLine="720"/>
        <w:jc w:val="both"/>
      </w:pPr>
      <w:r w:rsidRPr="00B10F52">
        <w:rPr>
          <w:rStyle w:val="a4"/>
          <w:rFonts w:ascii="Times New Roman" w:hAnsi="Times New Roman" w:cs="Times New Roman"/>
        </w:rPr>
        <w:t>в удовлетворении жалобы отказывается.</w:t>
      </w:r>
    </w:p>
    <w:p w:rsidR="004F41AC" w:rsidRPr="00B10F52" w:rsidRDefault="004F41AC">
      <w:pPr>
        <w:ind w:firstLine="720"/>
        <w:jc w:val="both"/>
      </w:pPr>
      <w:r w:rsidRPr="00B10F52">
        <w:rPr>
          <w:rStyle w:val="a4"/>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41AC" w:rsidRPr="00B10F52" w:rsidRDefault="004F41AC">
      <w:pPr>
        <w:ind w:firstLine="720"/>
        <w:jc w:val="both"/>
      </w:pPr>
      <w:r w:rsidRPr="00B10F52">
        <w:rPr>
          <w:rStyle w:val="a4"/>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41AC" w:rsidRPr="00B10F52" w:rsidRDefault="004F41AC">
      <w:pPr>
        <w:ind w:firstLine="720"/>
        <w:jc w:val="both"/>
      </w:pPr>
      <w:r w:rsidRPr="00B10F52">
        <w:rPr>
          <w:rStyle w:val="a4"/>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1AC" w:rsidRPr="00B10F52" w:rsidRDefault="004F41AC">
      <w:pPr>
        <w:ind w:firstLine="720"/>
        <w:jc w:val="both"/>
      </w:pPr>
      <w:r w:rsidRPr="00B10F52">
        <w:rPr>
          <w:rStyle w:val="a4"/>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history="1">
        <w:r w:rsidRPr="00B10F52">
          <w:rPr>
            <w:rStyle w:val="a7"/>
            <w:rFonts w:ascii="Times New Roman" w:hAnsi="Times New Roman" w:cs="Times New Roman"/>
          </w:rPr>
          <w:t>части 2 статьи 6</w:t>
        </w:r>
      </w:hyperlink>
      <w:r w:rsidRPr="00B10F52">
        <w:rPr>
          <w:rStyle w:val="a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8" w:history="1">
        <w:r w:rsidRPr="00B10F52">
          <w:rPr>
            <w:rStyle w:val="a7"/>
            <w:rFonts w:ascii="Times New Roman" w:hAnsi="Times New Roman" w:cs="Times New Roman"/>
          </w:rPr>
          <w:t>официальном сайте</w:t>
        </w:r>
      </w:hyperlink>
      <w:r w:rsidRPr="00B10F52">
        <w:rPr>
          <w:rStyle w:val="a4"/>
          <w:rFonts w:ascii="Times New Roman" w:hAnsi="Times New Roman" w:cs="Times New Roman"/>
        </w:rPr>
        <w:t xml:space="preserve"> Администрации района.</w:t>
      </w:r>
    </w:p>
    <w:p w:rsidR="004F41AC" w:rsidRPr="00B10F52" w:rsidRDefault="004F41AC">
      <w:pPr>
        <w:ind w:firstLine="720"/>
        <w:jc w:val="both"/>
      </w:pPr>
      <w:r w:rsidRPr="00B10F52">
        <w:rPr>
          <w:rStyle w:val="a4"/>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4F41AC" w:rsidRPr="00B10F52" w:rsidRDefault="004F41AC">
      <w:pPr>
        <w:ind w:firstLine="720"/>
        <w:jc w:val="both"/>
      </w:pPr>
      <w:r w:rsidRPr="00B10F52">
        <w:rPr>
          <w:rStyle w:val="a4"/>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29" w:history="1">
        <w:r w:rsidRPr="00B10F52">
          <w:rPr>
            <w:rStyle w:val="a7"/>
            <w:rFonts w:ascii="Times New Roman" w:hAnsi="Times New Roman" w:cs="Times New Roman"/>
          </w:rPr>
          <w:t>частью 4 статьи 10</w:t>
        </w:r>
      </w:hyperlink>
      <w:r w:rsidRPr="00B10F52">
        <w:rPr>
          <w:rStyle w:val="a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0" w:history="1">
        <w:r w:rsidRPr="00B10F52">
          <w:rPr>
            <w:rStyle w:val="a7"/>
            <w:rFonts w:ascii="Times New Roman" w:hAnsi="Times New Roman" w:cs="Times New Roman"/>
          </w:rPr>
          <w:t>официальном сайте</w:t>
        </w:r>
      </w:hyperlink>
      <w:r w:rsidRPr="00B10F52">
        <w:rPr>
          <w:rStyle w:val="a4"/>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4F41AC" w:rsidRPr="00B10F52" w:rsidRDefault="004F41AC">
      <w:pPr>
        <w:ind w:firstLine="720"/>
        <w:jc w:val="both"/>
      </w:pPr>
      <w:r w:rsidRPr="00B10F52">
        <w:rPr>
          <w:rStyle w:val="a4"/>
          <w:rFonts w:ascii="Times New Roman" w:hAnsi="Times New Roman" w:cs="Times New Roman"/>
        </w:rPr>
        <w:t>Должностные лица отказывают в удовлетворении жалобы в следующих случаях:</w:t>
      </w:r>
    </w:p>
    <w:p w:rsidR="004F41AC" w:rsidRPr="00B10F52" w:rsidRDefault="004F41AC">
      <w:pPr>
        <w:ind w:firstLine="720"/>
        <w:jc w:val="both"/>
      </w:pPr>
      <w:r w:rsidRPr="00B10F52">
        <w:rPr>
          <w:rStyle w:val="a4"/>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4F41AC" w:rsidRPr="00B10F52" w:rsidRDefault="004F41AC">
      <w:pPr>
        <w:ind w:firstLine="720"/>
        <w:jc w:val="both"/>
      </w:pPr>
      <w:r w:rsidRPr="00B10F52">
        <w:rPr>
          <w:rStyle w:val="a4"/>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4F41AC" w:rsidRPr="00B10F52" w:rsidRDefault="004F41AC">
      <w:pPr>
        <w:ind w:firstLine="720"/>
        <w:jc w:val="both"/>
      </w:pPr>
      <w:r w:rsidRPr="00B10F52">
        <w:rPr>
          <w:rStyle w:val="a4"/>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F41AC" w:rsidRPr="00B10F52" w:rsidRDefault="004F41AC">
      <w:pPr>
        <w:ind w:firstLine="720"/>
        <w:jc w:val="both"/>
      </w:pPr>
      <w:r w:rsidRPr="00B10F52">
        <w:rPr>
          <w:rStyle w:val="a4"/>
          <w:rFonts w:ascii="Times New Roman" w:hAnsi="Times New Roman" w:cs="Times New Roman"/>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w:t>
      </w:r>
      <w:r w:rsidRPr="00B10F52">
        <w:rPr>
          <w:rStyle w:val="a4"/>
          <w:rFonts w:ascii="Times New Roman" w:hAnsi="Times New Roman" w:cs="Times New Roman"/>
        </w:rPr>
        <w:lastRenderedPageBreak/>
        <w:t>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4F41AC" w:rsidRPr="00B10F52" w:rsidRDefault="004F41AC">
      <w:pPr>
        <w:ind w:firstLine="720"/>
        <w:jc w:val="both"/>
      </w:pPr>
      <w:r w:rsidRPr="00B10F52">
        <w:rPr>
          <w:rStyle w:val="a4"/>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F41AC" w:rsidRPr="00B10F52" w:rsidRDefault="004F41AC">
      <w:pPr>
        <w:ind w:firstLine="720"/>
        <w:jc w:val="both"/>
      </w:pPr>
      <w:r w:rsidRPr="00B10F52">
        <w:rPr>
          <w:rStyle w:val="a4"/>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4F41AC" w:rsidRPr="00B10F52" w:rsidRDefault="004F41AC">
      <w:pPr>
        <w:ind w:firstLine="720"/>
        <w:jc w:val="both"/>
      </w:pPr>
      <w:r w:rsidRPr="00B10F52">
        <w:rPr>
          <w:rStyle w:val="a4"/>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F41AC" w:rsidRPr="00B10F52" w:rsidRDefault="003F1721">
      <w:pPr>
        <w:ind w:firstLine="720"/>
        <w:jc w:val="both"/>
      </w:pPr>
      <w:bookmarkStart w:id="202" w:name="sub_1029"/>
      <w:bookmarkEnd w:id="202"/>
      <w:r w:rsidRPr="00B10F52">
        <w:rPr>
          <w:rStyle w:val="a4"/>
          <w:rFonts w:ascii="Times New Roman" w:hAnsi="Times New Roman" w:cs="Times New Roman"/>
        </w:rPr>
        <w:t>53</w:t>
      </w:r>
      <w:r w:rsidR="004F41AC" w:rsidRPr="00B10F52">
        <w:rPr>
          <w:rStyle w:val="a4"/>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history="1">
        <w:r w:rsidR="004F41AC" w:rsidRPr="00B10F52">
          <w:rPr>
            <w:rStyle w:val="a7"/>
            <w:rFonts w:ascii="Times New Roman" w:hAnsi="Times New Roman" w:cs="Times New Roman"/>
          </w:rPr>
          <w:t>статьей 5.63</w:t>
        </w:r>
      </w:hyperlink>
      <w:r w:rsidR="004F41AC" w:rsidRPr="00B10F52">
        <w:rPr>
          <w:rStyle w:val="a4"/>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4F41AC" w:rsidRPr="00B10F52" w:rsidRDefault="003F1721">
      <w:pPr>
        <w:ind w:firstLine="720"/>
        <w:jc w:val="both"/>
        <w:rPr>
          <w:rStyle w:val="a4"/>
          <w:rFonts w:ascii="Times New Roman" w:hAnsi="Times New Roman" w:cs="Times New Roman"/>
        </w:rPr>
      </w:pPr>
      <w:bookmarkStart w:id="203" w:name="sub_1030"/>
      <w:bookmarkStart w:id="204" w:name="sub_10291"/>
      <w:bookmarkEnd w:id="204"/>
      <w:r w:rsidRPr="00B10F52">
        <w:rPr>
          <w:rStyle w:val="a4"/>
          <w:rFonts w:ascii="Times New Roman" w:hAnsi="Times New Roman" w:cs="Times New Roman"/>
        </w:rPr>
        <w:t>54</w:t>
      </w:r>
      <w:r w:rsidR="004F41AC" w:rsidRPr="00B10F52">
        <w:rPr>
          <w:rStyle w:val="a4"/>
          <w:rFonts w:ascii="Times New Roman" w:hAnsi="Times New Roman" w:cs="Times New Roman"/>
        </w:rPr>
        <w:t>.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w:t>
      </w:r>
      <w:r w:rsidR="002F087A" w:rsidRPr="00B10F52">
        <w:rPr>
          <w:rStyle w:val="a4"/>
          <w:rFonts w:ascii="Times New Roman" w:hAnsi="Times New Roman" w:cs="Times New Roman"/>
        </w:rPr>
        <w:t xml:space="preserve"> </w:t>
      </w:r>
      <w:r w:rsidR="00377BD8">
        <w:rPr>
          <w:rStyle w:val="a4"/>
          <w:rFonts w:ascii="Times New Roman" w:hAnsi="Times New Roman" w:cs="Times New Roman"/>
        </w:rPr>
        <w:t>Большеигнатовского</w:t>
      </w:r>
      <w:r w:rsidR="002F087A" w:rsidRPr="00B10F52">
        <w:rPr>
          <w:rStyle w:val="a4"/>
          <w:rFonts w:ascii="Times New Roman" w:hAnsi="Times New Roman" w:cs="Times New Roman"/>
        </w:rPr>
        <w:t xml:space="preserve"> </w:t>
      </w:r>
      <w:r w:rsidR="004F41AC" w:rsidRPr="00B10F52">
        <w:rPr>
          <w:rStyle w:val="a4"/>
          <w:rFonts w:ascii="Times New Roman" w:hAnsi="Times New Roman" w:cs="Times New Roman"/>
        </w:rPr>
        <w:t>муниципального района по результатам рассмотрения жалоб могут быть обжалованы в судебном порядке.</w:t>
      </w:r>
    </w:p>
    <w:p w:rsidR="0003338B" w:rsidRPr="00B10F52" w:rsidRDefault="0003338B">
      <w:pPr>
        <w:ind w:firstLine="720"/>
        <w:jc w:val="both"/>
        <w:rPr>
          <w:rStyle w:val="a4"/>
          <w:rFonts w:ascii="Times New Roman" w:hAnsi="Times New Roman" w:cs="Times New Roman"/>
        </w:rPr>
      </w:pPr>
    </w:p>
    <w:p w:rsidR="0003338B" w:rsidRPr="00B10F52" w:rsidRDefault="0003338B">
      <w:pPr>
        <w:ind w:firstLine="720"/>
        <w:jc w:val="both"/>
        <w:rPr>
          <w:rStyle w:val="a4"/>
          <w:rFonts w:ascii="Times New Roman" w:hAnsi="Times New Roman" w:cs="Times New Roman"/>
        </w:rPr>
      </w:pPr>
    </w:p>
    <w:p w:rsidR="0003338B" w:rsidRPr="00B10F52" w:rsidRDefault="0003338B">
      <w:pPr>
        <w:ind w:firstLine="720"/>
        <w:jc w:val="both"/>
        <w:rPr>
          <w:rStyle w:val="a4"/>
          <w:rFonts w:ascii="Times New Roman" w:hAnsi="Times New Roman" w:cs="Times New Roman"/>
        </w:rPr>
      </w:pPr>
    </w:p>
    <w:p w:rsidR="0003338B" w:rsidRDefault="0003338B">
      <w:pPr>
        <w:ind w:firstLine="720"/>
        <w:jc w:val="both"/>
        <w:rPr>
          <w:rStyle w:val="a4"/>
          <w:rFonts w:ascii="Times New Roman" w:hAnsi="Times New Roman" w:cs="Times New Roman"/>
          <w:sz w:val="20"/>
          <w:szCs w:val="20"/>
        </w:rPr>
      </w:pPr>
    </w:p>
    <w:p w:rsidR="0003338B" w:rsidRDefault="0003338B">
      <w:pPr>
        <w:ind w:firstLine="720"/>
        <w:jc w:val="both"/>
        <w:rPr>
          <w:rStyle w:val="a4"/>
          <w:rFonts w:ascii="Times New Roman" w:hAnsi="Times New Roman" w:cs="Times New Roman"/>
          <w:sz w:val="20"/>
          <w:szCs w:val="20"/>
        </w:rPr>
      </w:pPr>
    </w:p>
    <w:p w:rsidR="0003338B" w:rsidRDefault="0003338B">
      <w:pPr>
        <w:ind w:firstLine="720"/>
        <w:jc w:val="both"/>
        <w:rPr>
          <w:rStyle w:val="a4"/>
          <w:rFonts w:ascii="Times New Roman" w:hAnsi="Times New Roman" w:cs="Times New Roman"/>
          <w:sz w:val="20"/>
          <w:szCs w:val="20"/>
        </w:rPr>
      </w:pPr>
    </w:p>
    <w:p w:rsidR="0003338B" w:rsidRDefault="0003338B">
      <w:pPr>
        <w:ind w:firstLine="720"/>
        <w:jc w:val="both"/>
        <w:rPr>
          <w:rStyle w:val="a4"/>
          <w:rFonts w:ascii="Times New Roman" w:hAnsi="Times New Roman" w:cs="Times New Roman"/>
          <w:sz w:val="20"/>
          <w:szCs w:val="20"/>
        </w:rPr>
      </w:pPr>
    </w:p>
    <w:p w:rsidR="0003338B" w:rsidRDefault="0003338B">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4A128C" w:rsidRDefault="004A128C">
      <w:pPr>
        <w:ind w:firstLine="720"/>
        <w:jc w:val="both"/>
        <w:rPr>
          <w:sz w:val="20"/>
          <w:szCs w:val="20"/>
        </w:rPr>
      </w:pPr>
    </w:p>
    <w:p w:rsidR="00112831" w:rsidRDefault="00112831">
      <w:pPr>
        <w:ind w:firstLine="720"/>
        <w:jc w:val="both"/>
        <w:rPr>
          <w:sz w:val="20"/>
          <w:szCs w:val="20"/>
        </w:rPr>
      </w:pPr>
    </w:p>
    <w:p w:rsidR="004A128C" w:rsidRDefault="004A128C">
      <w:pPr>
        <w:ind w:firstLine="720"/>
        <w:jc w:val="both"/>
        <w:rPr>
          <w:sz w:val="20"/>
          <w:szCs w:val="20"/>
        </w:rPr>
      </w:pPr>
    </w:p>
    <w:p w:rsidR="004A128C" w:rsidRPr="004A128C" w:rsidRDefault="004A128C" w:rsidP="004A128C">
      <w:pPr>
        <w:ind w:firstLine="698"/>
        <w:jc w:val="right"/>
        <w:rPr>
          <w:sz w:val="20"/>
          <w:szCs w:val="20"/>
        </w:rPr>
      </w:pPr>
      <w:bookmarkStart w:id="205" w:name="sub_11001"/>
      <w:bookmarkEnd w:id="203"/>
      <w:bookmarkEnd w:id="205"/>
      <w:r w:rsidRPr="004A128C">
        <w:rPr>
          <w:rStyle w:val="a5"/>
          <w:rFonts w:ascii="Times New Roman" w:hAnsi="Times New Roman" w:cs="Times New Roman"/>
          <w:b w:val="0"/>
          <w:iCs/>
          <w:color w:val="000000"/>
          <w:sz w:val="20"/>
          <w:szCs w:val="20"/>
        </w:rPr>
        <w:lastRenderedPageBreak/>
        <w:t>Приложение №1</w:t>
      </w:r>
    </w:p>
    <w:p w:rsidR="004A128C" w:rsidRPr="004A128C" w:rsidRDefault="004A128C" w:rsidP="004A128C">
      <w:pPr>
        <w:pStyle w:val="1"/>
        <w:ind w:left="4820"/>
        <w:jc w:val="both"/>
        <w:rPr>
          <w:rStyle w:val="a4"/>
          <w:b w:val="0"/>
          <w:color w:val="auto"/>
          <w:sz w:val="20"/>
          <w:szCs w:val="20"/>
        </w:rPr>
      </w:pPr>
      <w:r w:rsidRPr="004A128C">
        <w:rPr>
          <w:rStyle w:val="a5"/>
          <w:rFonts w:ascii="Times New Roman" w:hAnsi="Times New Roman" w:cs="Times New Roman"/>
          <w:b w:val="0"/>
          <w:bCs/>
          <w:color w:val="auto"/>
          <w:sz w:val="20"/>
          <w:szCs w:val="20"/>
        </w:rPr>
        <w:t>к</w:t>
      </w:r>
      <w:r w:rsidRPr="004A128C">
        <w:rPr>
          <w:rStyle w:val="a5"/>
          <w:rFonts w:ascii="Times New Roman" w:hAnsi="Times New Roman" w:cs="Times New Roman"/>
          <w:bCs/>
          <w:color w:val="auto"/>
          <w:sz w:val="20"/>
          <w:szCs w:val="20"/>
        </w:rPr>
        <w:t xml:space="preserve"> </w:t>
      </w:r>
      <w:r w:rsidRPr="004A128C">
        <w:rPr>
          <w:rFonts w:ascii="Times New Roman" w:hAnsi="Times New Roman" w:cs="Times New Roman"/>
          <w:b w:val="0"/>
          <w:color w:val="auto"/>
          <w:sz w:val="20"/>
          <w:szCs w:val="20"/>
        </w:rPr>
        <w:t xml:space="preserve">Административному регламенту </w:t>
      </w:r>
      <w:r w:rsidRPr="004A128C">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4A128C">
        <w:rPr>
          <w:rFonts w:ascii="Times New Roman" w:hAnsi="Times New Roman"/>
          <w:color w:val="auto"/>
          <w:sz w:val="20"/>
          <w:szCs w:val="20"/>
        </w:rPr>
        <w:t xml:space="preserve"> </w:t>
      </w:r>
      <w:r w:rsidRPr="004A128C">
        <w:rPr>
          <w:rFonts w:ascii="Times New Roman" w:hAnsi="Times New Roman"/>
          <w:b w:val="0"/>
          <w:sz w:val="20"/>
          <w:szCs w:val="20"/>
        </w:rPr>
        <w:t>«</w:t>
      </w:r>
      <w:r w:rsidRPr="004A128C">
        <w:rPr>
          <w:rFonts w:ascii="Times New Roman" w:hAnsi="Times New Roman" w:cs="Times New Roman"/>
          <w:b w:val="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A128C">
        <w:rPr>
          <w:rFonts w:ascii="Times New Roman" w:hAnsi="Times New Roman" w:cs="Times New Roman"/>
          <w:b w:val="0"/>
          <w:color w:val="000000"/>
          <w:sz w:val="20"/>
          <w:szCs w:val="20"/>
        </w:rPr>
        <w:t>»</w:t>
      </w:r>
    </w:p>
    <w:p w:rsidR="004A128C" w:rsidRPr="004A128C" w:rsidRDefault="004A128C" w:rsidP="004A128C">
      <w:pPr>
        <w:pStyle w:val="1"/>
        <w:rPr>
          <w:rFonts w:ascii="Times New Roman" w:hAnsi="Times New Roman" w:cs="Times New Roman"/>
        </w:rPr>
      </w:pPr>
      <w:bookmarkStart w:id="206" w:name="sub_16001"/>
      <w:bookmarkEnd w:id="206"/>
    </w:p>
    <w:p w:rsidR="004A128C" w:rsidRPr="00FA5144" w:rsidRDefault="004A128C" w:rsidP="004A128C">
      <w:pPr>
        <w:pStyle w:val="1"/>
        <w:rPr>
          <w:rFonts w:ascii="Times New Roman" w:hAnsi="Times New Roman" w:cs="Times New Roman"/>
        </w:rPr>
      </w:pPr>
      <w:r w:rsidRPr="00FA5144">
        <w:rPr>
          <w:rFonts w:ascii="Times New Roman" w:hAnsi="Times New Roman" w:cs="Times New Roman"/>
          <w:iCs/>
          <w:color w:val="000000"/>
        </w:rPr>
        <w:t>Справочная информация</w:t>
      </w:r>
      <w:r w:rsidRPr="00FA5144">
        <w:rPr>
          <w:rFonts w:ascii="Times New Roman" w:hAnsi="Times New Roman" w:cs="Times New Roman"/>
          <w:iCs/>
          <w:color w:val="00000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4A128C" w:rsidRPr="00CE35BD" w:rsidRDefault="004A128C" w:rsidP="004A128C">
      <w:pPr>
        <w:ind w:firstLine="720"/>
        <w:rPr>
          <w:i/>
          <w:iCs/>
          <w:color w:val="000000"/>
          <w:shd w:val="clear" w:color="auto" w:fill="FFFF00"/>
        </w:rPr>
      </w:pPr>
    </w:p>
    <w:tbl>
      <w:tblPr>
        <w:tblW w:w="10220" w:type="dxa"/>
        <w:tblInd w:w="-108" w:type="dxa"/>
        <w:tblLayout w:type="fixed"/>
        <w:tblLook w:val="0000" w:firstRow="0" w:lastRow="0" w:firstColumn="0" w:lastColumn="0" w:noHBand="0" w:noVBand="0"/>
      </w:tblPr>
      <w:tblGrid>
        <w:gridCol w:w="840"/>
        <w:gridCol w:w="840"/>
        <w:gridCol w:w="2931"/>
        <w:gridCol w:w="5609"/>
      </w:tblGrid>
      <w:tr w:rsidR="004A128C" w:rsidRPr="00112831" w:rsidTr="00FD1F6D">
        <w:tc>
          <w:tcPr>
            <w:tcW w:w="840" w:type="dxa"/>
            <w:shd w:val="clear" w:color="auto" w:fill="auto"/>
          </w:tcPr>
          <w:p w:rsidR="004A128C" w:rsidRPr="00112831" w:rsidRDefault="004A128C" w:rsidP="00FD1F6D">
            <w:pPr>
              <w:pStyle w:val="af0"/>
              <w:widowControl w:val="0"/>
              <w:jc w:val="center"/>
              <w:rPr>
                <w:rFonts w:ascii="Times New Roman" w:hAnsi="Times New Roman" w:cs="Times New Roman"/>
                <w:iCs/>
              </w:rPr>
            </w:pPr>
            <w:r w:rsidRPr="00112831">
              <w:rPr>
                <w:rFonts w:ascii="Times New Roman" w:hAnsi="Times New Roman" w:cs="Times New Roman"/>
                <w:iCs/>
              </w:rPr>
              <w:t>1.</w:t>
            </w:r>
          </w:p>
        </w:tc>
        <w:tc>
          <w:tcPr>
            <w:tcW w:w="9380" w:type="dxa"/>
            <w:gridSpan w:val="3"/>
            <w:shd w:val="clear" w:color="auto" w:fill="auto"/>
          </w:tcPr>
          <w:p w:rsidR="004A128C" w:rsidRPr="00112831" w:rsidRDefault="004A128C" w:rsidP="00FD1F6D">
            <w:pPr>
              <w:pStyle w:val="af0"/>
              <w:widowControl w:val="0"/>
              <w:jc w:val="center"/>
              <w:rPr>
                <w:rFonts w:ascii="Times New Roman" w:hAnsi="Times New Roman" w:cs="Times New Roman"/>
                <w:iCs/>
              </w:rPr>
            </w:pPr>
            <w:r w:rsidRPr="00112831">
              <w:rPr>
                <w:rFonts w:ascii="Times New Roman" w:hAnsi="Times New Roman" w:cs="Times New Roman"/>
                <w:iCs/>
              </w:rPr>
              <w:t>Администрация Большеигнатовского  муниципального района</w:t>
            </w:r>
          </w:p>
        </w:tc>
      </w:tr>
      <w:tr w:rsidR="004A128C" w:rsidRPr="00112831" w:rsidTr="00FD1F6D">
        <w:tc>
          <w:tcPr>
            <w:tcW w:w="840" w:type="dxa"/>
            <w:shd w:val="clear" w:color="auto" w:fill="auto"/>
          </w:tcPr>
          <w:p w:rsidR="004A128C" w:rsidRPr="00112831" w:rsidRDefault="004A128C" w:rsidP="00FD1F6D">
            <w:pPr>
              <w:pStyle w:val="af0"/>
              <w:widowControl w:val="0"/>
              <w:rPr>
                <w:rFonts w:ascii="Times New Roman" w:hAnsi="Times New Roman" w:cs="Times New Roman"/>
                <w:iCs/>
              </w:rPr>
            </w:pPr>
          </w:p>
        </w:tc>
        <w:tc>
          <w:tcPr>
            <w:tcW w:w="840" w:type="dxa"/>
            <w:shd w:val="clear" w:color="auto" w:fill="auto"/>
          </w:tcPr>
          <w:p w:rsidR="004A128C" w:rsidRPr="00112831" w:rsidRDefault="004A128C" w:rsidP="00FD1F6D">
            <w:pPr>
              <w:pStyle w:val="af0"/>
              <w:widowControl w:val="0"/>
              <w:jc w:val="center"/>
              <w:rPr>
                <w:rFonts w:ascii="Times New Roman" w:hAnsi="Times New Roman" w:cs="Times New Roman"/>
                <w:iCs/>
              </w:rPr>
            </w:pPr>
            <w:r w:rsidRPr="00112831">
              <w:rPr>
                <w:rFonts w:ascii="Times New Roman" w:hAnsi="Times New Roman" w:cs="Times New Roman"/>
                <w:iCs/>
              </w:rPr>
              <w:t>1.1</w:t>
            </w:r>
          </w:p>
        </w:tc>
        <w:tc>
          <w:tcPr>
            <w:tcW w:w="8540" w:type="dxa"/>
            <w:gridSpan w:val="2"/>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 xml:space="preserve">Место нахождения органа, предоставляющего муниципальную услугу: </w:t>
            </w:r>
          </w:p>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с. Большое Игнатово, ул. Советская, д.40</w:t>
            </w:r>
          </w:p>
        </w:tc>
      </w:tr>
      <w:tr w:rsidR="004A128C" w:rsidRPr="00112831" w:rsidTr="00FD1F6D">
        <w:tc>
          <w:tcPr>
            <w:tcW w:w="840" w:type="dxa"/>
            <w:shd w:val="clear" w:color="auto" w:fill="auto"/>
          </w:tcPr>
          <w:p w:rsidR="004A128C" w:rsidRPr="00112831" w:rsidRDefault="004A128C" w:rsidP="00FD1F6D">
            <w:pPr>
              <w:pStyle w:val="af0"/>
              <w:widowControl w:val="0"/>
              <w:rPr>
                <w:rFonts w:ascii="Times New Roman" w:hAnsi="Times New Roman" w:cs="Times New Roman"/>
                <w:iCs/>
              </w:rPr>
            </w:pPr>
          </w:p>
        </w:tc>
        <w:tc>
          <w:tcPr>
            <w:tcW w:w="840" w:type="dxa"/>
            <w:shd w:val="clear" w:color="auto" w:fill="auto"/>
          </w:tcPr>
          <w:p w:rsidR="004A128C" w:rsidRPr="00112831" w:rsidRDefault="004A128C" w:rsidP="00FD1F6D">
            <w:pPr>
              <w:pStyle w:val="af0"/>
              <w:widowControl w:val="0"/>
              <w:jc w:val="center"/>
              <w:rPr>
                <w:rFonts w:ascii="Times New Roman" w:hAnsi="Times New Roman" w:cs="Times New Roman"/>
                <w:iCs/>
              </w:rPr>
            </w:pPr>
            <w:r w:rsidRPr="00112831">
              <w:rPr>
                <w:rFonts w:ascii="Times New Roman" w:hAnsi="Times New Roman" w:cs="Times New Roman"/>
                <w:iCs/>
              </w:rPr>
              <w:t>1.2.</w:t>
            </w:r>
          </w:p>
        </w:tc>
        <w:tc>
          <w:tcPr>
            <w:tcW w:w="8540" w:type="dxa"/>
            <w:gridSpan w:val="2"/>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График работы органа, предоставляющего муниципальную услугу:</w:t>
            </w:r>
          </w:p>
        </w:tc>
      </w:tr>
      <w:tr w:rsidR="004A128C" w:rsidRPr="00112831" w:rsidTr="00FD1F6D">
        <w:tc>
          <w:tcPr>
            <w:tcW w:w="840" w:type="dxa"/>
            <w:shd w:val="clear" w:color="auto" w:fill="auto"/>
          </w:tcPr>
          <w:p w:rsidR="004A128C" w:rsidRPr="00112831" w:rsidRDefault="004A128C" w:rsidP="00FD1F6D">
            <w:pPr>
              <w:pStyle w:val="af0"/>
              <w:widowControl w:val="0"/>
              <w:rPr>
                <w:rFonts w:ascii="Times New Roman" w:hAnsi="Times New Roman" w:cs="Times New Roman"/>
                <w:iCs/>
              </w:rPr>
            </w:pPr>
          </w:p>
        </w:tc>
        <w:tc>
          <w:tcPr>
            <w:tcW w:w="840" w:type="dxa"/>
            <w:shd w:val="clear" w:color="auto" w:fill="auto"/>
          </w:tcPr>
          <w:p w:rsidR="004A128C" w:rsidRPr="00112831" w:rsidRDefault="004A128C" w:rsidP="00FD1F6D">
            <w:pPr>
              <w:pStyle w:val="af0"/>
              <w:widowControl w:val="0"/>
              <w:rPr>
                <w:rFonts w:ascii="Times New Roman" w:hAnsi="Times New Roman" w:cs="Times New Roman"/>
                <w:iCs/>
              </w:rPr>
            </w:pPr>
          </w:p>
        </w:tc>
        <w:tc>
          <w:tcPr>
            <w:tcW w:w="2931" w:type="dxa"/>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Понедельник- четверг</w:t>
            </w:r>
          </w:p>
        </w:tc>
        <w:tc>
          <w:tcPr>
            <w:tcW w:w="5609" w:type="dxa"/>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8.30-16.45</w:t>
            </w:r>
          </w:p>
        </w:tc>
      </w:tr>
      <w:tr w:rsidR="004A128C" w:rsidRPr="00112831" w:rsidTr="00FD1F6D">
        <w:tc>
          <w:tcPr>
            <w:tcW w:w="840" w:type="dxa"/>
            <w:shd w:val="clear" w:color="auto" w:fill="auto"/>
          </w:tcPr>
          <w:p w:rsidR="004A128C" w:rsidRPr="00112831" w:rsidRDefault="004A128C" w:rsidP="00FD1F6D">
            <w:pPr>
              <w:pStyle w:val="af0"/>
              <w:widowControl w:val="0"/>
              <w:rPr>
                <w:rFonts w:ascii="Times New Roman" w:hAnsi="Times New Roman" w:cs="Times New Roman"/>
                <w:iCs/>
              </w:rPr>
            </w:pPr>
          </w:p>
        </w:tc>
        <w:tc>
          <w:tcPr>
            <w:tcW w:w="840" w:type="dxa"/>
            <w:shd w:val="clear" w:color="auto" w:fill="auto"/>
          </w:tcPr>
          <w:p w:rsidR="004A128C" w:rsidRPr="00112831" w:rsidRDefault="004A128C" w:rsidP="00FD1F6D">
            <w:pPr>
              <w:pStyle w:val="af0"/>
              <w:widowControl w:val="0"/>
              <w:rPr>
                <w:rFonts w:ascii="Times New Roman" w:hAnsi="Times New Roman" w:cs="Times New Roman"/>
                <w:iCs/>
              </w:rPr>
            </w:pPr>
          </w:p>
        </w:tc>
        <w:tc>
          <w:tcPr>
            <w:tcW w:w="2931" w:type="dxa"/>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Пятница:</w:t>
            </w:r>
          </w:p>
        </w:tc>
        <w:tc>
          <w:tcPr>
            <w:tcW w:w="5609" w:type="dxa"/>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8.30-16.30</w:t>
            </w:r>
          </w:p>
        </w:tc>
      </w:tr>
      <w:tr w:rsidR="004A128C" w:rsidRPr="00112831" w:rsidTr="00FD1F6D">
        <w:tc>
          <w:tcPr>
            <w:tcW w:w="840" w:type="dxa"/>
            <w:shd w:val="clear" w:color="auto" w:fill="auto"/>
          </w:tcPr>
          <w:p w:rsidR="004A128C" w:rsidRPr="00112831" w:rsidRDefault="004A128C" w:rsidP="00FD1F6D">
            <w:pPr>
              <w:pStyle w:val="af0"/>
              <w:widowControl w:val="0"/>
              <w:rPr>
                <w:rFonts w:ascii="Times New Roman" w:hAnsi="Times New Roman" w:cs="Times New Roman"/>
                <w:iCs/>
              </w:rPr>
            </w:pPr>
          </w:p>
        </w:tc>
        <w:tc>
          <w:tcPr>
            <w:tcW w:w="840" w:type="dxa"/>
            <w:shd w:val="clear" w:color="auto" w:fill="auto"/>
          </w:tcPr>
          <w:p w:rsidR="004A128C" w:rsidRPr="00112831" w:rsidRDefault="004A128C" w:rsidP="00FD1F6D">
            <w:pPr>
              <w:pStyle w:val="af0"/>
              <w:widowControl w:val="0"/>
              <w:rPr>
                <w:rFonts w:ascii="Times New Roman" w:hAnsi="Times New Roman" w:cs="Times New Roman"/>
                <w:iCs/>
              </w:rPr>
            </w:pPr>
          </w:p>
        </w:tc>
        <w:tc>
          <w:tcPr>
            <w:tcW w:w="2931" w:type="dxa"/>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Суббота, воскресенье:</w:t>
            </w:r>
          </w:p>
        </w:tc>
        <w:tc>
          <w:tcPr>
            <w:tcW w:w="5609" w:type="dxa"/>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выходной</w:t>
            </w:r>
          </w:p>
        </w:tc>
      </w:tr>
      <w:tr w:rsidR="004A128C" w:rsidRPr="00112831" w:rsidTr="00FD1F6D">
        <w:tc>
          <w:tcPr>
            <w:tcW w:w="840" w:type="dxa"/>
            <w:vMerge w:val="restart"/>
            <w:shd w:val="clear" w:color="auto" w:fill="auto"/>
          </w:tcPr>
          <w:p w:rsidR="004A128C" w:rsidRPr="00112831" w:rsidRDefault="004A128C" w:rsidP="00FD1F6D">
            <w:pPr>
              <w:pStyle w:val="af0"/>
              <w:widowControl w:val="0"/>
              <w:rPr>
                <w:rFonts w:ascii="Times New Roman" w:hAnsi="Times New Roman" w:cs="Times New Roman"/>
                <w:iCs/>
              </w:rPr>
            </w:pPr>
          </w:p>
        </w:tc>
        <w:tc>
          <w:tcPr>
            <w:tcW w:w="840" w:type="dxa"/>
            <w:shd w:val="clear" w:color="auto" w:fill="auto"/>
          </w:tcPr>
          <w:p w:rsidR="004A128C" w:rsidRPr="00112831" w:rsidRDefault="004A128C" w:rsidP="00FD1F6D">
            <w:pPr>
              <w:pStyle w:val="af0"/>
              <w:widowControl w:val="0"/>
              <w:jc w:val="center"/>
              <w:rPr>
                <w:rFonts w:ascii="Times New Roman" w:hAnsi="Times New Roman" w:cs="Times New Roman"/>
                <w:iCs/>
              </w:rPr>
            </w:pPr>
            <w:r w:rsidRPr="00112831">
              <w:rPr>
                <w:rFonts w:ascii="Times New Roman" w:hAnsi="Times New Roman" w:cs="Times New Roman"/>
                <w:iCs/>
              </w:rPr>
              <w:t>1.3.</w:t>
            </w:r>
          </w:p>
        </w:tc>
        <w:tc>
          <w:tcPr>
            <w:tcW w:w="8540" w:type="dxa"/>
            <w:gridSpan w:val="2"/>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График приема заявителей:</w:t>
            </w:r>
          </w:p>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Ежедневно понедельник-пятница: с 08.30 до 16.30</w:t>
            </w:r>
          </w:p>
        </w:tc>
      </w:tr>
      <w:tr w:rsidR="004A128C" w:rsidRPr="00112831" w:rsidTr="00FD1F6D">
        <w:tc>
          <w:tcPr>
            <w:tcW w:w="840" w:type="dxa"/>
            <w:vMerge/>
            <w:shd w:val="clear" w:color="auto" w:fill="auto"/>
          </w:tcPr>
          <w:p w:rsidR="004A128C" w:rsidRPr="00112831" w:rsidRDefault="004A128C" w:rsidP="00FD1F6D">
            <w:pPr>
              <w:widowControl w:val="0"/>
              <w:rPr>
                <w:rFonts w:ascii="Times New Roman" w:hAnsi="Times New Roman" w:cs="Times New Roman"/>
              </w:rPr>
            </w:pPr>
          </w:p>
        </w:tc>
        <w:tc>
          <w:tcPr>
            <w:tcW w:w="840" w:type="dxa"/>
            <w:shd w:val="clear" w:color="auto" w:fill="auto"/>
          </w:tcPr>
          <w:p w:rsidR="004A128C" w:rsidRPr="00112831" w:rsidRDefault="004A128C" w:rsidP="00FD1F6D">
            <w:pPr>
              <w:pStyle w:val="af0"/>
              <w:widowControl w:val="0"/>
              <w:jc w:val="center"/>
              <w:rPr>
                <w:rFonts w:ascii="Times New Roman" w:hAnsi="Times New Roman" w:cs="Times New Roman"/>
                <w:iCs/>
              </w:rPr>
            </w:pPr>
            <w:r w:rsidRPr="00112831">
              <w:rPr>
                <w:rFonts w:ascii="Times New Roman" w:hAnsi="Times New Roman" w:cs="Times New Roman"/>
                <w:iCs/>
              </w:rPr>
              <w:t>1.4.</w:t>
            </w:r>
          </w:p>
        </w:tc>
        <w:tc>
          <w:tcPr>
            <w:tcW w:w="8540" w:type="dxa"/>
            <w:gridSpan w:val="2"/>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Контактный телефон органа, предоставляющего муниципальную услугу: 8(83442) 2-13-34</w:t>
            </w:r>
          </w:p>
        </w:tc>
      </w:tr>
      <w:tr w:rsidR="004A128C" w:rsidRPr="00112831" w:rsidTr="00FD1F6D">
        <w:tc>
          <w:tcPr>
            <w:tcW w:w="840" w:type="dxa"/>
            <w:shd w:val="clear" w:color="auto" w:fill="auto"/>
          </w:tcPr>
          <w:p w:rsidR="004A128C" w:rsidRPr="00112831" w:rsidRDefault="004A128C" w:rsidP="00FD1F6D">
            <w:pPr>
              <w:pStyle w:val="af0"/>
              <w:widowControl w:val="0"/>
              <w:rPr>
                <w:rFonts w:ascii="Times New Roman" w:hAnsi="Times New Roman" w:cs="Times New Roman"/>
                <w:iCs/>
              </w:rPr>
            </w:pPr>
          </w:p>
        </w:tc>
        <w:tc>
          <w:tcPr>
            <w:tcW w:w="840" w:type="dxa"/>
            <w:shd w:val="clear" w:color="auto" w:fill="auto"/>
          </w:tcPr>
          <w:p w:rsidR="004A128C" w:rsidRPr="00112831" w:rsidRDefault="004A128C" w:rsidP="00FD1F6D">
            <w:pPr>
              <w:pStyle w:val="af0"/>
              <w:widowControl w:val="0"/>
              <w:jc w:val="center"/>
              <w:rPr>
                <w:rFonts w:ascii="Times New Roman" w:hAnsi="Times New Roman" w:cs="Times New Roman"/>
                <w:iCs/>
              </w:rPr>
            </w:pPr>
            <w:r w:rsidRPr="00112831">
              <w:rPr>
                <w:rFonts w:ascii="Times New Roman" w:hAnsi="Times New Roman" w:cs="Times New Roman"/>
                <w:iCs/>
              </w:rPr>
              <w:t>1.5.</w:t>
            </w:r>
          </w:p>
        </w:tc>
        <w:tc>
          <w:tcPr>
            <w:tcW w:w="8540" w:type="dxa"/>
            <w:gridSpan w:val="2"/>
            <w:shd w:val="clear" w:color="auto" w:fill="auto"/>
          </w:tcPr>
          <w:p w:rsidR="004A128C" w:rsidRPr="00112831" w:rsidRDefault="004A128C" w:rsidP="00FD1F6D">
            <w:pPr>
              <w:pStyle w:val="af1"/>
              <w:widowControl w:val="0"/>
              <w:rPr>
                <w:rFonts w:ascii="Times New Roman" w:hAnsi="Times New Roman" w:cs="Times New Roman"/>
              </w:rPr>
            </w:pPr>
            <w:r w:rsidRPr="00112831">
              <w:rPr>
                <w:rFonts w:ascii="Times New Roman" w:hAnsi="Times New Roman" w:cs="Times New Roman"/>
                <w:iCs/>
              </w:rPr>
              <w:t xml:space="preserve">Официальный сайт администрации Большеигнатовского  муниципального района, расположен в информационно-телекоммуникационной сети Интернет по адресу: https://bignatovo.gosuslugi.ru </w:t>
            </w:r>
          </w:p>
        </w:tc>
      </w:tr>
      <w:tr w:rsidR="004A128C" w:rsidRPr="00112831" w:rsidTr="00FD1F6D">
        <w:tc>
          <w:tcPr>
            <w:tcW w:w="840" w:type="dxa"/>
            <w:shd w:val="clear" w:color="auto" w:fill="auto"/>
          </w:tcPr>
          <w:p w:rsidR="004A128C" w:rsidRPr="00112831" w:rsidRDefault="004A128C" w:rsidP="00FD1F6D">
            <w:pPr>
              <w:pStyle w:val="af0"/>
              <w:widowControl w:val="0"/>
              <w:rPr>
                <w:rFonts w:ascii="Times New Roman" w:hAnsi="Times New Roman" w:cs="Times New Roman"/>
                <w:iCs/>
              </w:rPr>
            </w:pPr>
          </w:p>
        </w:tc>
        <w:tc>
          <w:tcPr>
            <w:tcW w:w="840" w:type="dxa"/>
            <w:shd w:val="clear" w:color="auto" w:fill="auto"/>
          </w:tcPr>
          <w:p w:rsidR="004A128C" w:rsidRPr="00112831" w:rsidRDefault="004A128C" w:rsidP="00FD1F6D">
            <w:pPr>
              <w:pStyle w:val="af0"/>
              <w:widowControl w:val="0"/>
              <w:jc w:val="center"/>
              <w:rPr>
                <w:rFonts w:ascii="Times New Roman" w:hAnsi="Times New Roman" w:cs="Times New Roman"/>
                <w:iCs/>
              </w:rPr>
            </w:pPr>
            <w:r w:rsidRPr="00112831">
              <w:rPr>
                <w:rFonts w:ascii="Times New Roman" w:hAnsi="Times New Roman" w:cs="Times New Roman"/>
                <w:iCs/>
              </w:rPr>
              <w:t>1.6.</w:t>
            </w:r>
          </w:p>
        </w:tc>
        <w:tc>
          <w:tcPr>
            <w:tcW w:w="8540" w:type="dxa"/>
            <w:gridSpan w:val="2"/>
            <w:shd w:val="clear" w:color="auto" w:fill="auto"/>
          </w:tcPr>
          <w:p w:rsidR="004A128C" w:rsidRPr="00112831" w:rsidRDefault="004A128C" w:rsidP="00FD1F6D">
            <w:pPr>
              <w:pStyle w:val="af1"/>
              <w:widowControl w:val="0"/>
              <w:rPr>
                <w:rFonts w:ascii="Times New Roman" w:hAnsi="Times New Roman" w:cs="Times New Roman"/>
              </w:rPr>
            </w:pPr>
            <w:r w:rsidRPr="00112831">
              <w:rPr>
                <w:rFonts w:ascii="Times New Roman" w:hAnsi="Times New Roman" w:cs="Times New Roman"/>
                <w:iCs/>
              </w:rPr>
              <w:t>Адрес электронной почты администрации Большеигнатовского муниципального района: adm_bignsp@bignatovo.e-mordovia.ru</w:t>
            </w:r>
          </w:p>
        </w:tc>
      </w:tr>
      <w:tr w:rsidR="004A128C" w:rsidRPr="00112831" w:rsidTr="00FD1F6D">
        <w:tc>
          <w:tcPr>
            <w:tcW w:w="840" w:type="dxa"/>
            <w:shd w:val="clear" w:color="auto" w:fill="auto"/>
          </w:tcPr>
          <w:p w:rsidR="004A128C" w:rsidRPr="00112831" w:rsidRDefault="004A128C" w:rsidP="00FD1F6D">
            <w:pPr>
              <w:pStyle w:val="af0"/>
              <w:widowControl w:val="0"/>
              <w:jc w:val="center"/>
              <w:rPr>
                <w:rFonts w:ascii="Times New Roman" w:hAnsi="Times New Roman" w:cs="Times New Roman"/>
                <w:iCs/>
                <w:shd w:val="clear" w:color="auto" w:fill="FFFF00"/>
              </w:rPr>
            </w:pPr>
            <w:r w:rsidRPr="00112831">
              <w:rPr>
                <w:rFonts w:ascii="Times New Roman" w:hAnsi="Times New Roman" w:cs="Times New Roman"/>
                <w:iCs/>
              </w:rPr>
              <w:t>2.</w:t>
            </w:r>
          </w:p>
        </w:tc>
        <w:tc>
          <w:tcPr>
            <w:tcW w:w="9380" w:type="dxa"/>
            <w:gridSpan w:val="3"/>
            <w:shd w:val="clear" w:color="auto" w:fill="auto"/>
          </w:tcPr>
          <w:p w:rsidR="004A128C" w:rsidRPr="00112831" w:rsidRDefault="004A128C" w:rsidP="00112831">
            <w:pPr>
              <w:rPr>
                <w:rFonts w:ascii="Times New Roman" w:hAnsi="Times New Roman" w:cs="Times New Roman"/>
                <w:iCs/>
              </w:rPr>
            </w:pPr>
            <w:r w:rsidRPr="00112831">
              <w:rPr>
                <w:rFonts w:ascii="Times New Roman" w:hAnsi="Times New Roman" w:cs="Times New Roman"/>
                <w:iCs/>
              </w:rPr>
              <w:t xml:space="preserve">Филиал по </w:t>
            </w:r>
            <w:r w:rsidRPr="00112831">
              <w:rPr>
                <w:rFonts w:ascii="Times New Roman" w:hAnsi="Times New Roman" w:cs="Times New Roman"/>
              </w:rPr>
              <w:t>Большеигнатовскому муниципальному району Г</w:t>
            </w:r>
            <w:r w:rsidR="00112831">
              <w:rPr>
                <w:rFonts w:ascii="Times New Roman" w:hAnsi="Times New Roman" w:cs="Times New Roman"/>
              </w:rPr>
              <w:t xml:space="preserve">осударственного автономного учреждения Республики Мордовия </w:t>
            </w:r>
            <w:r w:rsidRPr="00112831">
              <w:rPr>
                <w:rFonts w:ascii="Times New Roman" w:hAnsi="Times New Roman" w:cs="Times New Roman"/>
              </w:rPr>
              <w:t xml:space="preserve">"Многофункциональный центр предоставления государственных и муниципальных услуг» </w:t>
            </w:r>
            <w:r w:rsidRPr="00112831">
              <w:rPr>
                <w:rFonts w:ascii="Times New Roman" w:hAnsi="Times New Roman" w:cs="Times New Roman"/>
                <w:iCs/>
              </w:rPr>
              <w:t xml:space="preserve"> (далее - МФЦ)</w:t>
            </w:r>
          </w:p>
        </w:tc>
      </w:tr>
      <w:tr w:rsidR="004A128C" w:rsidRPr="00112831" w:rsidTr="00FD1F6D">
        <w:trPr>
          <w:trHeight w:val="690"/>
        </w:trPr>
        <w:tc>
          <w:tcPr>
            <w:tcW w:w="840" w:type="dxa"/>
            <w:shd w:val="clear" w:color="auto" w:fill="auto"/>
          </w:tcPr>
          <w:p w:rsidR="004A128C" w:rsidRPr="00112831" w:rsidRDefault="004A128C" w:rsidP="00FD1F6D">
            <w:pPr>
              <w:pStyle w:val="af0"/>
              <w:widowControl w:val="0"/>
              <w:rPr>
                <w:rFonts w:ascii="Times New Roman" w:hAnsi="Times New Roman" w:cs="Times New Roman"/>
                <w:iCs/>
                <w:shd w:val="clear" w:color="auto" w:fill="FFFF00"/>
              </w:rPr>
            </w:pPr>
          </w:p>
        </w:tc>
        <w:tc>
          <w:tcPr>
            <w:tcW w:w="840" w:type="dxa"/>
            <w:shd w:val="clear" w:color="auto" w:fill="auto"/>
          </w:tcPr>
          <w:p w:rsidR="004A128C" w:rsidRPr="00112831" w:rsidRDefault="004A128C" w:rsidP="00FD1F6D">
            <w:pPr>
              <w:pStyle w:val="af0"/>
              <w:widowControl w:val="0"/>
              <w:jc w:val="center"/>
              <w:rPr>
                <w:rFonts w:ascii="Times New Roman" w:hAnsi="Times New Roman" w:cs="Times New Roman"/>
                <w:iCs/>
              </w:rPr>
            </w:pPr>
            <w:r w:rsidRPr="00112831">
              <w:rPr>
                <w:rFonts w:ascii="Times New Roman" w:hAnsi="Times New Roman" w:cs="Times New Roman"/>
                <w:iCs/>
              </w:rPr>
              <w:t>2.1.</w:t>
            </w:r>
          </w:p>
        </w:tc>
        <w:tc>
          <w:tcPr>
            <w:tcW w:w="8540" w:type="dxa"/>
            <w:gridSpan w:val="2"/>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 xml:space="preserve">Место нахождения: </w:t>
            </w:r>
          </w:p>
          <w:p w:rsidR="004A128C" w:rsidRPr="00112831" w:rsidRDefault="004A128C" w:rsidP="00F706B4">
            <w:pPr>
              <w:pStyle w:val="af1"/>
              <w:widowControl w:val="0"/>
              <w:rPr>
                <w:rFonts w:ascii="Times New Roman" w:hAnsi="Times New Roman" w:cs="Times New Roman"/>
              </w:rPr>
            </w:pPr>
            <w:r w:rsidRPr="00112831">
              <w:rPr>
                <w:rFonts w:ascii="Times New Roman" w:hAnsi="Times New Roman" w:cs="Times New Roman"/>
                <w:iCs/>
              </w:rPr>
              <w:t>431670, Республика Мордовия, Большеигнатовский район, с. Большое Игнатово, ул. Советская, д.</w:t>
            </w:r>
            <w:r w:rsidR="00F706B4" w:rsidRPr="00112831">
              <w:rPr>
                <w:rFonts w:ascii="Times New Roman" w:hAnsi="Times New Roman" w:cs="Times New Roman"/>
                <w:iCs/>
              </w:rPr>
              <w:t>32</w:t>
            </w:r>
          </w:p>
        </w:tc>
      </w:tr>
      <w:tr w:rsidR="004A128C" w:rsidRPr="00112831" w:rsidTr="00FD1F6D">
        <w:trPr>
          <w:trHeight w:val="1708"/>
        </w:trPr>
        <w:tc>
          <w:tcPr>
            <w:tcW w:w="840" w:type="dxa"/>
            <w:shd w:val="clear" w:color="auto" w:fill="auto"/>
          </w:tcPr>
          <w:p w:rsidR="004A128C" w:rsidRPr="00112831" w:rsidRDefault="004A128C" w:rsidP="00FD1F6D">
            <w:pPr>
              <w:pStyle w:val="af0"/>
              <w:widowControl w:val="0"/>
              <w:rPr>
                <w:rFonts w:ascii="Times New Roman" w:hAnsi="Times New Roman" w:cs="Times New Roman"/>
                <w:iCs/>
                <w:shd w:val="clear" w:color="auto" w:fill="FFFF00"/>
              </w:rPr>
            </w:pPr>
          </w:p>
        </w:tc>
        <w:tc>
          <w:tcPr>
            <w:tcW w:w="840" w:type="dxa"/>
            <w:shd w:val="clear" w:color="auto" w:fill="auto"/>
          </w:tcPr>
          <w:p w:rsidR="004A128C" w:rsidRPr="00112831" w:rsidRDefault="004A128C" w:rsidP="00FD1F6D">
            <w:pPr>
              <w:pStyle w:val="af0"/>
              <w:widowControl w:val="0"/>
              <w:jc w:val="center"/>
              <w:rPr>
                <w:rFonts w:ascii="Times New Roman" w:hAnsi="Times New Roman" w:cs="Times New Roman"/>
                <w:iCs/>
              </w:rPr>
            </w:pPr>
            <w:r w:rsidRPr="00112831">
              <w:rPr>
                <w:rFonts w:ascii="Times New Roman" w:hAnsi="Times New Roman" w:cs="Times New Roman"/>
                <w:iCs/>
              </w:rPr>
              <w:t>2.2</w:t>
            </w:r>
          </w:p>
        </w:tc>
        <w:tc>
          <w:tcPr>
            <w:tcW w:w="8540" w:type="dxa"/>
            <w:gridSpan w:val="2"/>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график работы: понедельник - пятница - с 08.30 до 17.30 без перерыва на обед;</w:t>
            </w:r>
          </w:p>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 xml:space="preserve">телефон: </w:t>
            </w:r>
            <w:r w:rsidRPr="00112831">
              <w:rPr>
                <w:rFonts w:ascii="Times New Roman" w:eastAsia="Times New Roman" w:hAnsi="Times New Roman" w:cs="Times New Roman"/>
                <w:kern w:val="0"/>
                <w:lang w:eastAsia="ru-RU" w:bidi="ar-SA"/>
              </w:rPr>
              <w:t>8 (83442) 2-10-39</w:t>
            </w:r>
          </w:p>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адрес электронной почты: bignmfc@bignatovo.e</w:t>
            </w:r>
            <w:r w:rsidRPr="00112831">
              <w:rPr>
                <w:rStyle w:val="a6"/>
                <w:rFonts w:ascii="Times New Roman" w:hAnsi="Times New Roman" w:cs="Times New Roman"/>
                <w:iCs/>
                <w:color w:val="auto"/>
              </w:rPr>
              <w:t xml:space="preserve"> </w:t>
            </w:r>
            <w:r w:rsidRPr="00112831">
              <w:rPr>
                <w:rFonts w:ascii="Times New Roman" w:hAnsi="Times New Roman" w:cs="Times New Roman"/>
                <w:iCs/>
              </w:rPr>
              <w:t xml:space="preserve">; </w:t>
            </w:r>
          </w:p>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 xml:space="preserve">Портал сети МФЦ Большеигнатовского района, расположен в информационно - телекоммуникационной сети Интернет: </w:t>
            </w:r>
            <w:hyperlink r:id="rId32" w:history="1">
              <w:r w:rsidRPr="00112831">
                <w:rPr>
                  <w:rStyle w:val="a7"/>
                  <w:rFonts w:ascii="Times New Roman" w:hAnsi="Times New Roman" w:cs="Times New Roman"/>
                  <w:iCs/>
                </w:rPr>
                <w:t>https://bignatovo.gosuslugi.ru/deyatelnost/mfts/</w:t>
              </w:r>
            </w:hyperlink>
          </w:p>
        </w:tc>
      </w:tr>
      <w:tr w:rsidR="004A128C" w:rsidRPr="00112831" w:rsidTr="00FD1F6D">
        <w:trPr>
          <w:trHeight w:val="557"/>
        </w:trPr>
        <w:tc>
          <w:tcPr>
            <w:tcW w:w="840" w:type="dxa"/>
            <w:shd w:val="clear" w:color="auto" w:fill="FFFFFF"/>
          </w:tcPr>
          <w:p w:rsidR="004A128C" w:rsidRPr="00112831" w:rsidRDefault="004A128C" w:rsidP="00FD1F6D">
            <w:pPr>
              <w:pStyle w:val="af0"/>
              <w:widowControl w:val="0"/>
              <w:rPr>
                <w:rFonts w:ascii="Times New Roman" w:hAnsi="Times New Roman" w:cs="Times New Roman"/>
                <w:iCs/>
                <w:shd w:val="clear" w:color="auto" w:fill="FFFF00"/>
              </w:rPr>
            </w:pPr>
            <w:r w:rsidRPr="00112831">
              <w:rPr>
                <w:rFonts w:ascii="Times New Roman" w:hAnsi="Times New Roman" w:cs="Times New Roman"/>
                <w:iCs/>
                <w:shd w:val="clear" w:color="auto" w:fill="FFFFFF"/>
              </w:rPr>
              <w:t>3.</w:t>
            </w:r>
          </w:p>
        </w:tc>
        <w:tc>
          <w:tcPr>
            <w:tcW w:w="840" w:type="dxa"/>
            <w:shd w:val="clear" w:color="auto" w:fill="auto"/>
          </w:tcPr>
          <w:p w:rsidR="004A128C" w:rsidRPr="00112831" w:rsidRDefault="004A128C" w:rsidP="00FD1F6D">
            <w:pPr>
              <w:pStyle w:val="af0"/>
              <w:widowControl w:val="0"/>
              <w:jc w:val="center"/>
              <w:rPr>
                <w:rFonts w:ascii="Times New Roman" w:hAnsi="Times New Roman" w:cs="Times New Roman"/>
                <w:iCs/>
              </w:rPr>
            </w:pPr>
          </w:p>
        </w:tc>
        <w:tc>
          <w:tcPr>
            <w:tcW w:w="8540" w:type="dxa"/>
            <w:gridSpan w:val="2"/>
            <w:shd w:val="clear" w:color="auto" w:fill="auto"/>
          </w:tcPr>
          <w:p w:rsidR="004A128C" w:rsidRPr="00112831" w:rsidRDefault="004A128C" w:rsidP="00FD1F6D">
            <w:pPr>
              <w:pStyle w:val="af1"/>
              <w:widowControl w:val="0"/>
              <w:rPr>
                <w:rFonts w:ascii="Times New Roman" w:hAnsi="Times New Roman" w:cs="Times New Roman"/>
                <w:iCs/>
              </w:rPr>
            </w:pPr>
            <w:r w:rsidRPr="00112831">
              <w:rPr>
                <w:rFonts w:ascii="Times New Roman" w:hAnsi="Times New Roman" w:cs="Times New Roman"/>
                <w:iCs/>
              </w:rPr>
              <w:t xml:space="preserve">Адрес Единого портала государственных и муниципальных услуг: </w:t>
            </w:r>
            <w:hyperlink r:id="rId33" w:history="1">
              <w:r w:rsidRPr="00112831">
                <w:rPr>
                  <w:rStyle w:val="a7"/>
                  <w:rFonts w:ascii="Times New Roman" w:hAnsi="Times New Roman" w:cs="Times New Roman"/>
                  <w:iCs/>
                </w:rPr>
                <w:t>www.gosuslugi.ru</w:t>
              </w:r>
            </w:hyperlink>
            <w:r w:rsidRPr="00112831">
              <w:rPr>
                <w:rFonts w:ascii="Times New Roman" w:hAnsi="Times New Roman" w:cs="Times New Roman"/>
                <w:iCs/>
              </w:rPr>
              <w:t>.</w:t>
            </w:r>
          </w:p>
        </w:tc>
      </w:tr>
      <w:tr w:rsidR="004A128C" w:rsidRPr="00112831" w:rsidTr="00FD1F6D">
        <w:tc>
          <w:tcPr>
            <w:tcW w:w="840" w:type="dxa"/>
            <w:shd w:val="clear" w:color="auto" w:fill="auto"/>
          </w:tcPr>
          <w:p w:rsidR="004A128C" w:rsidRPr="00112831" w:rsidRDefault="004A128C" w:rsidP="00FD1F6D">
            <w:pPr>
              <w:pStyle w:val="af0"/>
              <w:widowControl w:val="0"/>
              <w:rPr>
                <w:rFonts w:ascii="Times New Roman" w:hAnsi="Times New Roman" w:cs="Times New Roman"/>
                <w:i/>
                <w:iCs/>
                <w:shd w:val="clear" w:color="auto" w:fill="FFFF00"/>
              </w:rPr>
            </w:pPr>
          </w:p>
        </w:tc>
        <w:tc>
          <w:tcPr>
            <w:tcW w:w="840" w:type="dxa"/>
            <w:shd w:val="clear" w:color="auto" w:fill="auto"/>
          </w:tcPr>
          <w:p w:rsidR="004A128C" w:rsidRPr="00112831" w:rsidRDefault="004A128C" w:rsidP="00FD1F6D">
            <w:pPr>
              <w:pStyle w:val="af0"/>
              <w:widowControl w:val="0"/>
              <w:jc w:val="center"/>
              <w:rPr>
                <w:rFonts w:ascii="Times New Roman" w:hAnsi="Times New Roman" w:cs="Times New Roman"/>
                <w:i/>
                <w:iCs/>
              </w:rPr>
            </w:pPr>
            <w:r w:rsidRPr="00112831">
              <w:rPr>
                <w:rFonts w:ascii="Times New Roman" w:hAnsi="Times New Roman" w:cs="Times New Roman"/>
                <w:i/>
                <w:iCs/>
              </w:rPr>
              <w:t>3.1.</w:t>
            </w:r>
          </w:p>
        </w:tc>
        <w:tc>
          <w:tcPr>
            <w:tcW w:w="8540" w:type="dxa"/>
            <w:gridSpan w:val="2"/>
            <w:shd w:val="clear" w:color="auto" w:fill="auto"/>
          </w:tcPr>
          <w:p w:rsidR="004A128C" w:rsidRPr="00112831" w:rsidRDefault="004A128C" w:rsidP="00FD1F6D">
            <w:pPr>
              <w:pStyle w:val="af1"/>
              <w:widowControl w:val="0"/>
              <w:rPr>
                <w:rFonts w:ascii="Times New Roman" w:hAnsi="Times New Roman" w:cs="Times New Roman"/>
                <w:i/>
                <w:iCs/>
              </w:rPr>
            </w:pPr>
            <w:r w:rsidRPr="00112831">
              <w:rPr>
                <w:rFonts w:ascii="Times New Roman" w:hAnsi="Times New Roman" w:cs="Times New Roman"/>
                <w:i/>
                <w:iCs/>
              </w:rPr>
              <w:t>Единый телефон сети МФЦ, расположенных на территории Республики Мордовия: 8(8342)39-29-39, ___________________</w:t>
            </w:r>
          </w:p>
          <w:p w:rsidR="004A128C" w:rsidRPr="00112831" w:rsidRDefault="004A128C" w:rsidP="00FD1F6D">
            <w:pPr>
              <w:pStyle w:val="af1"/>
              <w:widowControl w:val="0"/>
              <w:rPr>
                <w:rFonts w:ascii="Times New Roman" w:hAnsi="Times New Roman" w:cs="Times New Roman"/>
              </w:rPr>
            </w:pPr>
            <w:r w:rsidRPr="00112831">
              <w:rPr>
                <w:rFonts w:ascii="Times New Roman" w:hAnsi="Times New Roman" w:cs="Times New Roman"/>
                <w:iCs/>
              </w:rPr>
              <w:t xml:space="preserve">Портал сети МФЦ Республики Мордовия </w:t>
            </w:r>
            <w:hyperlink r:id="rId34" w:history="1">
              <w:r w:rsidRPr="00112831">
                <w:rPr>
                  <w:rStyle w:val="a7"/>
                  <w:rFonts w:ascii="Times New Roman" w:hAnsi="Times New Roman" w:cs="Times New Roman"/>
                  <w:iCs/>
                </w:rPr>
                <w:t>https://mfc13.ru</w:t>
              </w:r>
            </w:hyperlink>
          </w:p>
        </w:tc>
      </w:tr>
      <w:tr w:rsidR="004A128C" w:rsidRPr="00112831" w:rsidTr="00FD1F6D">
        <w:tc>
          <w:tcPr>
            <w:tcW w:w="840" w:type="dxa"/>
            <w:shd w:val="clear" w:color="auto" w:fill="auto"/>
          </w:tcPr>
          <w:p w:rsidR="004A128C" w:rsidRPr="00112831" w:rsidRDefault="004A128C" w:rsidP="00FD1F6D">
            <w:pPr>
              <w:pStyle w:val="af0"/>
              <w:widowControl w:val="0"/>
              <w:rPr>
                <w:rFonts w:ascii="Times New Roman" w:hAnsi="Times New Roman" w:cs="Times New Roman"/>
                <w:i/>
                <w:iCs/>
                <w:shd w:val="clear" w:color="auto" w:fill="FFFF00"/>
              </w:rPr>
            </w:pPr>
          </w:p>
        </w:tc>
        <w:tc>
          <w:tcPr>
            <w:tcW w:w="840" w:type="dxa"/>
            <w:shd w:val="clear" w:color="auto" w:fill="auto"/>
          </w:tcPr>
          <w:p w:rsidR="004A128C" w:rsidRPr="00112831" w:rsidRDefault="004A128C" w:rsidP="00FD1F6D">
            <w:pPr>
              <w:pStyle w:val="af0"/>
              <w:widowControl w:val="0"/>
              <w:jc w:val="center"/>
              <w:rPr>
                <w:rFonts w:ascii="Times New Roman" w:hAnsi="Times New Roman" w:cs="Times New Roman"/>
                <w:i/>
                <w:iCs/>
              </w:rPr>
            </w:pPr>
            <w:r w:rsidRPr="00112831">
              <w:rPr>
                <w:rFonts w:ascii="Times New Roman" w:hAnsi="Times New Roman" w:cs="Times New Roman"/>
                <w:i/>
                <w:iCs/>
              </w:rPr>
              <w:t>3.2.</w:t>
            </w:r>
          </w:p>
        </w:tc>
        <w:tc>
          <w:tcPr>
            <w:tcW w:w="8540" w:type="dxa"/>
            <w:gridSpan w:val="2"/>
            <w:shd w:val="clear" w:color="auto" w:fill="auto"/>
          </w:tcPr>
          <w:p w:rsidR="004A128C" w:rsidRPr="00112831" w:rsidRDefault="004A128C" w:rsidP="00FD1F6D">
            <w:pPr>
              <w:pStyle w:val="af1"/>
              <w:widowControl w:val="0"/>
              <w:rPr>
                <w:rFonts w:ascii="Times New Roman" w:hAnsi="Times New Roman" w:cs="Times New Roman"/>
              </w:rPr>
            </w:pPr>
            <w:r w:rsidRPr="00112831">
              <w:rPr>
                <w:rFonts w:ascii="Times New Roman" w:hAnsi="Times New Roman" w:cs="Times New Roman"/>
                <w:i/>
                <w:iCs/>
              </w:rPr>
              <w:t xml:space="preserve">Адрес электронной почты: </w:t>
            </w:r>
            <w:hyperlink r:id="rId35" w:history="1">
              <w:r w:rsidRPr="00112831">
                <w:rPr>
                  <w:rStyle w:val="a7"/>
                  <w:rFonts w:ascii="Times New Roman" w:hAnsi="Times New Roman" w:cs="Times New Roman"/>
                </w:rPr>
                <w:t>mfcrm@e-mordovia.ru</w:t>
              </w:r>
            </w:hyperlink>
          </w:p>
        </w:tc>
      </w:tr>
    </w:tbl>
    <w:p w:rsidR="004A128C" w:rsidRDefault="004A128C" w:rsidP="004A128C">
      <w:pPr>
        <w:ind w:left="4820"/>
        <w:jc w:val="right"/>
        <w:rPr>
          <w:rStyle w:val="a5"/>
          <w:rFonts w:ascii="Times New Roman" w:hAnsi="Times New Roman" w:cs="Times New Roman"/>
          <w:b w:val="0"/>
          <w:iCs/>
          <w:color w:val="000000"/>
          <w:sz w:val="20"/>
          <w:szCs w:val="20"/>
        </w:rPr>
      </w:pPr>
    </w:p>
    <w:p w:rsidR="004A128C" w:rsidRDefault="004A128C" w:rsidP="004A128C">
      <w:pPr>
        <w:ind w:left="4820"/>
        <w:jc w:val="right"/>
        <w:rPr>
          <w:rStyle w:val="a5"/>
          <w:rFonts w:ascii="Times New Roman" w:hAnsi="Times New Roman" w:cs="Times New Roman"/>
          <w:b w:val="0"/>
          <w:iCs/>
          <w:color w:val="000000"/>
          <w:sz w:val="20"/>
          <w:szCs w:val="20"/>
        </w:rPr>
      </w:pPr>
    </w:p>
    <w:p w:rsidR="004A128C" w:rsidRDefault="004A128C" w:rsidP="004A128C">
      <w:pPr>
        <w:ind w:left="4820"/>
        <w:jc w:val="right"/>
        <w:rPr>
          <w:rStyle w:val="a5"/>
          <w:rFonts w:ascii="Times New Roman" w:hAnsi="Times New Roman" w:cs="Times New Roman"/>
          <w:b w:val="0"/>
          <w:iCs/>
          <w:color w:val="000000"/>
          <w:sz w:val="20"/>
          <w:szCs w:val="20"/>
        </w:rPr>
      </w:pPr>
    </w:p>
    <w:p w:rsidR="004A128C" w:rsidRPr="004A128C" w:rsidRDefault="004A128C" w:rsidP="004A128C">
      <w:pPr>
        <w:ind w:left="4820"/>
        <w:jc w:val="right"/>
        <w:rPr>
          <w:sz w:val="20"/>
          <w:szCs w:val="20"/>
        </w:rPr>
      </w:pPr>
      <w:r w:rsidRPr="004A128C">
        <w:rPr>
          <w:rStyle w:val="a5"/>
          <w:rFonts w:ascii="Times New Roman" w:hAnsi="Times New Roman" w:cs="Times New Roman"/>
          <w:b w:val="0"/>
          <w:iCs/>
          <w:color w:val="000000"/>
          <w:sz w:val="20"/>
          <w:szCs w:val="20"/>
        </w:rPr>
        <w:t>Приложение №</w:t>
      </w:r>
      <w:r>
        <w:rPr>
          <w:rStyle w:val="a5"/>
          <w:rFonts w:ascii="Times New Roman" w:hAnsi="Times New Roman" w:cs="Times New Roman"/>
          <w:b w:val="0"/>
          <w:iCs/>
          <w:color w:val="000000"/>
          <w:sz w:val="20"/>
          <w:szCs w:val="20"/>
        </w:rPr>
        <w:t>2</w:t>
      </w:r>
    </w:p>
    <w:p w:rsidR="004A128C" w:rsidRPr="004A128C" w:rsidRDefault="004A128C" w:rsidP="004A128C">
      <w:pPr>
        <w:pStyle w:val="1"/>
        <w:ind w:left="4820"/>
        <w:jc w:val="both"/>
        <w:rPr>
          <w:rStyle w:val="a4"/>
          <w:b w:val="0"/>
          <w:color w:val="auto"/>
          <w:sz w:val="20"/>
          <w:szCs w:val="20"/>
        </w:rPr>
      </w:pPr>
      <w:r w:rsidRPr="004A128C">
        <w:rPr>
          <w:rStyle w:val="a5"/>
          <w:rFonts w:ascii="Times New Roman" w:hAnsi="Times New Roman" w:cs="Times New Roman"/>
          <w:b w:val="0"/>
          <w:bCs/>
          <w:color w:val="auto"/>
          <w:sz w:val="20"/>
          <w:szCs w:val="20"/>
        </w:rPr>
        <w:t>к</w:t>
      </w:r>
      <w:r w:rsidRPr="004A128C">
        <w:rPr>
          <w:rStyle w:val="a5"/>
          <w:rFonts w:ascii="Times New Roman" w:hAnsi="Times New Roman" w:cs="Times New Roman"/>
          <w:bCs/>
          <w:color w:val="auto"/>
          <w:sz w:val="20"/>
          <w:szCs w:val="20"/>
        </w:rPr>
        <w:t xml:space="preserve"> </w:t>
      </w:r>
      <w:r w:rsidRPr="004A128C">
        <w:rPr>
          <w:rFonts w:ascii="Times New Roman" w:hAnsi="Times New Roman" w:cs="Times New Roman"/>
          <w:b w:val="0"/>
          <w:color w:val="auto"/>
          <w:sz w:val="20"/>
          <w:szCs w:val="20"/>
        </w:rPr>
        <w:t xml:space="preserve">Административному регламенту </w:t>
      </w:r>
      <w:r w:rsidRPr="004A128C">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4A128C">
        <w:rPr>
          <w:rFonts w:ascii="Times New Roman" w:hAnsi="Times New Roman"/>
          <w:color w:val="auto"/>
          <w:sz w:val="20"/>
          <w:szCs w:val="20"/>
        </w:rPr>
        <w:t xml:space="preserve"> </w:t>
      </w:r>
      <w:r w:rsidRPr="004A128C">
        <w:rPr>
          <w:rFonts w:ascii="Times New Roman" w:hAnsi="Times New Roman"/>
          <w:b w:val="0"/>
          <w:sz w:val="20"/>
          <w:szCs w:val="20"/>
        </w:rPr>
        <w:t>«</w:t>
      </w:r>
      <w:r w:rsidRPr="004A128C">
        <w:rPr>
          <w:rFonts w:ascii="Times New Roman" w:hAnsi="Times New Roman" w:cs="Times New Roman"/>
          <w:b w:val="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A128C">
        <w:rPr>
          <w:rFonts w:ascii="Times New Roman" w:hAnsi="Times New Roman" w:cs="Times New Roman"/>
          <w:b w:val="0"/>
          <w:color w:val="000000"/>
          <w:sz w:val="20"/>
          <w:szCs w:val="20"/>
        </w:rPr>
        <w:t>»</w:t>
      </w:r>
    </w:p>
    <w:p w:rsidR="004F41AC" w:rsidRPr="00716004" w:rsidRDefault="004F41AC">
      <w:pPr>
        <w:pStyle w:val="af"/>
        <w:jc w:val="right"/>
        <w:rPr>
          <w:rFonts w:eastAsia="Courier New"/>
          <w:i/>
          <w:iCs/>
          <w:sz w:val="20"/>
          <w:szCs w:val="20"/>
          <w:highlight w:val="yellow"/>
        </w:rPr>
      </w:pPr>
    </w:p>
    <w:p w:rsidR="004F41AC" w:rsidRPr="004A128C" w:rsidRDefault="004F41AC" w:rsidP="004A128C">
      <w:pPr>
        <w:pStyle w:val="1"/>
        <w:rPr>
          <w:rFonts w:ascii="Times New Roman" w:hAnsi="Times New Roman" w:cs="Times New Roman"/>
        </w:rPr>
      </w:pPr>
      <w:bookmarkStart w:id="207" w:name="sub_17001"/>
      <w:bookmarkEnd w:id="207"/>
      <w:r w:rsidRPr="004A128C">
        <w:rPr>
          <w:rFonts w:ascii="Times New Roman" w:hAnsi="Times New Roman" w:cs="Times New Roman"/>
          <w:iCs/>
        </w:rPr>
        <w:t>Список</w:t>
      </w:r>
      <w:r w:rsidRPr="004A128C">
        <w:rPr>
          <w:rFonts w:ascii="Times New Roman" w:hAnsi="Times New Roman" w:cs="Times New Roman"/>
          <w:iCs/>
        </w:rPr>
        <w:br/>
        <w:t>нормативных актов, в соответствии с которыми осуществляется оказание муниципальной услуги:</w:t>
      </w:r>
    </w:p>
    <w:p w:rsidR="004F41AC" w:rsidRPr="004A128C" w:rsidRDefault="004F41AC" w:rsidP="004A128C">
      <w:pPr>
        <w:pStyle w:val="a0"/>
        <w:jc w:val="both"/>
        <w:rPr>
          <w:rFonts w:ascii="Times New Roman" w:hAnsi="Times New Roman" w:cs="Times New Roman"/>
          <w:iCs/>
        </w:rPr>
      </w:pP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36" w:history="1">
        <w:r w:rsidRPr="004A128C">
          <w:rPr>
            <w:rStyle w:val="a7"/>
            <w:rFonts w:ascii="Times New Roman" w:hAnsi="Times New Roman" w:cs="Times New Roman"/>
            <w:iCs/>
            <w:color w:val="auto"/>
            <w:u w:val="none"/>
            <w:lang/>
          </w:rPr>
          <w:t>Конституцией</w:t>
        </w:r>
      </w:hyperlink>
      <w:r w:rsidRPr="004A128C">
        <w:rPr>
          <w:rFonts w:ascii="Times New Roman" w:hAnsi="Times New Roman" w:cs="Times New Roman"/>
          <w:iCs/>
          <w:color w:val="auto"/>
        </w:rPr>
        <w:t xml:space="preserve"> Российской Федерации</w:t>
      </w:r>
      <w:r w:rsidR="002F087A" w:rsidRPr="004A128C">
        <w:rPr>
          <w:rFonts w:ascii="Times New Roman" w:hAnsi="Times New Roman" w:cs="Times New Roman"/>
          <w:iCs/>
          <w:color w:val="auto"/>
        </w:rPr>
        <w:t xml:space="preserve"> (принятой на всенародном голосовании 12 декабря 1993 г.)</w:t>
      </w:r>
      <w:r w:rsidRPr="004A128C">
        <w:rPr>
          <w:rFonts w:ascii="Times New Roman" w:hAnsi="Times New Roman" w:cs="Times New Roman"/>
          <w:iCs/>
          <w:color w:val="auto"/>
        </w:rPr>
        <w:t>;</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Градостроительным кодексом Российской Федерации</w:t>
      </w:r>
      <w:r w:rsidR="002F087A" w:rsidRPr="004A128C">
        <w:rPr>
          <w:rFonts w:ascii="Times New Roman" w:hAnsi="Times New Roman" w:cs="Times New Roman"/>
          <w:iCs/>
          <w:color w:val="auto"/>
        </w:rPr>
        <w:t xml:space="preserve"> от 29 декабря 2004 г. N 190-ФЗ</w:t>
      </w:r>
      <w:r w:rsidRPr="004A128C">
        <w:rPr>
          <w:rFonts w:ascii="Times New Roman" w:hAnsi="Times New Roman" w:cs="Times New Roman"/>
          <w:iCs/>
          <w:color w:val="auto"/>
        </w:rPr>
        <w:t>;</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37" w:history="1">
        <w:r w:rsidRPr="004A128C">
          <w:rPr>
            <w:rStyle w:val="a7"/>
            <w:rFonts w:ascii="Times New Roman" w:hAnsi="Times New Roman" w:cs="Times New Roman"/>
            <w:iCs/>
            <w:color w:val="auto"/>
            <w:u w:val="none"/>
            <w:lang/>
          </w:rPr>
          <w:t>Гражданским кодексом</w:t>
        </w:r>
      </w:hyperlink>
      <w:r w:rsidRPr="004A128C">
        <w:rPr>
          <w:rFonts w:ascii="Times New Roman" w:hAnsi="Times New Roman" w:cs="Times New Roman"/>
          <w:iCs/>
          <w:color w:val="auto"/>
        </w:rPr>
        <w:t xml:space="preserve"> Российской Федерации</w:t>
      </w:r>
      <w:r w:rsidR="002F087A" w:rsidRPr="004A128C">
        <w:rPr>
          <w:rFonts w:ascii="Times New Roman" w:hAnsi="Times New Roman" w:cs="Times New Roman"/>
          <w:iCs/>
          <w:color w:val="auto"/>
        </w:rPr>
        <w:t xml:space="preserve"> (частью первой от 30 ноября 1994 г. N 51-ФЗ, частью второй от 26 января 1996 г. N 14-ФЗ, частью третью от 26 ноября 2001 г. N 146-ФЗ и частью четвертой от 18 декабря 2006 г. N 230-ФЗ);</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38" w:history="1">
        <w:r w:rsidRPr="004A128C">
          <w:rPr>
            <w:rStyle w:val="a7"/>
            <w:rFonts w:ascii="Times New Roman" w:hAnsi="Times New Roman" w:cs="Times New Roman"/>
            <w:iCs/>
            <w:color w:val="auto"/>
            <w:u w:val="none"/>
            <w:lang/>
          </w:rPr>
          <w:t>Жилищным кодексом</w:t>
        </w:r>
      </w:hyperlink>
      <w:r w:rsidRPr="004A128C">
        <w:rPr>
          <w:rFonts w:ascii="Times New Roman" w:hAnsi="Times New Roman" w:cs="Times New Roman"/>
          <w:iCs/>
          <w:color w:val="auto"/>
        </w:rPr>
        <w:t xml:space="preserve"> Российской Федерации</w:t>
      </w:r>
      <w:r w:rsidR="002F087A" w:rsidRPr="004A128C">
        <w:rPr>
          <w:rFonts w:ascii="Times New Roman" w:hAnsi="Times New Roman" w:cs="Times New Roman"/>
          <w:iCs/>
          <w:color w:val="auto"/>
        </w:rPr>
        <w:t xml:space="preserve"> от 29 декабря 2004 г. N 188-ФЗ</w:t>
      </w:r>
      <w:r w:rsidRPr="004A128C">
        <w:rPr>
          <w:rFonts w:ascii="Times New Roman" w:hAnsi="Times New Roman" w:cs="Times New Roman"/>
          <w:iCs/>
          <w:color w:val="auto"/>
        </w:rPr>
        <w:t>;</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39" w:history="1">
        <w:r w:rsidRPr="004A128C">
          <w:rPr>
            <w:rStyle w:val="a7"/>
            <w:rFonts w:ascii="Times New Roman" w:hAnsi="Times New Roman" w:cs="Times New Roman"/>
            <w:iCs/>
            <w:color w:val="auto"/>
            <w:u w:val="none"/>
            <w:lang/>
          </w:rPr>
          <w:t>Федеральным законом</w:t>
        </w:r>
      </w:hyperlink>
      <w:r w:rsidRPr="004A128C">
        <w:rPr>
          <w:rFonts w:ascii="Times New Roman" w:hAnsi="Times New Roman" w:cs="Times New Roman"/>
          <w:iCs/>
          <w:color w:val="auto"/>
        </w:rPr>
        <w:t xml:space="preserve"> от 6 октября 2003 г. N 131-ФЗ "Об общих принципах организации местного самоуправления в Российской Федерации";</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40" w:history="1">
        <w:r w:rsidRPr="004A128C">
          <w:rPr>
            <w:rStyle w:val="a7"/>
            <w:rFonts w:ascii="Times New Roman" w:hAnsi="Times New Roman" w:cs="Times New Roman"/>
            <w:iCs/>
            <w:color w:val="auto"/>
            <w:u w:val="none"/>
            <w:lang/>
          </w:rPr>
          <w:t>Федеральным законом</w:t>
        </w:r>
      </w:hyperlink>
      <w:r w:rsidRPr="004A128C">
        <w:rPr>
          <w:rFonts w:ascii="Times New Roman" w:hAnsi="Times New Roman" w:cs="Times New Roman"/>
          <w:iCs/>
          <w:color w:val="auto"/>
        </w:rPr>
        <w:t xml:space="preserve"> от 2 мая 2006 г. N 59-ФЗ "О порядке рассмотрения обращений граждан Российской Федерации";</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41" w:history="1">
        <w:r w:rsidRPr="004A128C">
          <w:rPr>
            <w:rStyle w:val="a7"/>
            <w:rFonts w:ascii="Times New Roman" w:hAnsi="Times New Roman" w:cs="Times New Roman"/>
            <w:iCs/>
            <w:color w:val="auto"/>
            <w:u w:val="none"/>
            <w:lang/>
          </w:rPr>
          <w:t>Федеральным законом</w:t>
        </w:r>
      </w:hyperlink>
      <w:r w:rsidRPr="004A128C">
        <w:rPr>
          <w:rFonts w:ascii="Times New Roman" w:hAnsi="Times New Roman" w:cs="Times New Roman"/>
          <w:iCs/>
          <w:color w:val="auto"/>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42" w:history="1">
        <w:r w:rsidRPr="004A128C">
          <w:rPr>
            <w:rStyle w:val="a7"/>
            <w:rFonts w:ascii="Times New Roman" w:hAnsi="Times New Roman" w:cs="Times New Roman"/>
            <w:iCs/>
            <w:color w:val="auto"/>
            <w:u w:val="none"/>
            <w:lang/>
          </w:rPr>
          <w:t>Федеральным законом</w:t>
        </w:r>
      </w:hyperlink>
      <w:r w:rsidRPr="004A128C">
        <w:rPr>
          <w:rFonts w:ascii="Times New Roman" w:hAnsi="Times New Roman" w:cs="Times New Roman"/>
          <w:iCs/>
          <w:color w:val="auto"/>
        </w:rPr>
        <w:t xml:space="preserve"> от 27 июля 2010 г. N 210-ФЗ "Об организации предоставления государственных и муниципальных услуг";</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43" w:history="1">
        <w:r w:rsidRPr="004A128C">
          <w:rPr>
            <w:rStyle w:val="a7"/>
            <w:rFonts w:ascii="Times New Roman" w:hAnsi="Times New Roman" w:cs="Times New Roman"/>
            <w:iCs/>
            <w:color w:val="auto"/>
            <w:u w:val="none"/>
            <w:lang/>
          </w:rPr>
          <w:t>Федеральным законом</w:t>
        </w:r>
      </w:hyperlink>
      <w:r w:rsidRPr="004A128C">
        <w:rPr>
          <w:rFonts w:ascii="Times New Roman" w:hAnsi="Times New Roman" w:cs="Times New Roman"/>
          <w:iCs/>
          <w:color w:val="auto"/>
        </w:rPr>
        <w:t xml:space="preserve"> от 6 апреля 2011 г. N 63-ФЗ "Об электронной подписи";</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44" w:history="1">
        <w:r w:rsidRPr="004A128C">
          <w:rPr>
            <w:rStyle w:val="a7"/>
            <w:rFonts w:ascii="Times New Roman" w:hAnsi="Times New Roman" w:cs="Times New Roman"/>
            <w:iCs/>
            <w:color w:val="auto"/>
            <w:u w:val="none"/>
            <w:lang/>
          </w:rPr>
          <w:t>постановлением</w:t>
        </w:r>
      </w:hyperlink>
      <w:r w:rsidRPr="004A128C">
        <w:rPr>
          <w:rFonts w:ascii="Times New Roman" w:hAnsi="Times New Roman" w:cs="Times New Roman"/>
          <w:iCs/>
          <w:color w:val="auto"/>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45" w:history="1">
        <w:r w:rsidRPr="004A128C">
          <w:rPr>
            <w:rStyle w:val="a7"/>
            <w:rFonts w:ascii="Times New Roman" w:hAnsi="Times New Roman" w:cs="Times New Roman"/>
            <w:iCs/>
            <w:color w:val="auto"/>
            <w:u w:val="none"/>
            <w:lang/>
          </w:rPr>
          <w:t>постановлением</w:t>
        </w:r>
      </w:hyperlink>
      <w:r w:rsidRPr="004A128C">
        <w:rPr>
          <w:rFonts w:ascii="Times New Roman" w:hAnsi="Times New Roman" w:cs="Times New Roman"/>
          <w:iCs/>
          <w:color w:val="auto"/>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46" w:history="1">
        <w:r w:rsidRPr="004A128C">
          <w:rPr>
            <w:rStyle w:val="a7"/>
            <w:rFonts w:ascii="Times New Roman" w:hAnsi="Times New Roman" w:cs="Times New Roman"/>
            <w:iCs/>
            <w:color w:val="auto"/>
            <w:u w:val="none"/>
            <w:lang/>
          </w:rPr>
          <w:t>постановлением</w:t>
        </w:r>
      </w:hyperlink>
      <w:r w:rsidRPr="004A128C">
        <w:rPr>
          <w:rFonts w:ascii="Times New Roman" w:hAnsi="Times New Roman" w:cs="Times New Roman"/>
          <w:iCs/>
          <w:color w:val="auto"/>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47" w:history="1">
        <w:r w:rsidRPr="004A128C">
          <w:rPr>
            <w:rStyle w:val="a7"/>
            <w:rFonts w:ascii="Times New Roman" w:hAnsi="Times New Roman" w:cs="Times New Roman"/>
            <w:iCs/>
            <w:color w:val="auto"/>
            <w:u w:val="none"/>
            <w:lang/>
          </w:rPr>
          <w:t>постановлением</w:t>
        </w:r>
      </w:hyperlink>
      <w:r w:rsidRPr="004A128C">
        <w:rPr>
          <w:rFonts w:ascii="Times New Roman" w:hAnsi="Times New Roman" w:cs="Times New Roman"/>
          <w:iCs/>
          <w:color w:val="auto"/>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t xml:space="preserve">- </w:t>
      </w:r>
      <w:hyperlink r:id="rId48" w:history="1">
        <w:r w:rsidRPr="004A128C">
          <w:rPr>
            <w:rStyle w:val="a7"/>
            <w:rFonts w:ascii="Times New Roman" w:hAnsi="Times New Roman" w:cs="Times New Roman"/>
            <w:iCs/>
            <w:color w:val="auto"/>
            <w:u w:val="none"/>
            <w:lang/>
          </w:rPr>
          <w:t>постановлением</w:t>
        </w:r>
      </w:hyperlink>
      <w:r w:rsidRPr="004A128C">
        <w:rPr>
          <w:rFonts w:ascii="Times New Roman" w:hAnsi="Times New Roman" w:cs="Times New Roman"/>
          <w:iCs/>
          <w:color w:val="auto"/>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4F41AC" w:rsidRPr="004A128C" w:rsidRDefault="004F41AC" w:rsidP="004A128C">
      <w:pPr>
        <w:ind w:firstLine="720"/>
        <w:jc w:val="both"/>
        <w:rPr>
          <w:rFonts w:ascii="Times New Roman" w:hAnsi="Times New Roman" w:cs="Times New Roman"/>
          <w:color w:val="auto"/>
        </w:rPr>
      </w:pPr>
      <w:r w:rsidRPr="004A128C">
        <w:rPr>
          <w:rFonts w:ascii="Times New Roman" w:hAnsi="Times New Roman" w:cs="Times New Roman"/>
          <w:iCs/>
          <w:color w:val="auto"/>
        </w:rPr>
        <w:lastRenderedPageBreak/>
        <w:t xml:space="preserve">- </w:t>
      </w:r>
      <w:hyperlink r:id="rId49" w:history="1">
        <w:r w:rsidRPr="004A128C">
          <w:rPr>
            <w:rStyle w:val="a7"/>
            <w:rFonts w:ascii="Times New Roman" w:hAnsi="Times New Roman" w:cs="Times New Roman"/>
            <w:iCs/>
            <w:color w:val="auto"/>
            <w:u w:val="none"/>
            <w:lang/>
          </w:rPr>
          <w:t>приказом</w:t>
        </w:r>
      </w:hyperlink>
      <w:r w:rsidRPr="004A128C">
        <w:rPr>
          <w:rFonts w:ascii="Times New Roman" w:hAnsi="Times New Roman" w:cs="Times New Roman"/>
          <w:iCs/>
          <w:color w:val="auto"/>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4F41AC" w:rsidRPr="004A128C" w:rsidRDefault="002F087A" w:rsidP="004A128C">
      <w:pPr>
        <w:ind w:firstLine="720"/>
        <w:jc w:val="both"/>
        <w:rPr>
          <w:rFonts w:ascii="Times New Roman" w:hAnsi="Times New Roman" w:cs="Times New Roman"/>
          <w:iCs/>
          <w:color w:val="auto"/>
        </w:rPr>
      </w:pPr>
      <w:r w:rsidRPr="004A128C">
        <w:rPr>
          <w:rFonts w:ascii="Times New Roman" w:hAnsi="Times New Roman" w:cs="Times New Roman"/>
          <w:iCs/>
          <w:color w:val="auto"/>
        </w:rPr>
        <w:t xml:space="preserve">- Уставом </w:t>
      </w:r>
      <w:r w:rsidR="00377BD8" w:rsidRPr="004A128C">
        <w:rPr>
          <w:rFonts w:ascii="Times New Roman" w:hAnsi="Times New Roman" w:cs="Times New Roman"/>
          <w:iCs/>
          <w:color w:val="auto"/>
        </w:rPr>
        <w:t>Большеигнатовского</w:t>
      </w:r>
      <w:r w:rsidRPr="004A128C">
        <w:rPr>
          <w:rFonts w:ascii="Times New Roman" w:hAnsi="Times New Roman" w:cs="Times New Roman"/>
          <w:iCs/>
          <w:color w:val="auto"/>
        </w:rPr>
        <w:t xml:space="preserve"> </w:t>
      </w:r>
      <w:r w:rsidR="004F41AC" w:rsidRPr="004A128C">
        <w:rPr>
          <w:rFonts w:ascii="Times New Roman" w:hAnsi="Times New Roman" w:cs="Times New Roman"/>
          <w:iCs/>
          <w:color w:val="auto"/>
        </w:rPr>
        <w:t>муниципального района Рес</w:t>
      </w:r>
      <w:r w:rsidRPr="004A128C">
        <w:rPr>
          <w:rFonts w:ascii="Times New Roman" w:hAnsi="Times New Roman" w:cs="Times New Roman"/>
          <w:iCs/>
          <w:color w:val="auto"/>
        </w:rPr>
        <w:t>публики Мордовия;</w:t>
      </w:r>
    </w:p>
    <w:p w:rsidR="002F087A" w:rsidRPr="004A128C" w:rsidRDefault="002F087A" w:rsidP="004A128C">
      <w:pPr>
        <w:ind w:firstLine="720"/>
        <w:jc w:val="both"/>
        <w:rPr>
          <w:rFonts w:ascii="Times New Roman" w:hAnsi="Times New Roman" w:cs="Times New Roman"/>
          <w:iCs/>
          <w:color w:val="auto"/>
        </w:rPr>
      </w:pPr>
      <w:r w:rsidRPr="004A128C">
        <w:rPr>
          <w:rFonts w:ascii="Times New Roman" w:hAnsi="Times New Roman" w:cs="Times New Roman"/>
          <w:iCs/>
          <w:color w:val="auto"/>
        </w:rPr>
        <w:t>- Правилами Землепользования и застройки</w:t>
      </w:r>
      <w:r w:rsidR="00D30559" w:rsidRPr="004A128C">
        <w:rPr>
          <w:rFonts w:ascii="Times New Roman" w:hAnsi="Times New Roman" w:cs="Times New Roman"/>
          <w:iCs/>
          <w:color w:val="auto"/>
        </w:rPr>
        <w:t xml:space="preserve">  сельских поселений </w:t>
      </w:r>
      <w:r w:rsidR="00377BD8" w:rsidRPr="004A128C">
        <w:rPr>
          <w:rFonts w:ascii="Times New Roman" w:hAnsi="Times New Roman" w:cs="Times New Roman"/>
          <w:iCs/>
          <w:color w:val="auto"/>
        </w:rPr>
        <w:t>Большеигнатовского</w:t>
      </w:r>
      <w:r w:rsidRPr="004A128C">
        <w:rPr>
          <w:rFonts w:ascii="Times New Roman" w:hAnsi="Times New Roman" w:cs="Times New Roman"/>
          <w:iCs/>
          <w:color w:val="auto"/>
        </w:rPr>
        <w:t xml:space="preserve"> муниципаль</w:t>
      </w:r>
      <w:r w:rsidR="00D30559" w:rsidRPr="004A128C">
        <w:rPr>
          <w:rFonts w:ascii="Times New Roman" w:hAnsi="Times New Roman" w:cs="Times New Roman"/>
          <w:iCs/>
          <w:color w:val="auto"/>
        </w:rPr>
        <w:t>ного района Республики Мордовия;</w:t>
      </w:r>
    </w:p>
    <w:p w:rsidR="002F087A" w:rsidRPr="004A128C" w:rsidRDefault="00D30559" w:rsidP="004A128C">
      <w:pPr>
        <w:jc w:val="both"/>
        <w:rPr>
          <w:rFonts w:ascii="Times New Roman" w:hAnsi="Times New Roman" w:cs="Times New Roman"/>
          <w:iCs/>
          <w:color w:val="auto"/>
        </w:rPr>
      </w:pPr>
      <w:r w:rsidRPr="004A128C">
        <w:rPr>
          <w:rFonts w:ascii="Times New Roman" w:hAnsi="Times New Roman" w:cs="Times New Roman"/>
          <w:iCs/>
          <w:color w:val="auto"/>
        </w:rPr>
        <w:t xml:space="preserve">            </w:t>
      </w:r>
      <w:r w:rsidR="002F087A" w:rsidRPr="004A128C">
        <w:rPr>
          <w:rFonts w:ascii="Times New Roman" w:hAnsi="Times New Roman" w:cs="Times New Roman"/>
          <w:iCs/>
          <w:color w:val="auto"/>
        </w:rPr>
        <w:t xml:space="preserve">  - Приказом Министерства строительства и жилищно-коммунального хозяйства РФ от 19 сентября 2018 г.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2F087A" w:rsidRPr="004A128C" w:rsidRDefault="002F087A" w:rsidP="004A128C">
      <w:pPr>
        <w:ind w:firstLine="720"/>
        <w:jc w:val="both"/>
        <w:rPr>
          <w:rFonts w:ascii="Times New Roman" w:hAnsi="Times New Roman" w:cs="Times New Roman"/>
          <w:color w:val="auto"/>
        </w:rPr>
      </w:pPr>
    </w:p>
    <w:p w:rsidR="004F41AC" w:rsidRPr="004A128C" w:rsidRDefault="004F41AC" w:rsidP="004A128C">
      <w:pPr>
        <w:shd w:val="clear" w:color="auto" w:fill="FFFFFF"/>
        <w:suppressAutoHyphens w:val="0"/>
        <w:overflowPunct/>
        <w:spacing w:before="280" w:after="280"/>
        <w:jc w:val="both"/>
        <w:rPr>
          <w:rFonts w:ascii="Times New Roman" w:eastAsia="Times New Roman" w:hAnsi="Times New Roman" w:cs="Times New Roman"/>
          <w:color w:val="22272F"/>
          <w:kern w:val="0"/>
          <w:lang w:eastAsia="ru-RU" w:bidi="ar-SA"/>
        </w:rPr>
      </w:pPr>
    </w:p>
    <w:p w:rsidR="004F41AC" w:rsidRDefault="004F41A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Pr="00716004" w:rsidRDefault="004A128C">
      <w:pPr>
        <w:shd w:val="clear" w:color="auto" w:fill="FFFFFF"/>
        <w:suppressAutoHyphens w:val="0"/>
        <w:overflowPunct/>
        <w:spacing w:before="280" w:after="280"/>
        <w:jc w:val="both"/>
        <w:rPr>
          <w:rFonts w:ascii="Times New Roman" w:eastAsia="Times New Roman" w:hAnsi="Times New Roman" w:cs="Times New Roman"/>
          <w:color w:val="22272F"/>
          <w:kern w:val="0"/>
          <w:sz w:val="20"/>
          <w:szCs w:val="20"/>
          <w:lang w:eastAsia="ru-RU" w:bidi="ar-SA"/>
        </w:rPr>
      </w:pPr>
    </w:p>
    <w:p w:rsidR="004A128C" w:rsidRPr="004A128C" w:rsidRDefault="004F41AC" w:rsidP="004A128C">
      <w:pPr>
        <w:ind w:firstLine="698"/>
        <w:jc w:val="right"/>
        <w:rPr>
          <w:sz w:val="20"/>
          <w:szCs w:val="20"/>
        </w:rPr>
      </w:pPr>
      <w:r w:rsidRPr="00716004">
        <w:rPr>
          <w:rFonts w:eastAsia="Liberation Serif" w:cs="Liberation Serif"/>
          <w:sz w:val="20"/>
          <w:szCs w:val="20"/>
        </w:rPr>
        <w:lastRenderedPageBreak/>
        <w:t xml:space="preserve">                                                                                                                               </w:t>
      </w:r>
      <w:r w:rsidR="004A128C" w:rsidRPr="004A128C">
        <w:rPr>
          <w:rStyle w:val="a5"/>
          <w:rFonts w:ascii="Times New Roman" w:hAnsi="Times New Roman" w:cs="Times New Roman"/>
          <w:b w:val="0"/>
          <w:iCs/>
          <w:color w:val="000000"/>
          <w:sz w:val="20"/>
          <w:szCs w:val="20"/>
        </w:rPr>
        <w:t>Приложение №3</w:t>
      </w:r>
    </w:p>
    <w:p w:rsidR="004A128C" w:rsidRPr="004A128C" w:rsidRDefault="004A128C" w:rsidP="004A128C">
      <w:pPr>
        <w:pStyle w:val="1"/>
        <w:ind w:left="4820"/>
        <w:jc w:val="both"/>
        <w:rPr>
          <w:rStyle w:val="a4"/>
          <w:b w:val="0"/>
          <w:color w:val="auto"/>
          <w:sz w:val="20"/>
          <w:szCs w:val="20"/>
        </w:rPr>
      </w:pPr>
      <w:r w:rsidRPr="004A128C">
        <w:rPr>
          <w:rStyle w:val="a5"/>
          <w:rFonts w:ascii="Times New Roman" w:hAnsi="Times New Roman" w:cs="Times New Roman"/>
          <w:b w:val="0"/>
          <w:bCs/>
          <w:color w:val="auto"/>
          <w:sz w:val="20"/>
          <w:szCs w:val="20"/>
        </w:rPr>
        <w:t>к</w:t>
      </w:r>
      <w:r w:rsidRPr="004A128C">
        <w:rPr>
          <w:rStyle w:val="a5"/>
          <w:rFonts w:ascii="Times New Roman" w:hAnsi="Times New Roman" w:cs="Times New Roman"/>
          <w:bCs/>
          <w:color w:val="auto"/>
          <w:sz w:val="20"/>
          <w:szCs w:val="20"/>
        </w:rPr>
        <w:t xml:space="preserve"> </w:t>
      </w:r>
      <w:r w:rsidRPr="004A128C">
        <w:rPr>
          <w:rFonts w:ascii="Times New Roman" w:hAnsi="Times New Roman" w:cs="Times New Roman"/>
          <w:b w:val="0"/>
          <w:color w:val="auto"/>
          <w:sz w:val="20"/>
          <w:szCs w:val="20"/>
        </w:rPr>
        <w:t xml:space="preserve">Административному регламенту </w:t>
      </w:r>
      <w:r w:rsidRPr="004A128C">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4A128C">
        <w:rPr>
          <w:rFonts w:ascii="Times New Roman" w:hAnsi="Times New Roman"/>
          <w:color w:val="auto"/>
          <w:sz w:val="20"/>
          <w:szCs w:val="20"/>
        </w:rPr>
        <w:t xml:space="preserve"> </w:t>
      </w:r>
      <w:r w:rsidRPr="004A128C">
        <w:rPr>
          <w:rFonts w:ascii="Times New Roman" w:hAnsi="Times New Roman"/>
          <w:b w:val="0"/>
          <w:sz w:val="20"/>
          <w:szCs w:val="20"/>
        </w:rPr>
        <w:t>«</w:t>
      </w:r>
      <w:r w:rsidRPr="004A128C">
        <w:rPr>
          <w:rFonts w:ascii="Times New Roman" w:hAnsi="Times New Roman" w:cs="Times New Roman"/>
          <w:b w:val="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A128C">
        <w:rPr>
          <w:rFonts w:ascii="Times New Roman" w:hAnsi="Times New Roman" w:cs="Times New Roman"/>
          <w:b w:val="0"/>
          <w:color w:val="000000"/>
          <w:sz w:val="20"/>
          <w:szCs w:val="20"/>
        </w:rPr>
        <w:t>»</w:t>
      </w:r>
    </w:p>
    <w:p w:rsidR="004F41AC" w:rsidRPr="00716004" w:rsidRDefault="004F41AC" w:rsidP="004A128C">
      <w:pPr>
        <w:ind w:firstLine="698"/>
        <w:jc w:val="right"/>
        <w:rPr>
          <w:sz w:val="20"/>
          <w:szCs w:val="20"/>
          <w:highlight w:val="yellow"/>
        </w:rPr>
      </w:pPr>
    </w:p>
    <w:p w:rsidR="004F41AC" w:rsidRPr="00716004" w:rsidRDefault="004F41AC">
      <w:pPr>
        <w:pStyle w:val="a0"/>
        <w:rPr>
          <w:i/>
          <w:iCs/>
          <w:sz w:val="20"/>
          <w:szCs w:val="20"/>
        </w:rPr>
      </w:pP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b/>
          <w:bCs/>
          <w:color w:val="000000"/>
          <w:kern w:val="0"/>
          <w:sz w:val="20"/>
          <w:szCs w:val="20"/>
          <w:lang w:eastAsia="ru-RU" w:bidi="ar-SA"/>
        </w:rPr>
        <w:t>Уведомление</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b/>
          <w:bCs/>
          <w:color w:val="000000"/>
          <w:kern w:val="0"/>
          <w:sz w:val="20"/>
          <w:szCs w:val="20"/>
          <w:lang w:eastAsia="ru-RU" w:bidi="ar-SA"/>
        </w:rPr>
        <w:t xml:space="preserve">   </w:t>
      </w:r>
      <w:r w:rsidRPr="00716004">
        <w:rPr>
          <w:rFonts w:ascii="Courier New" w:eastAsia="Times New Roman" w:hAnsi="Courier New" w:cs="Courier New"/>
          <w:b/>
          <w:bCs/>
          <w:color w:val="000000"/>
          <w:kern w:val="0"/>
          <w:sz w:val="20"/>
          <w:szCs w:val="20"/>
          <w:lang w:eastAsia="ru-RU" w:bidi="ar-SA"/>
        </w:rPr>
        <w:t>об окончании строительства или реконструкции объекта индивидуального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b/>
          <w:bCs/>
          <w:color w:val="000000"/>
          <w:kern w:val="0"/>
          <w:sz w:val="20"/>
          <w:szCs w:val="20"/>
          <w:lang w:eastAsia="ru-RU" w:bidi="ar-SA"/>
        </w:rPr>
        <w:t xml:space="preserve">            </w:t>
      </w:r>
      <w:r w:rsidRPr="00716004">
        <w:rPr>
          <w:rFonts w:ascii="Courier New" w:eastAsia="Times New Roman" w:hAnsi="Courier New" w:cs="Courier New"/>
          <w:b/>
          <w:bCs/>
          <w:color w:val="000000"/>
          <w:kern w:val="0"/>
          <w:sz w:val="20"/>
          <w:szCs w:val="20"/>
          <w:lang w:eastAsia="ru-RU" w:bidi="ar-SA"/>
        </w:rPr>
        <w:t>жилищного строительства или садового дома</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"__" ___________ 20__ г.</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(наименование уполномоченного на выдачу разрешений на строительство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федерального органа исполнительной власти, органа исполнительной власти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eastAsia="Liberation Serif" w:cs="Liberation Serif"/>
          <w:sz w:val="20"/>
          <w:szCs w:val="20"/>
        </w:rPr>
        <w:t xml:space="preserve">    </w:t>
      </w:r>
      <w:r w:rsidRPr="00716004">
        <w:rPr>
          <w:sz w:val="20"/>
          <w:szCs w:val="20"/>
        </w:rPr>
        <w:t>субъекта Российской Федерации, органа местного самоуправления)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95"/>
        <w:gridCol w:w="5700"/>
        <w:gridCol w:w="3375"/>
      </w:tblGrid>
      <w:tr w:rsidR="004F41AC" w:rsidRPr="00716004">
        <w:tc>
          <w:tcPr>
            <w:tcW w:w="10170" w:type="dxa"/>
            <w:gridSpan w:val="3"/>
            <w:tcBorders>
              <w:bottom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jc w:val="center"/>
              <w:rPr>
                <w:sz w:val="20"/>
                <w:szCs w:val="20"/>
              </w:rPr>
            </w:pPr>
            <w:r w:rsidRPr="00716004">
              <w:rPr>
                <w:rFonts w:ascii="Times New Roman" w:eastAsia="Times New Roman" w:hAnsi="Times New Roman" w:cs="Times New Roman"/>
                <w:color w:val="000000"/>
                <w:kern w:val="0"/>
                <w:sz w:val="20"/>
                <w:szCs w:val="20"/>
                <w:lang w:eastAsia="ru-RU" w:bidi="ar-SA"/>
              </w:rPr>
              <w:t>1. Сведения о застройщике</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1.1</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Сведения о физическом лице, в случае если застройщиком является физическое лицо:</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1.1.1</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Фамилия, имя, отчество (при наличии)</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1.1.2</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Место жительства</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1.1.3</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Реквизиты документа, удостоверяющего личность</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1.2</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Сведения о юридическом лице, в случае если застройщиком является юридическое лицо:</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1.2.1</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Наименование</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1.2.2</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Место нахождения</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1.2.3</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bottom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1.2.4</w:t>
            </w:r>
          </w:p>
        </w:tc>
        <w:tc>
          <w:tcPr>
            <w:tcW w:w="5700" w:type="dxa"/>
            <w:tcBorders>
              <w:top w:val="single" w:sz="6" w:space="0" w:color="000000"/>
              <w:left w:val="single" w:sz="6" w:space="0" w:color="000000"/>
              <w:bottom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Идентификационный номер налогоплательщика, за исключением случая, если заявителем является иностранное юридическое лицо</w:t>
            </w:r>
          </w:p>
        </w:tc>
        <w:tc>
          <w:tcPr>
            <w:tcW w:w="3375" w:type="dxa"/>
            <w:tcBorders>
              <w:top w:val="single" w:sz="6" w:space="0" w:color="000000"/>
              <w:left w:val="single" w:sz="6" w:space="0" w:color="000000"/>
              <w:bottom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170" w:type="dxa"/>
            <w:gridSpan w:val="3"/>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jc w:val="center"/>
              <w:rPr>
                <w:sz w:val="20"/>
                <w:szCs w:val="20"/>
              </w:rPr>
            </w:pPr>
            <w:r w:rsidRPr="00716004">
              <w:rPr>
                <w:rFonts w:ascii="Times New Roman" w:eastAsia="Times New Roman" w:hAnsi="Times New Roman" w:cs="Times New Roman"/>
                <w:color w:val="000000"/>
                <w:kern w:val="0"/>
                <w:sz w:val="20"/>
                <w:szCs w:val="20"/>
                <w:lang w:eastAsia="ru-RU" w:bidi="ar-SA"/>
              </w:rPr>
              <w:t>2. Сведения о земельном участке</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2.1</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Кадастровый номер земельного участка (при наличии)</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2.2</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Адрес или описание местоположения земельного участка</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2.3</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Сведения о праве застройщика на земельный участок (правоустанавливающие документы)</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2.4</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Сведения о наличии прав иных лиц на земельный участок (при наличии)</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2.5</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Сведения о виде разрешенного использования земельного участка</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170" w:type="dxa"/>
            <w:gridSpan w:val="3"/>
            <w:tcBorders>
              <w:top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jc w:val="center"/>
              <w:rPr>
                <w:sz w:val="20"/>
                <w:szCs w:val="20"/>
              </w:rPr>
            </w:pPr>
            <w:r w:rsidRPr="00716004">
              <w:rPr>
                <w:rFonts w:ascii="Times New Roman" w:eastAsia="Times New Roman" w:hAnsi="Times New Roman" w:cs="Times New Roman"/>
                <w:color w:val="000000"/>
                <w:kern w:val="0"/>
                <w:sz w:val="20"/>
                <w:szCs w:val="20"/>
                <w:lang w:eastAsia="ru-RU" w:bidi="ar-SA"/>
              </w:rPr>
              <w:t>3. Сведения об объекте капитального строительства</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3.1</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3.2</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Цель подачи уведомления (строительство или реконструкция)</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3.3</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Сведения о параметрах:</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3.3.1</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Количество надземных этажей</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3.3.2</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Высота</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3.3.3</w:t>
            </w:r>
          </w:p>
        </w:tc>
        <w:tc>
          <w:tcPr>
            <w:tcW w:w="5700" w:type="dxa"/>
            <w:tcBorders>
              <w:top w:val="single" w:sz="6" w:space="0" w:color="000000"/>
              <w:lef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Сведения об отступах от границ земельного участка</w:t>
            </w:r>
          </w:p>
        </w:tc>
        <w:tc>
          <w:tcPr>
            <w:tcW w:w="3375" w:type="dxa"/>
            <w:tcBorders>
              <w:top w:val="single" w:sz="6" w:space="0" w:color="000000"/>
              <w:left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95" w:type="dxa"/>
            <w:tcBorders>
              <w:top w:val="single" w:sz="6" w:space="0" w:color="000000"/>
              <w:left w:val="single" w:sz="6" w:space="0" w:color="000000"/>
              <w:bottom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lastRenderedPageBreak/>
              <w:t>3.3.4</w:t>
            </w:r>
          </w:p>
        </w:tc>
        <w:tc>
          <w:tcPr>
            <w:tcW w:w="5700" w:type="dxa"/>
            <w:tcBorders>
              <w:top w:val="single" w:sz="6" w:space="0" w:color="000000"/>
              <w:left w:val="single" w:sz="6" w:space="0" w:color="000000"/>
              <w:bottom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Площадь застройки</w:t>
            </w:r>
          </w:p>
        </w:tc>
        <w:tc>
          <w:tcPr>
            <w:tcW w:w="3375" w:type="dxa"/>
            <w:tcBorders>
              <w:top w:val="single" w:sz="6" w:space="0" w:color="000000"/>
              <w:left w:val="single" w:sz="6" w:space="0" w:color="000000"/>
              <w:bottom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r w:rsidR="004F41AC" w:rsidRPr="00716004">
        <w:tc>
          <w:tcPr>
            <w:tcW w:w="10170" w:type="dxa"/>
            <w:gridSpan w:val="3"/>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jc w:val="center"/>
              <w:rPr>
                <w:sz w:val="20"/>
                <w:szCs w:val="20"/>
              </w:rPr>
            </w:pPr>
            <w:r w:rsidRPr="00716004">
              <w:rPr>
                <w:rFonts w:ascii="Times New Roman" w:eastAsia="Times New Roman" w:hAnsi="Times New Roman" w:cs="Times New Roman"/>
                <w:color w:val="000000"/>
                <w:kern w:val="0"/>
                <w:sz w:val="20"/>
                <w:szCs w:val="20"/>
                <w:lang w:eastAsia="ru-RU" w:bidi="ar-SA"/>
              </w:rPr>
              <w:t>4. Схематичное изображение построенного или реконструированного объекта капитального строительства на земельном участке</w:t>
            </w:r>
          </w:p>
        </w:tc>
      </w:tr>
      <w:tr w:rsidR="004F41AC" w:rsidRPr="00716004">
        <w:tc>
          <w:tcPr>
            <w:tcW w:w="10170" w:type="dxa"/>
            <w:gridSpan w:val="3"/>
            <w:tcBorders>
              <w:top w:val="single" w:sz="6" w:space="0" w:color="000000"/>
              <w:left w:val="single" w:sz="6" w:space="0" w:color="000000"/>
              <w:bottom w:val="single" w:sz="6" w:space="0" w:color="000000"/>
              <w:right w:val="single" w:sz="6" w:space="0" w:color="000000"/>
            </w:tcBorders>
            <w:shd w:val="clear" w:color="auto" w:fill="auto"/>
          </w:tcPr>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suppressAutoHyphens w:val="0"/>
              <w:overflowPunct/>
              <w:rPr>
                <w:sz w:val="20"/>
                <w:szCs w:val="20"/>
              </w:rPr>
            </w:pPr>
            <w:r w:rsidRPr="00716004">
              <w:rPr>
                <w:rFonts w:ascii="Times New Roman" w:eastAsia="Times New Roman" w:hAnsi="Times New Roman" w:cs="Times New Roman"/>
                <w:color w:val="000000"/>
                <w:kern w:val="0"/>
                <w:sz w:val="20"/>
                <w:szCs w:val="20"/>
                <w:lang w:eastAsia="ru-RU" w:bidi="ar-SA"/>
              </w:rPr>
              <w:t> </w:t>
            </w:r>
          </w:p>
        </w:tc>
      </w:tr>
    </w:tbl>
    <w:p w:rsidR="004F41AC" w:rsidRPr="00716004" w:rsidRDefault="004F41AC">
      <w:pPr>
        <w:suppressAutoHyphens w:val="0"/>
        <w:overflowPunct/>
        <w:spacing w:before="280" w:after="280"/>
        <w:rPr>
          <w:sz w:val="20"/>
          <w:szCs w:val="20"/>
        </w:rPr>
      </w:pPr>
      <w:r w:rsidRPr="00716004">
        <w:rPr>
          <w:rFonts w:ascii="Times New Roman" w:eastAsia="Times New Roman" w:hAnsi="Times New Roman" w:cs="Times New Roman"/>
          <w:color w:val="000000"/>
          <w:kern w:val="0"/>
          <w:sz w:val="20"/>
          <w:szCs w:val="20"/>
          <w:lang w:eastAsia="ru-RU" w:bidi="ar-SA"/>
        </w:rPr>
        <w:t> </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Почтовый адрес и (или) адрес электронной почты для связи: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Уведомление  о  соответствии  построенных   или   реконструированных</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объекта  индивидуального  жилищного  строительства  или     садового дома</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 xml:space="preserve">требованиям </w:t>
      </w:r>
      <w:hyperlink r:id="rId50" w:anchor="/document/12138258/entry/3" w:history="1">
        <w:r w:rsidRPr="00716004">
          <w:rPr>
            <w:rStyle w:val="a7"/>
            <w:rFonts w:ascii="Courier New" w:eastAsia="Times New Roman" w:hAnsi="Courier New" w:cs="Courier New"/>
            <w:color w:val="3272C0"/>
            <w:kern w:val="0"/>
            <w:sz w:val="20"/>
            <w:szCs w:val="20"/>
            <w:lang w:eastAsia="ru-RU" w:bidi="ar-SA"/>
          </w:rPr>
          <w:t>законодательства</w:t>
        </w:r>
      </w:hyperlink>
      <w:r w:rsidRPr="00716004">
        <w:rPr>
          <w:rFonts w:ascii="Courier New" w:eastAsia="Times New Roman" w:hAnsi="Courier New" w:cs="Courier New"/>
          <w:color w:val="000000"/>
          <w:kern w:val="0"/>
          <w:sz w:val="20"/>
          <w:szCs w:val="20"/>
          <w:lang w:eastAsia="ru-RU" w:bidi="ar-SA"/>
        </w:rPr>
        <w:t xml:space="preserve">  о  градостроительной  деятельности   либо 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несоответствии построенных или реконструированных объекта индивидуального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жилищного строительства или садового дома требованиям законодательства  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градостроительной деятельности прошу направить следующим способом:</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(путем направления на почтовый адрес и (или) адрес электронной почты или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нарочным в уполномоченном на выдачу разрешений на строительство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федеральном органе исполнительной власти, органе исполнительной власти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субъекта Российской Федерации или органе местного самоуправления, в том</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числе через многофункциональный центр)</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Настоящим уведомлением подтверждаю, что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(объект индивидуального жилищного строительства или садовый дом)</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не  предназначен  для  раздела  на  самостоятельные объекты недвижимости,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а также оплату государственной пошлины за  осуществление  государственной</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регистрации прав _______________________________________________________.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(реквизиты платежного документа)</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Настоящим уведомлением я 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(фамилия, имя, отчество (при наличии)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даю  согласие  на   обработку   персональных  данных  (в   случае    если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застройщиком является физическое лицо).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 ________________ 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lastRenderedPageBreak/>
        <w:t>(должность, в случае если      (подпись)        (расшифровка подписи)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застройщиком является</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юридическое лицо)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М.П.</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(при наличии)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К настоящему уведомлению прилагается:</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 xml:space="preserve">(документы, предусмотренные </w:t>
      </w:r>
      <w:hyperlink r:id="rId51" w:anchor="/document/12138258/entry/55016" w:history="1">
        <w:r w:rsidRPr="00716004">
          <w:rPr>
            <w:rStyle w:val="a7"/>
            <w:rFonts w:ascii="Courier New" w:eastAsia="Times New Roman" w:hAnsi="Courier New" w:cs="Courier New"/>
            <w:color w:val="3272C0"/>
            <w:kern w:val="0"/>
            <w:sz w:val="20"/>
            <w:szCs w:val="20"/>
            <w:lang w:eastAsia="ru-RU" w:bidi="ar-SA"/>
          </w:rPr>
          <w:t>частью 16 статьи  55</w:t>
        </w:r>
      </w:hyperlink>
      <w:r w:rsidRPr="00716004">
        <w:rPr>
          <w:rFonts w:ascii="Courier New" w:eastAsia="Times New Roman" w:hAnsi="Courier New" w:cs="Courier New"/>
          <w:color w:val="000000"/>
          <w:kern w:val="0"/>
          <w:sz w:val="20"/>
          <w:szCs w:val="20"/>
          <w:lang w:eastAsia="ru-RU" w:bidi="ar-SA"/>
        </w:rPr>
        <w:t xml:space="preserve">  Градостроительного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кодекса  Российской  Федерации  (Собрание   законодательства   Российской</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Федерации, 2005, N 1, ст. 16; 2006, N 31, ст. 3442; N 52, ст. 5498; 2008,</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N 20,  ст. 2251;  N 30,  ст. 3616;  2009,  N 48,  ст. 5711;   2010, N 31,</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ст. 4195; 2011, N 13, ст. 1688; N 27,  ст. 3880;  N 30,  ст. 4591;  N 49,</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ст. 7015;  2012,  N 26,  ст. 3446;  2014,  N 43,  ст. 5799;   2015, N 29,</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ст. 4342, 4378; 2016, N 1, ст. 79;  2016,  N 26,  ст. 3867;  2016,  N 27,</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ст. 4294,  4303,  4305,  4306;  2016,   N 52,   ст. 7494;     2018, N 32,</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ст. 5133,5134, 5135),";</w:t>
      </w:r>
    </w:p>
    <w:p w:rsidR="004F41AC" w:rsidRPr="00716004" w:rsidRDefault="004F41AC">
      <w:pPr>
        <w:pStyle w:val="a0"/>
        <w:rPr>
          <w:rFonts w:ascii="Courier New" w:eastAsia="Times New Roman" w:hAnsi="Courier New" w:cs="Courier New"/>
          <w:color w:val="000000"/>
          <w:kern w:val="0"/>
          <w:sz w:val="20"/>
          <w:szCs w:val="20"/>
          <w:lang w:eastAsia="ru-RU" w:bidi="ar-SA"/>
        </w:rPr>
      </w:pPr>
    </w:p>
    <w:p w:rsidR="004F41AC" w:rsidRPr="00716004" w:rsidRDefault="004F41AC">
      <w:pPr>
        <w:pStyle w:val="a0"/>
        <w:rPr>
          <w:rFonts w:ascii="Courier New" w:eastAsia="Times New Roman" w:hAnsi="Courier New" w:cs="Courier New"/>
          <w:color w:val="000000"/>
          <w:kern w:val="0"/>
          <w:sz w:val="20"/>
          <w:szCs w:val="20"/>
          <w:lang w:eastAsia="ru-RU" w:bidi="ar-SA"/>
        </w:rPr>
      </w:pPr>
    </w:p>
    <w:p w:rsidR="004F41AC" w:rsidRDefault="004F41A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pPr>
        <w:pStyle w:val="a0"/>
        <w:rPr>
          <w:sz w:val="20"/>
          <w:szCs w:val="20"/>
        </w:rPr>
      </w:pPr>
    </w:p>
    <w:p w:rsidR="004A128C" w:rsidRDefault="004A128C" w:rsidP="00112831">
      <w:pPr>
        <w:rPr>
          <w:sz w:val="20"/>
          <w:szCs w:val="20"/>
        </w:rPr>
      </w:pPr>
    </w:p>
    <w:p w:rsidR="00112831" w:rsidRDefault="00112831" w:rsidP="00112831">
      <w:pPr>
        <w:rPr>
          <w:rStyle w:val="a5"/>
          <w:rFonts w:ascii="Times New Roman" w:hAnsi="Times New Roman" w:cs="Times New Roman"/>
          <w:b w:val="0"/>
          <w:iCs/>
          <w:color w:val="000000"/>
        </w:rPr>
      </w:pPr>
    </w:p>
    <w:p w:rsidR="004A128C" w:rsidRDefault="004A128C" w:rsidP="004A128C">
      <w:pPr>
        <w:ind w:firstLine="698"/>
        <w:jc w:val="right"/>
        <w:rPr>
          <w:rStyle w:val="a5"/>
          <w:rFonts w:ascii="Times New Roman" w:hAnsi="Times New Roman" w:cs="Times New Roman"/>
          <w:b w:val="0"/>
          <w:iCs/>
          <w:color w:val="000000"/>
        </w:rPr>
      </w:pPr>
    </w:p>
    <w:p w:rsidR="004A128C" w:rsidRPr="004A128C" w:rsidRDefault="004A128C" w:rsidP="004A128C">
      <w:pPr>
        <w:ind w:firstLine="698"/>
        <w:jc w:val="right"/>
        <w:rPr>
          <w:sz w:val="20"/>
          <w:szCs w:val="20"/>
        </w:rPr>
      </w:pPr>
      <w:r w:rsidRPr="004A128C">
        <w:rPr>
          <w:rStyle w:val="a5"/>
          <w:rFonts w:ascii="Times New Roman" w:hAnsi="Times New Roman" w:cs="Times New Roman"/>
          <w:b w:val="0"/>
          <w:iCs/>
          <w:color w:val="000000"/>
          <w:sz w:val="20"/>
          <w:szCs w:val="20"/>
        </w:rPr>
        <w:lastRenderedPageBreak/>
        <w:t>Приложение №4</w:t>
      </w:r>
    </w:p>
    <w:p w:rsidR="004A128C" w:rsidRPr="004A128C" w:rsidRDefault="004A128C" w:rsidP="004A128C">
      <w:pPr>
        <w:pStyle w:val="1"/>
        <w:ind w:left="4820"/>
        <w:jc w:val="both"/>
        <w:rPr>
          <w:rFonts w:ascii="Times New Roman" w:hAnsi="Times New Roman" w:cs="Times New Roman"/>
          <w:b w:val="0"/>
          <w:color w:val="000000"/>
          <w:sz w:val="20"/>
          <w:szCs w:val="20"/>
        </w:rPr>
      </w:pPr>
      <w:r w:rsidRPr="004A128C">
        <w:rPr>
          <w:rStyle w:val="a5"/>
          <w:rFonts w:ascii="Times New Roman" w:hAnsi="Times New Roman" w:cs="Times New Roman"/>
          <w:b w:val="0"/>
          <w:bCs/>
          <w:color w:val="auto"/>
          <w:sz w:val="20"/>
          <w:szCs w:val="20"/>
        </w:rPr>
        <w:t>к</w:t>
      </w:r>
      <w:r w:rsidRPr="004A128C">
        <w:rPr>
          <w:rStyle w:val="a5"/>
          <w:rFonts w:ascii="Times New Roman" w:hAnsi="Times New Roman" w:cs="Times New Roman"/>
          <w:bCs/>
          <w:color w:val="auto"/>
          <w:sz w:val="20"/>
          <w:szCs w:val="20"/>
        </w:rPr>
        <w:t xml:space="preserve"> </w:t>
      </w:r>
      <w:r w:rsidRPr="004A128C">
        <w:rPr>
          <w:rFonts w:ascii="Times New Roman" w:hAnsi="Times New Roman" w:cs="Times New Roman"/>
          <w:b w:val="0"/>
          <w:color w:val="auto"/>
          <w:sz w:val="20"/>
          <w:szCs w:val="20"/>
        </w:rPr>
        <w:t xml:space="preserve">Административному регламенту </w:t>
      </w:r>
      <w:r w:rsidRPr="004A128C">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4A128C">
        <w:rPr>
          <w:rFonts w:ascii="Times New Roman" w:hAnsi="Times New Roman"/>
          <w:color w:val="auto"/>
          <w:sz w:val="20"/>
          <w:szCs w:val="20"/>
        </w:rPr>
        <w:t xml:space="preserve"> </w:t>
      </w:r>
      <w:r w:rsidRPr="004A128C">
        <w:rPr>
          <w:rFonts w:ascii="Times New Roman" w:hAnsi="Times New Roman"/>
          <w:b w:val="0"/>
          <w:sz w:val="20"/>
          <w:szCs w:val="20"/>
        </w:rPr>
        <w:t>«</w:t>
      </w:r>
      <w:r w:rsidRPr="004A128C">
        <w:rPr>
          <w:rFonts w:ascii="Times New Roman" w:hAnsi="Times New Roman" w:cs="Times New Roman"/>
          <w:b w:val="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A128C">
        <w:rPr>
          <w:rFonts w:ascii="Times New Roman" w:hAnsi="Times New Roman" w:cs="Times New Roman"/>
          <w:b w:val="0"/>
          <w:color w:val="000000"/>
          <w:sz w:val="20"/>
          <w:szCs w:val="20"/>
        </w:rPr>
        <w:t>»</w:t>
      </w:r>
    </w:p>
    <w:p w:rsidR="004A128C" w:rsidRPr="004A128C" w:rsidRDefault="004A128C" w:rsidP="004A128C">
      <w:pPr>
        <w:pStyle w:val="a0"/>
      </w:pP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наименование уполномоченного на выдачу разрешений на строительство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федерального органа исполнительной власти, органа исполнительной власти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субъекта Российской Федерации, органа местного самоуправления</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rFonts w:ascii="Courier New" w:eastAsia="Times New Roman" w:hAnsi="Courier New" w:cs="Courier New"/>
          <w:color w:val="000000"/>
          <w:kern w:val="0"/>
          <w:sz w:val="20"/>
          <w:szCs w:val="20"/>
          <w:lang w:eastAsia="ru-RU" w:bidi="ar-SA"/>
        </w:rPr>
      </w:pP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Кому: 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Почтовый адрес: 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Адрес электронной почты (при наличии)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rFonts w:ascii="Courier New" w:eastAsia="Times New Roman" w:hAnsi="Courier New" w:cs="Courier New"/>
          <w:color w:val="000000"/>
          <w:kern w:val="0"/>
          <w:sz w:val="20"/>
          <w:szCs w:val="20"/>
          <w:lang w:eastAsia="ru-RU" w:bidi="ar-SA"/>
        </w:rPr>
      </w:pP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b/>
          <w:bCs/>
          <w:color w:val="000000"/>
          <w:kern w:val="0"/>
          <w:sz w:val="20"/>
          <w:szCs w:val="20"/>
          <w:lang w:eastAsia="ru-RU" w:bidi="ar-SA"/>
        </w:rPr>
        <w:t>Уведомление</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b/>
          <w:bCs/>
          <w:color w:val="000000"/>
          <w:kern w:val="0"/>
          <w:sz w:val="20"/>
          <w:szCs w:val="20"/>
          <w:lang w:eastAsia="ru-RU" w:bidi="ar-SA"/>
        </w:rPr>
        <w:t xml:space="preserve">      </w:t>
      </w:r>
      <w:r w:rsidRPr="00716004">
        <w:rPr>
          <w:rFonts w:ascii="Courier New" w:eastAsia="Times New Roman" w:hAnsi="Courier New" w:cs="Courier New"/>
          <w:b/>
          <w:bCs/>
          <w:color w:val="000000"/>
          <w:kern w:val="0"/>
          <w:sz w:val="20"/>
          <w:szCs w:val="20"/>
          <w:lang w:eastAsia="ru-RU" w:bidi="ar-SA"/>
        </w:rPr>
        <w:t>о соответствии построенных или реконструированных объекта</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b/>
          <w:bCs/>
          <w:color w:val="000000"/>
          <w:kern w:val="0"/>
          <w:sz w:val="20"/>
          <w:szCs w:val="20"/>
          <w:lang w:eastAsia="ru-RU" w:bidi="ar-SA"/>
        </w:rPr>
        <w:t xml:space="preserve">  </w:t>
      </w:r>
      <w:r w:rsidRPr="00716004">
        <w:rPr>
          <w:rFonts w:ascii="Courier New" w:eastAsia="Times New Roman" w:hAnsi="Courier New" w:cs="Courier New"/>
          <w:b/>
          <w:bCs/>
          <w:color w:val="000000"/>
          <w:kern w:val="0"/>
          <w:sz w:val="20"/>
          <w:szCs w:val="20"/>
          <w:lang w:eastAsia="ru-RU" w:bidi="ar-SA"/>
        </w:rPr>
        <w:t>индивидуального жилищного строительства или садового дома требованиям</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b/>
          <w:bCs/>
          <w:color w:val="000000"/>
          <w:kern w:val="0"/>
          <w:sz w:val="20"/>
          <w:szCs w:val="20"/>
          <w:lang w:eastAsia="ru-RU" w:bidi="ar-SA"/>
        </w:rPr>
        <w:t xml:space="preserve">          </w:t>
      </w:r>
      <w:r w:rsidRPr="00716004">
        <w:rPr>
          <w:rFonts w:ascii="Courier New" w:eastAsia="Times New Roman" w:hAnsi="Courier New" w:cs="Courier New"/>
          <w:b/>
          <w:bCs/>
          <w:color w:val="000000"/>
          <w:kern w:val="0"/>
          <w:sz w:val="20"/>
          <w:szCs w:val="20"/>
          <w:lang w:eastAsia="ru-RU" w:bidi="ar-SA"/>
        </w:rPr>
        <w:t>законодательства о градостроительной деятельности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 _______ 20 г.                                              N 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По результатам рассмотрения уведомления об  окончании  строительства</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или реконструкции объекта  индивидуального  жилищного  строительства  или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садового дома (далее - уведомление),</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направленного          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(дата направления уведомления)</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зарегистрированного    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(дата и номер регистрации уведомления)</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уведомляет о соответствии 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(построенного или реконструированного)</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(объекта индивидуального жилищного строительства или садового дома)</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указанного в уведомлении и расположенного на земельном участке</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(кадастровый номер земельного участка (при наличии), адрес или описание</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местоположения земельного участка)</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 xml:space="preserve">требованиям </w:t>
      </w:r>
      <w:hyperlink r:id="rId52" w:anchor="/document/12138258/entry/3" w:history="1">
        <w:r w:rsidRPr="004A128C">
          <w:rPr>
            <w:rStyle w:val="a7"/>
            <w:rFonts w:ascii="Courier New" w:eastAsia="Times New Roman" w:hAnsi="Courier New" w:cs="Courier New"/>
            <w:color w:val="auto"/>
            <w:kern w:val="0"/>
            <w:sz w:val="20"/>
            <w:szCs w:val="20"/>
            <w:lang w:eastAsia="ru-RU" w:bidi="ar-SA"/>
          </w:rPr>
          <w:t>законодательства</w:t>
        </w:r>
      </w:hyperlink>
      <w:r w:rsidRPr="004A128C">
        <w:rPr>
          <w:rFonts w:ascii="Courier New" w:eastAsia="Times New Roman" w:hAnsi="Courier New" w:cs="Courier New"/>
          <w:color w:val="auto"/>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о градостроительной деятельности.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 _________________ _______________________</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(должность уполномоченного лица      (подпись)      (расшифровка подписи)</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уполномоченного на выдачу разрешений</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на строительство федерального органа</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исполнительной власти, органа</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исполнительной власти субъекта</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Российской Федерации, органа</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местного самоуправления)</w:t>
      </w:r>
    </w:p>
    <w:p w:rsidR="004F41AC" w:rsidRPr="00716004" w:rsidRDefault="004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М.П.</w:t>
      </w:r>
    </w:p>
    <w:p w:rsidR="004A128C" w:rsidRDefault="004A128C" w:rsidP="004A128C">
      <w:pPr>
        <w:ind w:firstLine="698"/>
        <w:jc w:val="right"/>
        <w:rPr>
          <w:rStyle w:val="a5"/>
          <w:rFonts w:ascii="Times New Roman" w:hAnsi="Times New Roman" w:cs="Times New Roman"/>
          <w:b w:val="0"/>
          <w:iCs/>
          <w:color w:val="000000"/>
        </w:rPr>
      </w:pPr>
    </w:p>
    <w:p w:rsidR="004A128C" w:rsidRDefault="004A128C" w:rsidP="004A128C">
      <w:pPr>
        <w:ind w:firstLine="698"/>
        <w:jc w:val="right"/>
        <w:rPr>
          <w:rStyle w:val="a5"/>
          <w:rFonts w:ascii="Times New Roman" w:hAnsi="Times New Roman" w:cs="Times New Roman"/>
          <w:b w:val="0"/>
          <w:iCs/>
          <w:color w:val="000000"/>
        </w:rPr>
      </w:pPr>
    </w:p>
    <w:p w:rsidR="004A128C" w:rsidRDefault="004A128C" w:rsidP="004A128C">
      <w:pPr>
        <w:ind w:firstLine="698"/>
        <w:jc w:val="right"/>
        <w:rPr>
          <w:rStyle w:val="a5"/>
          <w:rFonts w:ascii="Times New Roman" w:hAnsi="Times New Roman" w:cs="Times New Roman"/>
          <w:b w:val="0"/>
          <w:iCs/>
          <w:color w:val="000000"/>
        </w:rPr>
      </w:pPr>
    </w:p>
    <w:p w:rsidR="004A128C" w:rsidRDefault="004A128C" w:rsidP="004A128C">
      <w:pPr>
        <w:ind w:firstLine="698"/>
        <w:jc w:val="right"/>
        <w:rPr>
          <w:rStyle w:val="a5"/>
          <w:rFonts w:ascii="Times New Roman" w:hAnsi="Times New Roman" w:cs="Times New Roman"/>
          <w:b w:val="0"/>
          <w:iCs/>
          <w:color w:val="000000"/>
        </w:rPr>
      </w:pPr>
    </w:p>
    <w:p w:rsidR="004A128C" w:rsidRDefault="004A128C" w:rsidP="004A128C">
      <w:pPr>
        <w:ind w:firstLine="698"/>
        <w:jc w:val="right"/>
        <w:rPr>
          <w:rStyle w:val="a5"/>
          <w:rFonts w:ascii="Times New Roman" w:hAnsi="Times New Roman" w:cs="Times New Roman"/>
          <w:b w:val="0"/>
          <w:iCs/>
          <w:color w:val="000000"/>
        </w:rPr>
      </w:pPr>
    </w:p>
    <w:p w:rsidR="004A128C" w:rsidRDefault="004A128C" w:rsidP="004A128C">
      <w:pPr>
        <w:ind w:firstLine="698"/>
        <w:jc w:val="right"/>
        <w:rPr>
          <w:rStyle w:val="a5"/>
          <w:rFonts w:ascii="Times New Roman" w:hAnsi="Times New Roman" w:cs="Times New Roman"/>
          <w:b w:val="0"/>
          <w:iCs/>
          <w:color w:val="000000"/>
          <w:sz w:val="20"/>
          <w:szCs w:val="20"/>
        </w:rPr>
      </w:pPr>
    </w:p>
    <w:p w:rsidR="004A128C" w:rsidRDefault="004A128C" w:rsidP="004A128C">
      <w:pPr>
        <w:ind w:firstLine="698"/>
        <w:jc w:val="right"/>
        <w:rPr>
          <w:rStyle w:val="a5"/>
          <w:rFonts w:ascii="Times New Roman" w:hAnsi="Times New Roman" w:cs="Times New Roman"/>
          <w:b w:val="0"/>
          <w:iCs/>
          <w:color w:val="000000"/>
          <w:sz w:val="20"/>
          <w:szCs w:val="20"/>
        </w:rPr>
      </w:pPr>
    </w:p>
    <w:p w:rsidR="004A128C" w:rsidRDefault="004A128C" w:rsidP="004A128C">
      <w:pPr>
        <w:ind w:firstLine="698"/>
        <w:jc w:val="right"/>
        <w:rPr>
          <w:rStyle w:val="a5"/>
          <w:rFonts w:ascii="Times New Roman" w:hAnsi="Times New Roman" w:cs="Times New Roman"/>
          <w:b w:val="0"/>
          <w:iCs/>
          <w:color w:val="000000"/>
          <w:sz w:val="20"/>
          <w:szCs w:val="20"/>
        </w:rPr>
      </w:pPr>
    </w:p>
    <w:p w:rsidR="004A128C" w:rsidRDefault="004A128C" w:rsidP="004A128C">
      <w:pPr>
        <w:ind w:firstLine="698"/>
        <w:jc w:val="right"/>
        <w:rPr>
          <w:rStyle w:val="a5"/>
          <w:rFonts w:ascii="Times New Roman" w:hAnsi="Times New Roman" w:cs="Times New Roman"/>
          <w:b w:val="0"/>
          <w:iCs/>
          <w:color w:val="000000"/>
          <w:sz w:val="20"/>
          <w:szCs w:val="20"/>
        </w:rPr>
      </w:pPr>
    </w:p>
    <w:p w:rsidR="004A128C" w:rsidRDefault="004A128C" w:rsidP="004A128C">
      <w:pPr>
        <w:ind w:firstLine="698"/>
        <w:jc w:val="right"/>
        <w:rPr>
          <w:rStyle w:val="a5"/>
          <w:rFonts w:ascii="Times New Roman" w:hAnsi="Times New Roman" w:cs="Times New Roman"/>
          <w:b w:val="0"/>
          <w:iCs/>
          <w:color w:val="000000"/>
          <w:sz w:val="20"/>
          <w:szCs w:val="20"/>
        </w:rPr>
      </w:pPr>
    </w:p>
    <w:p w:rsidR="004A128C" w:rsidRPr="004A128C" w:rsidRDefault="004A128C" w:rsidP="004A128C">
      <w:pPr>
        <w:ind w:firstLine="698"/>
        <w:jc w:val="right"/>
        <w:rPr>
          <w:sz w:val="20"/>
          <w:szCs w:val="20"/>
        </w:rPr>
      </w:pPr>
      <w:r w:rsidRPr="004A128C">
        <w:rPr>
          <w:rStyle w:val="a5"/>
          <w:rFonts w:ascii="Times New Roman" w:hAnsi="Times New Roman" w:cs="Times New Roman"/>
          <w:b w:val="0"/>
          <w:iCs/>
          <w:color w:val="000000"/>
          <w:sz w:val="20"/>
          <w:szCs w:val="20"/>
        </w:rPr>
        <w:t>Приложение №5</w:t>
      </w:r>
    </w:p>
    <w:p w:rsidR="004A128C" w:rsidRPr="004A128C" w:rsidRDefault="004A128C" w:rsidP="004A128C">
      <w:pPr>
        <w:pStyle w:val="1"/>
        <w:ind w:left="4820"/>
        <w:jc w:val="both"/>
        <w:rPr>
          <w:rStyle w:val="a4"/>
          <w:b w:val="0"/>
          <w:color w:val="auto"/>
          <w:sz w:val="20"/>
          <w:szCs w:val="20"/>
        </w:rPr>
      </w:pPr>
      <w:r w:rsidRPr="004A128C">
        <w:rPr>
          <w:rStyle w:val="a5"/>
          <w:rFonts w:ascii="Times New Roman" w:hAnsi="Times New Roman" w:cs="Times New Roman"/>
          <w:b w:val="0"/>
          <w:bCs/>
          <w:color w:val="auto"/>
          <w:sz w:val="20"/>
          <w:szCs w:val="20"/>
        </w:rPr>
        <w:t>к</w:t>
      </w:r>
      <w:r w:rsidRPr="004A128C">
        <w:rPr>
          <w:rStyle w:val="a5"/>
          <w:rFonts w:ascii="Times New Roman" w:hAnsi="Times New Roman" w:cs="Times New Roman"/>
          <w:bCs/>
          <w:color w:val="auto"/>
          <w:sz w:val="20"/>
          <w:szCs w:val="20"/>
        </w:rPr>
        <w:t xml:space="preserve"> </w:t>
      </w:r>
      <w:r w:rsidRPr="004A128C">
        <w:rPr>
          <w:rFonts w:ascii="Times New Roman" w:hAnsi="Times New Roman" w:cs="Times New Roman"/>
          <w:b w:val="0"/>
          <w:color w:val="auto"/>
          <w:sz w:val="20"/>
          <w:szCs w:val="20"/>
        </w:rPr>
        <w:t xml:space="preserve">Административному регламенту </w:t>
      </w:r>
      <w:r w:rsidRPr="004A128C">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4A128C">
        <w:rPr>
          <w:rFonts w:ascii="Times New Roman" w:hAnsi="Times New Roman"/>
          <w:color w:val="auto"/>
          <w:sz w:val="20"/>
          <w:szCs w:val="20"/>
        </w:rPr>
        <w:t xml:space="preserve"> </w:t>
      </w:r>
      <w:r w:rsidRPr="004A128C">
        <w:rPr>
          <w:rFonts w:ascii="Times New Roman" w:hAnsi="Times New Roman"/>
          <w:b w:val="0"/>
          <w:sz w:val="20"/>
          <w:szCs w:val="20"/>
        </w:rPr>
        <w:t>«</w:t>
      </w:r>
      <w:r w:rsidRPr="004A128C">
        <w:rPr>
          <w:rFonts w:ascii="Times New Roman" w:hAnsi="Times New Roman" w:cs="Times New Roman"/>
          <w:b w:val="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A128C">
        <w:rPr>
          <w:rFonts w:ascii="Times New Roman" w:hAnsi="Times New Roman" w:cs="Times New Roman"/>
          <w:b w:val="0"/>
          <w:color w:val="000000"/>
          <w:sz w:val="20"/>
          <w:szCs w:val="20"/>
        </w:rPr>
        <w:t>»</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наименование уполномоченного на выдачу разрешений на строительство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федерального органа исполнительной власти, органа исполнительной власти</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субъекта Российской Федерации, органа местного самоуправления</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Кому: 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Почтовый адрес: 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Адрес электронной почты</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(при наличии): 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b/>
          <w:bCs/>
          <w:color w:val="000000"/>
          <w:kern w:val="0"/>
          <w:sz w:val="20"/>
          <w:szCs w:val="20"/>
          <w:lang w:eastAsia="ru-RU" w:bidi="ar-SA"/>
        </w:rPr>
        <w:t>Уведомление</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b/>
          <w:bCs/>
          <w:color w:val="000000"/>
          <w:kern w:val="0"/>
          <w:sz w:val="20"/>
          <w:szCs w:val="20"/>
          <w:lang w:eastAsia="ru-RU" w:bidi="ar-SA"/>
        </w:rPr>
        <w:t xml:space="preserve">       </w:t>
      </w:r>
      <w:r w:rsidRPr="00716004">
        <w:rPr>
          <w:rFonts w:ascii="Courier New" w:eastAsia="Times New Roman" w:hAnsi="Courier New" w:cs="Courier New"/>
          <w:b/>
          <w:bCs/>
          <w:color w:val="000000"/>
          <w:kern w:val="0"/>
          <w:sz w:val="20"/>
          <w:szCs w:val="20"/>
          <w:lang w:eastAsia="ru-RU" w:bidi="ar-SA"/>
        </w:rPr>
        <w:t>о несоответствии построенных или реконструированных объекта</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b/>
          <w:bCs/>
          <w:color w:val="000000"/>
          <w:kern w:val="0"/>
          <w:sz w:val="20"/>
          <w:szCs w:val="20"/>
          <w:lang w:eastAsia="ru-RU" w:bidi="ar-SA"/>
        </w:rPr>
        <w:t xml:space="preserve">  </w:t>
      </w:r>
      <w:r w:rsidRPr="00716004">
        <w:rPr>
          <w:rFonts w:ascii="Courier New" w:eastAsia="Times New Roman" w:hAnsi="Courier New" w:cs="Courier New"/>
          <w:b/>
          <w:bCs/>
          <w:color w:val="000000"/>
          <w:kern w:val="0"/>
          <w:sz w:val="20"/>
          <w:szCs w:val="20"/>
          <w:lang w:eastAsia="ru-RU" w:bidi="ar-SA"/>
        </w:rPr>
        <w:t>индивидуального жилищного строительства или садового дома требованиям</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b/>
          <w:bCs/>
          <w:color w:val="000000"/>
          <w:kern w:val="0"/>
          <w:sz w:val="20"/>
          <w:szCs w:val="20"/>
          <w:lang w:eastAsia="ru-RU" w:bidi="ar-SA"/>
        </w:rPr>
        <w:t xml:space="preserve">           </w:t>
      </w:r>
      <w:r w:rsidRPr="00716004">
        <w:rPr>
          <w:rFonts w:ascii="Courier New" w:eastAsia="Times New Roman" w:hAnsi="Courier New" w:cs="Courier New"/>
          <w:b/>
          <w:bCs/>
          <w:color w:val="000000"/>
          <w:kern w:val="0"/>
          <w:sz w:val="20"/>
          <w:szCs w:val="20"/>
          <w:lang w:eastAsia="ru-RU" w:bidi="ar-SA"/>
        </w:rPr>
        <w:t>законодательства о градостроительной деятельности</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 __________ 20__ г.                                    N 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По результатам рассмотрения уведомления об  окончании  строительства</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или реконструкции объекта  индивидуального  жилищного  строительства  или</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садового дома (далее - уведомление),</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направленного          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(дата направления уведомления)</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зарегистрированного    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(дата и номер регистрации уведомления)</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уведомляет о соответствии 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(построенного или реконструированного)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(объекта индивидуального жилищного строительства или садового дома)</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указанного в уведомлении и расположенного на земельном участке</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(кадастровый номер земельного участка (при наличии), адрес или описание</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местоположения земельного участка)</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 xml:space="preserve">требованиям   </w:t>
      </w:r>
      <w:hyperlink r:id="rId53" w:anchor="/document/12138258/entry/3" w:history="1">
        <w:r w:rsidRPr="00716004">
          <w:rPr>
            <w:rStyle w:val="a7"/>
            <w:rFonts w:ascii="Courier New" w:eastAsia="Times New Roman" w:hAnsi="Courier New" w:cs="Courier New"/>
            <w:color w:val="3272C0"/>
            <w:kern w:val="0"/>
            <w:sz w:val="20"/>
            <w:szCs w:val="20"/>
            <w:lang w:eastAsia="ru-RU" w:bidi="ar-SA"/>
          </w:rPr>
          <w:t>законодательства</w:t>
        </w:r>
      </w:hyperlink>
      <w:r w:rsidRPr="00716004">
        <w:rPr>
          <w:rFonts w:ascii="Courier New" w:eastAsia="Times New Roman" w:hAnsi="Courier New" w:cs="Courier New"/>
          <w:color w:val="000000"/>
          <w:kern w:val="0"/>
          <w:sz w:val="20"/>
          <w:szCs w:val="20"/>
          <w:lang w:eastAsia="ru-RU" w:bidi="ar-SA"/>
        </w:rPr>
        <w:t xml:space="preserve">  о  градостроительной   деятельности    по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следующим основаниям:</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1. ______________________________________________________________________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(сведения о несоответствии параметров построенных или</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реконструированных объекта индивидуального  жилищного  строительства  или</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 xml:space="preserve">садового дома указанным в </w:t>
      </w:r>
      <w:hyperlink r:id="rId54" w:anchor="/document/12138258/entry/550191" w:history="1">
        <w:r w:rsidRPr="00716004">
          <w:rPr>
            <w:rStyle w:val="a7"/>
            <w:rFonts w:ascii="Courier New" w:eastAsia="Times New Roman" w:hAnsi="Courier New" w:cs="Courier New"/>
            <w:color w:val="3272C0"/>
            <w:kern w:val="0"/>
            <w:sz w:val="20"/>
            <w:szCs w:val="20"/>
            <w:lang w:eastAsia="ru-RU" w:bidi="ar-SA"/>
          </w:rPr>
          <w:t>пункте 1 части 19 статьи 55</w:t>
        </w:r>
      </w:hyperlink>
      <w:r w:rsidRPr="00716004">
        <w:rPr>
          <w:rFonts w:ascii="Courier New" w:eastAsia="Times New Roman" w:hAnsi="Courier New" w:cs="Courier New"/>
          <w:color w:val="000000"/>
          <w:kern w:val="0"/>
          <w:sz w:val="20"/>
          <w:szCs w:val="20"/>
          <w:lang w:eastAsia="ru-RU" w:bidi="ar-SA"/>
        </w:rPr>
        <w:t xml:space="preserve">  Градостроительного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кодекса  Российской  Федерации  (Собрание   законодательства   Российской</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Федерации, 2005, N 1, ст. 16; 2018,  N 32,  5135)  предельным  параметрам</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разрешенного   строительства,   реконструкции    объектов    капитального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строительства,  установленным  правилами  землепользования  и  застройки,</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документацией по планировке территории, или  обязательным   требованиям к</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параметрам    объектов    капитального    строительства,    установленным</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hyperlink r:id="rId55" w:anchor="/document/12138258/entry/0" w:history="1">
        <w:r w:rsidRPr="00716004">
          <w:rPr>
            <w:rStyle w:val="a7"/>
            <w:rFonts w:ascii="Courier New" w:eastAsia="Times New Roman" w:hAnsi="Courier New" w:cs="Courier New"/>
            <w:color w:val="3272C0"/>
            <w:kern w:val="0"/>
            <w:sz w:val="20"/>
            <w:szCs w:val="20"/>
            <w:lang w:eastAsia="ru-RU" w:bidi="ar-SA"/>
          </w:rPr>
          <w:t>Градостроительным кодексом</w:t>
        </w:r>
      </w:hyperlink>
      <w:r w:rsidRPr="00716004">
        <w:rPr>
          <w:rFonts w:ascii="Courier New" w:eastAsia="Times New Roman" w:hAnsi="Courier New" w:cs="Courier New"/>
          <w:color w:val="000000"/>
          <w:kern w:val="0"/>
          <w:sz w:val="20"/>
          <w:szCs w:val="20"/>
          <w:lang w:eastAsia="ru-RU" w:bidi="ar-SA"/>
        </w:rPr>
        <w:t xml:space="preserve">  Российской  Федерации,  другими  федеральными</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законами)</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2. ______________________________________________________________________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(сведения о несоответствии внешнего облика  объекта  индивидуального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lastRenderedPageBreak/>
        <w:t>жилищного строительства или садового дома описанию внешнего облика  таких</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объекта или дома, являющемуся приложением  к  уведомлению  о  планируемых</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строительстве  или  реконструкции   объекта   индивидуального   жилищного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строительства или  садового  дома  (далее  -  уведомление  о  планируемом</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строительстве),  или  типовому  архитектурному  решению,     указанному в</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уведомлении  о  планируемом  строительстве,  или  сведения  о    том, что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застройщику было направлено  уведомление  о  несоответствии   указанных в</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уведомлении    о    планируемом    строительстве       параметров объекта</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индивидуального жилищного строительства или садового  дома  установленным</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параметрам и  (или)  недопустимости  размещения  объекта  индивидуального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жилищного  строительства  или  садового  дома  на  земельном   участке по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 xml:space="preserve">основанию, указанному в </w:t>
      </w:r>
      <w:hyperlink r:id="rId56" w:anchor="/document/12138258/entry/511104" w:history="1">
        <w:r w:rsidRPr="00716004">
          <w:rPr>
            <w:rStyle w:val="a7"/>
            <w:rFonts w:ascii="Courier New" w:eastAsia="Times New Roman" w:hAnsi="Courier New" w:cs="Courier New"/>
            <w:color w:val="3272C0"/>
            <w:kern w:val="0"/>
            <w:sz w:val="20"/>
            <w:szCs w:val="20"/>
            <w:lang w:eastAsia="ru-RU" w:bidi="ar-SA"/>
          </w:rPr>
          <w:t>пункте 4 части 10 статьи 51.1</w:t>
        </w:r>
      </w:hyperlink>
      <w:r w:rsidRPr="00716004">
        <w:rPr>
          <w:rFonts w:ascii="Courier New" w:eastAsia="Times New Roman" w:hAnsi="Courier New" w:cs="Courier New"/>
          <w:color w:val="000000"/>
          <w:kern w:val="0"/>
          <w:sz w:val="20"/>
          <w:szCs w:val="20"/>
          <w:lang w:eastAsia="ru-RU" w:bidi="ar-SA"/>
        </w:rPr>
        <w:t xml:space="preserve">  Градостроительного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кодекса  Российской  Федерации  (Собрание   законодательства   Российской</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Федерации, 2005, N 1, ст. 16;  2018,  N 32,  ст. 5133,  5135),  в  случае</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строительства  или  реконструкции   объекта   индивидуального   жилищного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строительства  или  садового  дома  в  границах  исторического  поселения</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федерального или регионального значения)</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3. ______________________________________________________________________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(сведения   о   несоответствии   вида   разрешенного   использования</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построенного или реконструированного объекта  капитального  строительства</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виду  разрешенного  использования   объекта   индивидуального   жилищного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строительства или садового дома, указанному в уведомлении  о  планируемом</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строительстве)</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4. ______________________________________________________________________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_________________________________________________________________________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(сведения  о  недопустимости  размещения   объекта   индивидуального</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жилищного строительства или садового дома в соответствии с ограничениями,</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 xml:space="preserve">установленными  в  соответствии  с  </w:t>
      </w:r>
      <w:hyperlink r:id="rId57" w:anchor="/document/12124624/entry/2" w:history="1">
        <w:r w:rsidRPr="00716004">
          <w:rPr>
            <w:rStyle w:val="a7"/>
            <w:rFonts w:ascii="Courier New" w:eastAsia="Times New Roman" w:hAnsi="Courier New" w:cs="Courier New"/>
            <w:color w:val="3272C0"/>
            <w:kern w:val="0"/>
            <w:sz w:val="20"/>
            <w:szCs w:val="20"/>
            <w:lang w:eastAsia="ru-RU" w:bidi="ar-SA"/>
          </w:rPr>
          <w:t>земельным</w:t>
        </w:r>
      </w:hyperlink>
      <w:r w:rsidRPr="00716004">
        <w:rPr>
          <w:rFonts w:ascii="Courier New" w:eastAsia="Times New Roman" w:hAnsi="Courier New" w:cs="Courier New"/>
          <w:color w:val="000000"/>
          <w:kern w:val="0"/>
          <w:sz w:val="20"/>
          <w:szCs w:val="20"/>
          <w:lang w:eastAsia="ru-RU" w:bidi="ar-SA"/>
        </w:rPr>
        <w:t xml:space="preserve">  и  иным  законодательством</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Российской Федерации на  дату  поступления  уведомления,  за  исключением</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случаев,   если   указанные   ограничения   предусмотрены     решением об</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установлении  или  изменении  зоны  с  особыми  условиями   использования</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территории,  принятым   в   отношении   планируемого   к   строительству,</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реконструкции  объекта  капитального  строительства,   и     такой объект</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капитального строительства не введен в эксплуатацию)</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____________________________________ ____________ _______________________</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(должность уполномоченного лица       (подпись)   (расшифровка подписи)</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уполномоченного на выдачу разрешений</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Times New Roman" w:hAnsi="Courier New" w:cs="Courier New"/>
          <w:color w:val="000000"/>
          <w:kern w:val="0"/>
          <w:sz w:val="20"/>
          <w:szCs w:val="20"/>
          <w:lang w:eastAsia="ru-RU" w:bidi="ar-SA"/>
        </w:rPr>
        <w:t>на строительство федерального органа</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исполнительной власти, органа</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исполнительной власти субъекта</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Российской Федерации, органа</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местного самоуправления)</w:t>
      </w:r>
    </w:p>
    <w:p w:rsidR="004F41AC" w:rsidRPr="00716004" w:rsidRDefault="004F41AC" w:rsidP="004A128C">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uppressAutoHyphens w:val="0"/>
        <w:overflowPunct/>
        <w:rPr>
          <w:sz w:val="20"/>
          <w:szCs w:val="20"/>
        </w:rPr>
      </w:pPr>
      <w:r w:rsidRPr="00716004">
        <w:rPr>
          <w:rFonts w:ascii="Courier New" w:eastAsia="Courier New" w:hAnsi="Courier New" w:cs="Courier New"/>
          <w:color w:val="000000"/>
          <w:kern w:val="0"/>
          <w:sz w:val="20"/>
          <w:szCs w:val="20"/>
          <w:lang w:eastAsia="ru-RU" w:bidi="ar-SA"/>
        </w:rPr>
        <w:t xml:space="preserve">              </w:t>
      </w:r>
      <w:r w:rsidRPr="00716004">
        <w:rPr>
          <w:rFonts w:ascii="Courier New" w:eastAsia="Times New Roman" w:hAnsi="Courier New" w:cs="Courier New"/>
          <w:color w:val="000000"/>
          <w:kern w:val="0"/>
          <w:sz w:val="20"/>
          <w:szCs w:val="20"/>
          <w:lang w:eastAsia="ru-RU" w:bidi="ar-SA"/>
        </w:rPr>
        <w:t>М.П.</w:t>
      </w:r>
    </w:p>
    <w:p w:rsidR="004F41AC" w:rsidRPr="00716004" w:rsidRDefault="004F41AC" w:rsidP="004A128C">
      <w:pPr>
        <w:pStyle w:val="a0"/>
        <w:tabs>
          <w:tab w:val="left" w:pos="9214"/>
        </w:tabs>
        <w:rPr>
          <w:rFonts w:ascii="Courier New" w:eastAsia="Times New Roman" w:hAnsi="Courier New" w:cs="Courier New"/>
          <w:color w:val="000000"/>
          <w:kern w:val="0"/>
          <w:sz w:val="20"/>
          <w:szCs w:val="20"/>
          <w:lang w:eastAsia="ru-RU" w:bidi="ar-SA"/>
        </w:rPr>
      </w:pPr>
    </w:p>
    <w:sectPr w:rsidR="004F41AC" w:rsidRPr="00716004">
      <w:footerReference w:type="default" r:id="rId5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1AE" w:rsidRDefault="004061AE" w:rsidP="00112831">
      <w:pPr>
        <w:rPr>
          <w:rFonts w:hint="eastAsia"/>
        </w:rPr>
      </w:pPr>
      <w:r>
        <w:separator/>
      </w:r>
    </w:p>
  </w:endnote>
  <w:endnote w:type="continuationSeparator" w:id="0">
    <w:p w:rsidR="004061AE" w:rsidRDefault="004061AE" w:rsidP="001128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31" w:rsidRDefault="00112831">
    <w:pPr>
      <w:pStyle w:val="af8"/>
      <w:jc w:val="right"/>
    </w:pPr>
    <w:r>
      <w:fldChar w:fldCharType="begin"/>
    </w:r>
    <w:r>
      <w:instrText>PAGE   \* MERGEFORMAT</w:instrText>
    </w:r>
    <w:r>
      <w:fldChar w:fldCharType="separate"/>
    </w:r>
    <w:r w:rsidR="00F90CF3">
      <w:rPr>
        <w:rFonts w:hint="eastAsia"/>
        <w:noProof/>
      </w:rPr>
      <w:t>1</w:t>
    </w:r>
    <w:r>
      <w:fldChar w:fldCharType="end"/>
    </w:r>
  </w:p>
  <w:p w:rsidR="00112831" w:rsidRDefault="00112831">
    <w:pPr>
      <w:pStyle w:val="af8"/>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1AE" w:rsidRDefault="004061AE" w:rsidP="00112831">
      <w:pPr>
        <w:rPr>
          <w:rFonts w:hint="eastAsia"/>
        </w:rPr>
      </w:pPr>
      <w:r>
        <w:separator/>
      </w:r>
    </w:p>
  </w:footnote>
  <w:footnote w:type="continuationSeparator" w:id="0">
    <w:p w:rsidR="004061AE" w:rsidRDefault="004061AE" w:rsidP="0011283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04"/>
    <w:rsid w:val="0003338B"/>
    <w:rsid w:val="00112831"/>
    <w:rsid w:val="00112D4E"/>
    <w:rsid w:val="001462A5"/>
    <w:rsid w:val="002F087A"/>
    <w:rsid w:val="00377BD8"/>
    <w:rsid w:val="00394575"/>
    <w:rsid w:val="003E04B8"/>
    <w:rsid w:val="003F1721"/>
    <w:rsid w:val="004061AE"/>
    <w:rsid w:val="00437C26"/>
    <w:rsid w:val="004A128C"/>
    <w:rsid w:val="004F41AC"/>
    <w:rsid w:val="00684A8F"/>
    <w:rsid w:val="006E7838"/>
    <w:rsid w:val="00716004"/>
    <w:rsid w:val="008C6483"/>
    <w:rsid w:val="00B10F52"/>
    <w:rsid w:val="00BA658F"/>
    <w:rsid w:val="00CB4742"/>
    <w:rsid w:val="00D30559"/>
    <w:rsid w:val="00EF3123"/>
    <w:rsid w:val="00F706B4"/>
    <w:rsid w:val="00F90CF3"/>
    <w:rsid w:val="00FD1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pPr>
    <w:rPr>
      <w:rFonts w:ascii="Liberation Serif" w:eastAsia="NSimSun" w:hAnsi="Liberation Serif" w:cs="Arial"/>
      <w:color w:val="00000A"/>
      <w:kern w:val="2"/>
      <w:sz w:val="24"/>
      <w:szCs w:val="24"/>
      <w:lang w:eastAsia="zh-CN" w:bidi="hi-IN"/>
    </w:rPr>
  </w:style>
  <w:style w:type="paragraph" w:styleId="1">
    <w:name w:val="heading 1"/>
    <w:basedOn w:val="a"/>
    <w:next w:val="a0"/>
    <w:qFormat/>
    <w:pPr>
      <w:numPr>
        <w:numId w:val="1"/>
      </w:numPr>
      <w:spacing w:before="108" w:after="108"/>
      <w:jc w:val="center"/>
      <w:outlineLvl w:val="0"/>
    </w:pPr>
    <w:rPr>
      <w:b/>
      <w:color w:val="26282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
    <w:name w:val="Основной шрифт абзаца2"/>
  </w:style>
  <w:style w:type="character" w:customStyle="1" w:styleId="10">
    <w:name w:val="Основной шрифт абзаца1"/>
  </w:style>
  <w:style w:type="character" w:customStyle="1" w:styleId="a4">
    <w:name w:val="Цветовое выделение для Текст"/>
    <w:qFormat/>
  </w:style>
  <w:style w:type="character" w:customStyle="1" w:styleId="a5">
    <w:name w:val="Цветовое выделение"/>
    <w:uiPriority w:val="99"/>
    <w:qFormat/>
    <w:rPr>
      <w:b/>
      <w:color w:val="26282F"/>
    </w:rPr>
  </w:style>
  <w:style w:type="character" w:customStyle="1" w:styleId="a6">
    <w:name w:val="Гипертекстовая ссылка"/>
    <w:uiPriority w:val="99"/>
    <w:qFormat/>
    <w:rPr>
      <w:b w:val="0"/>
      <w:color w:val="106BBE"/>
    </w:rPr>
  </w:style>
  <w:style w:type="character" w:styleId="a7">
    <w:name w:val="Hyperlink"/>
    <w:rPr>
      <w:color w:val="000080"/>
      <w:u w:val="single"/>
      <w:lang/>
    </w:rPr>
  </w:style>
  <w:style w:type="character" w:styleId="a8">
    <w:name w:val="Emphasis"/>
    <w:qFormat/>
    <w:rPr>
      <w:i/>
      <w:iCs/>
    </w:rPr>
  </w:style>
  <w:style w:type="character" w:customStyle="1" w:styleId="a9">
    <w:name w:val="Текст выноски Знак"/>
    <w:rPr>
      <w:rFonts w:ascii="Tahoma" w:eastAsia="NSimSun" w:hAnsi="Tahoma" w:cs="Mangal"/>
      <w:color w:val="00000A"/>
      <w:kern w:val="2"/>
      <w:sz w:val="16"/>
      <w:szCs w:val="14"/>
      <w:lang w:eastAsia="zh-CN" w:bidi="hi-IN"/>
    </w:rPr>
  </w:style>
  <w:style w:type="paragraph" w:customStyle="1" w:styleId="aa">
    <w:name w:val="Заголовок"/>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b">
    <w:name w:val="List"/>
    <w:basedOn w:val="a0"/>
  </w:style>
  <w:style w:type="paragraph" w:styleId="ac">
    <w:name w:val="caption"/>
    <w:basedOn w:val="a"/>
    <w:qFormat/>
    <w:pPr>
      <w:suppressLineNumbers/>
      <w:spacing w:before="120" w:after="120"/>
    </w:pPr>
    <w:rPr>
      <w:i/>
      <w:iCs/>
    </w:rPr>
  </w:style>
  <w:style w:type="paragraph" w:customStyle="1" w:styleId="3">
    <w:name w:val="Указатель3"/>
    <w:basedOn w:val="a"/>
    <w:pPr>
      <w:suppressLineNumbers/>
    </w:pPr>
  </w:style>
  <w:style w:type="paragraph" w:customStyle="1" w:styleId="20">
    <w:name w:val="Название объекта2"/>
    <w:basedOn w:val="a"/>
    <w:pPr>
      <w:suppressLineNumbers/>
      <w:spacing w:before="120" w:after="120"/>
    </w:pPr>
    <w:rPr>
      <w:i/>
      <w:iCs/>
    </w:rPr>
  </w:style>
  <w:style w:type="paragraph" w:customStyle="1" w:styleId="21">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ad">
    <w:name w:val="Текст (справка)"/>
    <w:basedOn w:val="a"/>
    <w:pPr>
      <w:ind w:left="170" w:right="170"/>
    </w:pPr>
  </w:style>
  <w:style w:type="paragraph" w:customStyle="1" w:styleId="ae">
    <w:name w:val="Комментарий"/>
    <w:basedOn w:val="ad"/>
    <w:pPr>
      <w:spacing w:before="75"/>
      <w:ind w:right="0"/>
    </w:pPr>
    <w:rPr>
      <w:color w:val="353842"/>
    </w:rPr>
  </w:style>
  <w:style w:type="paragraph" w:customStyle="1" w:styleId="af">
    <w:name w:val="Таблицы (моноширинный)"/>
    <w:basedOn w:val="a"/>
    <w:rPr>
      <w:rFonts w:ascii="Courier New" w:hAnsi="Courier New" w:cs="Courier New"/>
    </w:rPr>
  </w:style>
  <w:style w:type="paragraph" w:customStyle="1" w:styleId="af0">
    <w:name w:val="Нормальный (таблица)"/>
    <w:basedOn w:val="a"/>
    <w:qFormat/>
  </w:style>
  <w:style w:type="paragraph" w:customStyle="1" w:styleId="af1">
    <w:name w:val="Прижатый влево"/>
    <w:basedOn w:val="a"/>
    <w:qFormat/>
  </w:style>
  <w:style w:type="paragraph" w:customStyle="1" w:styleId="af2">
    <w:name w:val="Содержимое таблицы"/>
    <w:basedOn w:val="a"/>
    <w:pPr>
      <w:widowControl w:val="0"/>
      <w:suppressLineNumbers/>
    </w:pPr>
  </w:style>
  <w:style w:type="paragraph" w:customStyle="1" w:styleId="af3">
    <w:name w:val="Заголовок таблицы"/>
    <w:basedOn w:val="af2"/>
    <w:pPr>
      <w:jc w:val="center"/>
    </w:pPr>
    <w:rPr>
      <w:b/>
      <w:bCs/>
    </w:rPr>
  </w:style>
  <w:style w:type="paragraph" w:customStyle="1" w:styleId="s1">
    <w:name w:val="s_1"/>
    <w:basedOn w:val="a"/>
    <w:pPr>
      <w:suppressAutoHyphens w:val="0"/>
      <w:overflowPunct/>
      <w:spacing w:before="280" w:after="280"/>
    </w:pPr>
    <w:rPr>
      <w:rFonts w:ascii="Times New Roman" w:eastAsia="Times New Roman" w:hAnsi="Times New Roman" w:cs="Times New Roman"/>
      <w:color w:val="000000"/>
      <w:kern w:val="0"/>
      <w:lang w:bidi="ar-SA"/>
    </w:rPr>
  </w:style>
  <w:style w:type="paragraph" w:styleId="af4">
    <w:name w:val="Balloon Text"/>
    <w:basedOn w:val="a"/>
    <w:rPr>
      <w:rFonts w:ascii="Tahoma" w:hAnsi="Tahoma" w:cs="Mangal"/>
      <w:sz w:val="16"/>
      <w:szCs w:val="14"/>
    </w:rPr>
  </w:style>
  <w:style w:type="paragraph" w:styleId="af5">
    <w:name w:val="List Paragraph"/>
    <w:basedOn w:val="a"/>
    <w:uiPriority w:val="34"/>
    <w:qFormat/>
    <w:rsid w:val="00B10F52"/>
    <w:pPr>
      <w:overflowPunct/>
      <w:ind w:left="720"/>
      <w:contextualSpacing/>
    </w:pPr>
    <w:rPr>
      <w:rFonts w:cs="Mangal"/>
      <w:color w:val="auto"/>
      <w:szCs w:val="21"/>
    </w:rPr>
  </w:style>
  <w:style w:type="paragraph" w:styleId="af6">
    <w:name w:val="header"/>
    <w:basedOn w:val="a"/>
    <w:link w:val="af7"/>
    <w:uiPriority w:val="99"/>
    <w:unhideWhenUsed/>
    <w:rsid w:val="00112831"/>
    <w:pPr>
      <w:tabs>
        <w:tab w:val="center" w:pos="4677"/>
        <w:tab w:val="right" w:pos="9355"/>
      </w:tabs>
    </w:pPr>
    <w:rPr>
      <w:rFonts w:cs="Mangal"/>
      <w:szCs w:val="21"/>
    </w:rPr>
  </w:style>
  <w:style w:type="character" w:customStyle="1" w:styleId="af7">
    <w:name w:val="Верхний колонтитул Знак"/>
    <w:link w:val="af6"/>
    <w:uiPriority w:val="99"/>
    <w:rsid w:val="00112831"/>
    <w:rPr>
      <w:rFonts w:ascii="Liberation Serif" w:eastAsia="NSimSun" w:hAnsi="Liberation Serif" w:cs="Mangal"/>
      <w:color w:val="00000A"/>
      <w:kern w:val="2"/>
      <w:sz w:val="24"/>
      <w:szCs w:val="21"/>
      <w:lang w:eastAsia="zh-CN" w:bidi="hi-IN"/>
    </w:rPr>
  </w:style>
  <w:style w:type="paragraph" w:styleId="af8">
    <w:name w:val="footer"/>
    <w:basedOn w:val="a"/>
    <w:link w:val="af9"/>
    <w:uiPriority w:val="99"/>
    <w:unhideWhenUsed/>
    <w:rsid w:val="00112831"/>
    <w:pPr>
      <w:tabs>
        <w:tab w:val="center" w:pos="4677"/>
        <w:tab w:val="right" w:pos="9355"/>
      </w:tabs>
    </w:pPr>
    <w:rPr>
      <w:rFonts w:cs="Mangal"/>
      <w:szCs w:val="21"/>
    </w:rPr>
  </w:style>
  <w:style w:type="character" w:customStyle="1" w:styleId="af9">
    <w:name w:val="Нижний колонтитул Знак"/>
    <w:link w:val="af8"/>
    <w:uiPriority w:val="99"/>
    <w:rsid w:val="00112831"/>
    <w:rPr>
      <w:rFonts w:ascii="Liberation Serif" w:eastAsia="NSimSun" w:hAnsi="Liberation Serif" w:cs="Mangal"/>
      <w:color w:val="00000A"/>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pPr>
    <w:rPr>
      <w:rFonts w:ascii="Liberation Serif" w:eastAsia="NSimSun" w:hAnsi="Liberation Serif" w:cs="Arial"/>
      <w:color w:val="00000A"/>
      <w:kern w:val="2"/>
      <w:sz w:val="24"/>
      <w:szCs w:val="24"/>
      <w:lang w:eastAsia="zh-CN" w:bidi="hi-IN"/>
    </w:rPr>
  </w:style>
  <w:style w:type="paragraph" w:styleId="1">
    <w:name w:val="heading 1"/>
    <w:basedOn w:val="a"/>
    <w:next w:val="a0"/>
    <w:qFormat/>
    <w:pPr>
      <w:numPr>
        <w:numId w:val="1"/>
      </w:numPr>
      <w:spacing w:before="108" w:after="108"/>
      <w:jc w:val="center"/>
      <w:outlineLvl w:val="0"/>
    </w:pPr>
    <w:rPr>
      <w:b/>
      <w:color w:val="26282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
    <w:name w:val="Основной шрифт абзаца2"/>
  </w:style>
  <w:style w:type="character" w:customStyle="1" w:styleId="10">
    <w:name w:val="Основной шрифт абзаца1"/>
  </w:style>
  <w:style w:type="character" w:customStyle="1" w:styleId="a4">
    <w:name w:val="Цветовое выделение для Текст"/>
    <w:qFormat/>
  </w:style>
  <w:style w:type="character" w:customStyle="1" w:styleId="a5">
    <w:name w:val="Цветовое выделение"/>
    <w:uiPriority w:val="99"/>
    <w:qFormat/>
    <w:rPr>
      <w:b/>
      <w:color w:val="26282F"/>
    </w:rPr>
  </w:style>
  <w:style w:type="character" w:customStyle="1" w:styleId="a6">
    <w:name w:val="Гипертекстовая ссылка"/>
    <w:uiPriority w:val="99"/>
    <w:qFormat/>
    <w:rPr>
      <w:b w:val="0"/>
      <w:color w:val="106BBE"/>
    </w:rPr>
  </w:style>
  <w:style w:type="character" w:styleId="a7">
    <w:name w:val="Hyperlink"/>
    <w:rPr>
      <w:color w:val="000080"/>
      <w:u w:val="single"/>
      <w:lang/>
    </w:rPr>
  </w:style>
  <w:style w:type="character" w:styleId="a8">
    <w:name w:val="Emphasis"/>
    <w:qFormat/>
    <w:rPr>
      <w:i/>
      <w:iCs/>
    </w:rPr>
  </w:style>
  <w:style w:type="character" w:customStyle="1" w:styleId="a9">
    <w:name w:val="Текст выноски Знак"/>
    <w:rPr>
      <w:rFonts w:ascii="Tahoma" w:eastAsia="NSimSun" w:hAnsi="Tahoma" w:cs="Mangal"/>
      <w:color w:val="00000A"/>
      <w:kern w:val="2"/>
      <w:sz w:val="16"/>
      <w:szCs w:val="14"/>
      <w:lang w:eastAsia="zh-CN" w:bidi="hi-IN"/>
    </w:rPr>
  </w:style>
  <w:style w:type="paragraph" w:customStyle="1" w:styleId="aa">
    <w:name w:val="Заголовок"/>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b">
    <w:name w:val="List"/>
    <w:basedOn w:val="a0"/>
  </w:style>
  <w:style w:type="paragraph" w:styleId="ac">
    <w:name w:val="caption"/>
    <w:basedOn w:val="a"/>
    <w:qFormat/>
    <w:pPr>
      <w:suppressLineNumbers/>
      <w:spacing w:before="120" w:after="120"/>
    </w:pPr>
    <w:rPr>
      <w:i/>
      <w:iCs/>
    </w:rPr>
  </w:style>
  <w:style w:type="paragraph" w:customStyle="1" w:styleId="3">
    <w:name w:val="Указатель3"/>
    <w:basedOn w:val="a"/>
    <w:pPr>
      <w:suppressLineNumbers/>
    </w:pPr>
  </w:style>
  <w:style w:type="paragraph" w:customStyle="1" w:styleId="20">
    <w:name w:val="Название объекта2"/>
    <w:basedOn w:val="a"/>
    <w:pPr>
      <w:suppressLineNumbers/>
      <w:spacing w:before="120" w:after="120"/>
    </w:pPr>
    <w:rPr>
      <w:i/>
      <w:iCs/>
    </w:rPr>
  </w:style>
  <w:style w:type="paragraph" w:customStyle="1" w:styleId="21">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ad">
    <w:name w:val="Текст (справка)"/>
    <w:basedOn w:val="a"/>
    <w:pPr>
      <w:ind w:left="170" w:right="170"/>
    </w:pPr>
  </w:style>
  <w:style w:type="paragraph" w:customStyle="1" w:styleId="ae">
    <w:name w:val="Комментарий"/>
    <w:basedOn w:val="ad"/>
    <w:pPr>
      <w:spacing w:before="75"/>
      <w:ind w:right="0"/>
    </w:pPr>
    <w:rPr>
      <w:color w:val="353842"/>
    </w:rPr>
  </w:style>
  <w:style w:type="paragraph" w:customStyle="1" w:styleId="af">
    <w:name w:val="Таблицы (моноширинный)"/>
    <w:basedOn w:val="a"/>
    <w:rPr>
      <w:rFonts w:ascii="Courier New" w:hAnsi="Courier New" w:cs="Courier New"/>
    </w:rPr>
  </w:style>
  <w:style w:type="paragraph" w:customStyle="1" w:styleId="af0">
    <w:name w:val="Нормальный (таблица)"/>
    <w:basedOn w:val="a"/>
    <w:qFormat/>
  </w:style>
  <w:style w:type="paragraph" w:customStyle="1" w:styleId="af1">
    <w:name w:val="Прижатый влево"/>
    <w:basedOn w:val="a"/>
    <w:qFormat/>
  </w:style>
  <w:style w:type="paragraph" w:customStyle="1" w:styleId="af2">
    <w:name w:val="Содержимое таблицы"/>
    <w:basedOn w:val="a"/>
    <w:pPr>
      <w:widowControl w:val="0"/>
      <w:suppressLineNumbers/>
    </w:pPr>
  </w:style>
  <w:style w:type="paragraph" w:customStyle="1" w:styleId="af3">
    <w:name w:val="Заголовок таблицы"/>
    <w:basedOn w:val="af2"/>
    <w:pPr>
      <w:jc w:val="center"/>
    </w:pPr>
    <w:rPr>
      <w:b/>
      <w:bCs/>
    </w:rPr>
  </w:style>
  <w:style w:type="paragraph" w:customStyle="1" w:styleId="s1">
    <w:name w:val="s_1"/>
    <w:basedOn w:val="a"/>
    <w:pPr>
      <w:suppressAutoHyphens w:val="0"/>
      <w:overflowPunct/>
      <w:spacing w:before="280" w:after="280"/>
    </w:pPr>
    <w:rPr>
      <w:rFonts w:ascii="Times New Roman" w:eastAsia="Times New Roman" w:hAnsi="Times New Roman" w:cs="Times New Roman"/>
      <w:color w:val="000000"/>
      <w:kern w:val="0"/>
      <w:lang w:bidi="ar-SA"/>
    </w:rPr>
  </w:style>
  <w:style w:type="paragraph" w:styleId="af4">
    <w:name w:val="Balloon Text"/>
    <w:basedOn w:val="a"/>
    <w:rPr>
      <w:rFonts w:ascii="Tahoma" w:hAnsi="Tahoma" w:cs="Mangal"/>
      <w:sz w:val="16"/>
      <w:szCs w:val="14"/>
    </w:rPr>
  </w:style>
  <w:style w:type="paragraph" w:styleId="af5">
    <w:name w:val="List Paragraph"/>
    <w:basedOn w:val="a"/>
    <w:uiPriority w:val="34"/>
    <w:qFormat/>
    <w:rsid w:val="00B10F52"/>
    <w:pPr>
      <w:overflowPunct/>
      <w:ind w:left="720"/>
      <w:contextualSpacing/>
    </w:pPr>
    <w:rPr>
      <w:rFonts w:cs="Mangal"/>
      <w:color w:val="auto"/>
      <w:szCs w:val="21"/>
    </w:rPr>
  </w:style>
  <w:style w:type="paragraph" w:styleId="af6">
    <w:name w:val="header"/>
    <w:basedOn w:val="a"/>
    <w:link w:val="af7"/>
    <w:uiPriority w:val="99"/>
    <w:unhideWhenUsed/>
    <w:rsid w:val="00112831"/>
    <w:pPr>
      <w:tabs>
        <w:tab w:val="center" w:pos="4677"/>
        <w:tab w:val="right" w:pos="9355"/>
      </w:tabs>
    </w:pPr>
    <w:rPr>
      <w:rFonts w:cs="Mangal"/>
      <w:szCs w:val="21"/>
    </w:rPr>
  </w:style>
  <w:style w:type="character" w:customStyle="1" w:styleId="af7">
    <w:name w:val="Верхний колонтитул Знак"/>
    <w:link w:val="af6"/>
    <w:uiPriority w:val="99"/>
    <w:rsid w:val="00112831"/>
    <w:rPr>
      <w:rFonts w:ascii="Liberation Serif" w:eastAsia="NSimSun" w:hAnsi="Liberation Serif" w:cs="Mangal"/>
      <w:color w:val="00000A"/>
      <w:kern w:val="2"/>
      <w:sz w:val="24"/>
      <w:szCs w:val="21"/>
      <w:lang w:eastAsia="zh-CN" w:bidi="hi-IN"/>
    </w:rPr>
  </w:style>
  <w:style w:type="paragraph" w:styleId="af8">
    <w:name w:val="footer"/>
    <w:basedOn w:val="a"/>
    <w:link w:val="af9"/>
    <w:uiPriority w:val="99"/>
    <w:unhideWhenUsed/>
    <w:rsid w:val="00112831"/>
    <w:pPr>
      <w:tabs>
        <w:tab w:val="center" w:pos="4677"/>
        <w:tab w:val="right" w:pos="9355"/>
      </w:tabs>
    </w:pPr>
    <w:rPr>
      <w:rFonts w:cs="Mangal"/>
      <w:szCs w:val="21"/>
    </w:rPr>
  </w:style>
  <w:style w:type="character" w:customStyle="1" w:styleId="af9">
    <w:name w:val="Нижний колонтитул Знак"/>
    <w:link w:val="af8"/>
    <w:uiPriority w:val="99"/>
    <w:rsid w:val="00112831"/>
    <w:rPr>
      <w:rFonts w:ascii="Liberation Serif" w:eastAsia="NSimSun" w:hAnsi="Liberation Serif" w:cs="Mangal"/>
      <w:color w:val="00000A"/>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12138258/511104" TargetMode="External"/><Relationship Id="rId26" Type="http://schemas.openxmlformats.org/officeDocument/2006/relationships/hyperlink" Target="http://internet.garant.ru/document/redirect/12177515/0" TargetMode="External"/><Relationship Id="rId39" Type="http://schemas.openxmlformats.org/officeDocument/2006/relationships/hyperlink" Target="http://internet.garant.ru/document/redirect/186367/0"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s://mfc13.ru" TargetMode="External"/><Relationship Id="rId42" Type="http://schemas.openxmlformats.org/officeDocument/2006/relationships/hyperlink" Target="http://internet.garant.ru/document/redirect/12177515/0" TargetMode="External"/><Relationship Id="rId47" Type="http://schemas.openxmlformats.org/officeDocument/2006/relationships/hyperlink" Target="http://internet.garant.ru/document/redirect/70220262/0"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38258/0" TargetMode="External"/><Relationship Id="rId25" Type="http://schemas.openxmlformats.org/officeDocument/2006/relationships/hyperlink" Target="http://internet.garant.ru/document/redirect/12146661/0" TargetMode="External"/><Relationship Id="rId33" Type="http://schemas.openxmlformats.org/officeDocument/2006/relationships/hyperlink" Target="http://www.gosuslugi.ru" TargetMode="External"/><Relationship Id="rId38" Type="http://schemas.openxmlformats.org/officeDocument/2006/relationships/hyperlink" Target="http://internet.garant.ru/document/redirect/12138291/0" TargetMode="External"/><Relationship Id="rId46" Type="http://schemas.openxmlformats.org/officeDocument/2006/relationships/hyperlink" Target="http://internet.garant.ru/document/redirect/70193794/0"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2138258/550191"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internet.garant.ru/document/redirect/12146661/1004" TargetMode="External"/><Relationship Id="rId41" Type="http://schemas.openxmlformats.org/officeDocument/2006/relationships/hyperlink" Target="http://internet.garant.ru/document/redirect/194874/0" TargetMode="External"/><Relationship Id="rId54"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25267/0" TargetMode="External"/><Relationship Id="rId32" Type="http://schemas.openxmlformats.org/officeDocument/2006/relationships/hyperlink" Target="https://bignatovo.gosuslugi.ru/deyatelnost/mfts/" TargetMode="External"/><Relationship Id="rId37" Type="http://schemas.openxmlformats.org/officeDocument/2006/relationships/hyperlink" Target="http://internet.garant.ru/document/redirect/10164072/0" TargetMode="External"/><Relationship Id="rId40" Type="http://schemas.openxmlformats.org/officeDocument/2006/relationships/hyperlink" Target="http://internet.garant.ru/document/redirect/12145525/0" TargetMode="External"/><Relationship Id="rId45" Type="http://schemas.openxmlformats.org/officeDocument/2006/relationships/hyperlink" Target="http://internet.garant.ru/document/redirect/12191208/0" TargetMode="External"/><Relationship Id="rId53" Type="http://schemas.openxmlformats.org/officeDocument/2006/relationships/hyperlink" Target="https://internet.garant.ru/"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10103000/0" TargetMode="External"/><Relationship Id="rId49" Type="http://schemas.openxmlformats.org/officeDocument/2006/relationships/hyperlink" Target="http://internet.garant.ru/document/redirect/12173511/0" TargetMode="External"/><Relationship Id="rId57" Type="http://schemas.openxmlformats.org/officeDocument/2006/relationships/hyperlink" Target="https://internet.garant.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25267/563" TargetMode="External"/><Relationship Id="rId44" Type="http://schemas.openxmlformats.org/officeDocument/2006/relationships/hyperlink" Target="http://internet.garant.ru/document/redirect/12187691/0" TargetMode="External"/><Relationship Id="rId52" Type="http://schemas.openxmlformats.org/officeDocument/2006/relationships/hyperlink" Target="https://internet.garant.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401535834/0"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30100430/714752" TargetMode="External"/><Relationship Id="rId27" Type="http://schemas.openxmlformats.org/officeDocument/2006/relationships/hyperlink" Target="http://internet.garant.ru/document/redirect/12146661/602"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mailto:mfcrm@mfc.e-mordovia.ru" TargetMode="External"/><Relationship Id="rId43" Type="http://schemas.openxmlformats.org/officeDocument/2006/relationships/hyperlink" Target="http://internet.garant.ru/document/redirect/12184522/0" TargetMode="External"/><Relationship Id="rId48" Type="http://schemas.openxmlformats.org/officeDocument/2006/relationships/hyperlink" Target="http://internet.garant.ru/document/redirect/71362988/0" TargetMode="External"/><Relationship Id="rId56" Type="http://schemas.openxmlformats.org/officeDocument/2006/relationships/hyperlink" Target="https://internet.garant.ru/" TargetMode="External"/><Relationship Id="rId8" Type="http://schemas.openxmlformats.org/officeDocument/2006/relationships/image" Target="media/image1.png"/><Relationship Id="rId51" Type="http://schemas.openxmlformats.org/officeDocument/2006/relationships/hyperlink" Target="https://internet.garant.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12946</Words>
  <Characters>73795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86568</CharactersWithSpaces>
  <SharedDoc>false</SharedDoc>
  <HLinks>
    <vt:vector size="324" baseType="variant">
      <vt:variant>
        <vt:i4>5439580</vt:i4>
      </vt:variant>
      <vt:variant>
        <vt:i4>162</vt:i4>
      </vt:variant>
      <vt:variant>
        <vt:i4>0</vt:i4>
      </vt:variant>
      <vt:variant>
        <vt:i4>5</vt:i4>
      </vt:variant>
      <vt:variant>
        <vt:lpwstr>https://internet.garant.ru/</vt:lpwstr>
      </vt:variant>
      <vt:variant>
        <vt:lpwstr>/document/12124624/entry/2</vt:lpwstr>
      </vt:variant>
      <vt:variant>
        <vt:i4>6029399</vt:i4>
      </vt:variant>
      <vt:variant>
        <vt:i4>159</vt:i4>
      </vt:variant>
      <vt:variant>
        <vt:i4>0</vt:i4>
      </vt:variant>
      <vt:variant>
        <vt:i4>5</vt:i4>
      </vt:variant>
      <vt:variant>
        <vt:lpwstr>https://internet.garant.ru/</vt:lpwstr>
      </vt:variant>
      <vt:variant>
        <vt:lpwstr>/document/12138258/entry/511104</vt:lpwstr>
      </vt:variant>
      <vt:variant>
        <vt:i4>5767255</vt:i4>
      </vt:variant>
      <vt:variant>
        <vt:i4>156</vt:i4>
      </vt:variant>
      <vt:variant>
        <vt:i4>0</vt:i4>
      </vt:variant>
      <vt:variant>
        <vt:i4>5</vt:i4>
      </vt:variant>
      <vt:variant>
        <vt:lpwstr>https://internet.garant.ru/</vt:lpwstr>
      </vt:variant>
      <vt:variant>
        <vt:lpwstr>/document/12138258/entry/0</vt:lpwstr>
      </vt:variant>
      <vt:variant>
        <vt:i4>5505107</vt:i4>
      </vt:variant>
      <vt:variant>
        <vt:i4>153</vt:i4>
      </vt:variant>
      <vt:variant>
        <vt:i4>0</vt:i4>
      </vt:variant>
      <vt:variant>
        <vt:i4>5</vt:i4>
      </vt:variant>
      <vt:variant>
        <vt:lpwstr>https://internet.garant.ru/</vt:lpwstr>
      </vt:variant>
      <vt:variant>
        <vt:lpwstr>/document/12138258/entry/550191</vt:lpwstr>
      </vt:variant>
      <vt:variant>
        <vt:i4>5963863</vt:i4>
      </vt:variant>
      <vt:variant>
        <vt:i4>150</vt:i4>
      </vt:variant>
      <vt:variant>
        <vt:i4>0</vt:i4>
      </vt:variant>
      <vt:variant>
        <vt:i4>5</vt:i4>
      </vt:variant>
      <vt:variant>
        <vt:lpwstr>https://internet.garant.ru/</vt:lpwstr>
      </vt:variant>
      <vt:variant>
        <vt:lpwstr>/document/12138258/entry/3</vt:lpwstr>
      </vt:variant>
      <vt:variant>
        <vt:i4>5963863</vt:i4>
      </vt:variant>
      <vt:variant>
        <vt:i4>147</vt:i4>
      </vt:variant>
      <vt:variant>
        <vt:i4>0</vt:i4>
      </vt:variant>
      <vt:variant>
        <vt:i4>5</vt:i4>
      </vt:variant>
      <vt:variant>
        <vt:lpwstr>https://internet.garant.ru/</vt:lpwstr>
      </vt:variant>
      <vt:variant>
        <vt:lpwstr>/document/12138258/entry/3</vt:lpwstr>
      </vt:variant>
      <vt:variant>
        <vt:i4>5963859</vt:i4>
      </vt:variant>
      <vt:variant>
        <vt:i4>144</vt:i4>
      </vt:variant>
      <vt:variant>
        <vt:i4>0</vt:i4>
      </vt:variant>
      <vt:variant>
        <vt:i4>5</vt:i4>
      </vt:variant>
      <vt:variant>
        <vt:lpwstr>https://internet.garant.ru/</vt:lpwstr>
      </vt:variant>
      <vt:variant>
        <vt:lpwstr>/document/12138258/entry/55016</vt:lpwstr>
      </vt:variant>
      <vt:variant>
        <vt:i4>5963863</vt:i4>
      </vt:variant>
      <vt:variant>
        <vt:i4>141</vt:i4>
      </vt:variant>
      <vt:variant>
        <vt:i4>0</vt:i4>
      </vt:variant>
      <vt:variant>
        <vt:i4>5</vt:i4>
      </vt:variant>
      <vt:variant>
        <vt:lpwstr>https://internet.garant.ru/</vt:lpwstr>
      </vt:variant>
      <vt:variant>
        <vt:lpwstr>/document/12138258/entry/3</vt:lpwstr>
      </vt:variant>
      <vt:variant>
        <vt:i4>3407907</vt:i4>
      </vt:variant>
      <vt:variant>
        <vt:i4>138</vt:i4>
      </vt:variant>
      <vt:variant>
        <vt:i4>0</vt:i4>
      </vt:variant>
      <vt:variant>
        <vt:i4>5</vt:i4>
      </vt:variant>
      <vt:variant>
        <vt:lpwstr>http://internet.garant.ru/document/redirect/12173511/0</vt:lpwstr>
      </vt:variant>
      <vt:variant>
        <vt:lpwstr/>
      </vt:variant>
      <vt:variant>
        <vt:i4>3342383</vt:i4>
      </vt:variant>
      <vt:variant>
        <vt:i4>135</vt:i4>
      </vt:variant>
      <vt:variant>
        <vt:i4>0</vt:i4>
      </vt:variant>
      <vt:variant>
        <vt:i4>5</vt:i4>
      </vt:variant>
      <vt:variant>
        <vt:lpwstr>http://internet.garant.ru/document/redirect/71362988/0</vt:lpwstr>
      </vt:variant>
      <vt:variant>
        <vt:lpwstr/>
      </vt:variant>
      <vt:variant>
        <vt:i4>3604514</vt:i4>
      </vt:variant>
      <vt:variant>
        <vt:i4>132</vt:i4>
      </vt:variant>
      <vt:variant>
        <vt:i4>0</vt:i4>
      </vt:variant>
      <vt:variant>
        <vt:i4>5</vt:i4>
      </vt:variant>
      <vt:variant>
        <vt:lpwstr>http://internet.garant.ru/document/redirect/70220262/0</vt:lpwstr>
      </vt:variant>
      <vt:variant>
        <vt:lpwstr/>
      </vt:variant>
      <vt:variant>
        <vt:i4>4128813</vt:i4>
      </vt:variant>
      <vt:variant>
        <vt:i4>129</vt:i4>
      </vt:variant>
      <vt:variant>
        <vt:i4>0</vt:i4>
      </vt:variant>
      <vt:variant>
        <vt:i4>5</vt:i4>
      </vt:variant>
      <vt:variant>
        <vt:lpwstr>http://internet.garant.ru/document/redirect/70193794/0</vt:lpwstr>
      </vt:variant>
      <vt:variant>
        <vt:lpwstr/>
      </vt:variant>
      <vt:variant>
        <vt:i4>3407904</vt:i4>
      </vt:variant>
      <vt:variant>
        <vt:i4>126</vt:i4>
      </vt:variant>
      <vt:variant>
        <vt:i4>0</vt:i4>
      </vt:variant>
      <vt:variant>
        <vt:i4>5</vt:i4>
      </vt:variant>
      <vt:variant>
        <vt:lpwstr>http://internet.garant.ru/document/redirect/12191208/0</vt:lpwstr>
      </vt:variant>
      <vt:variant>
        <vt:lpwstr/>
      </vt:variant>
      <vt:variant>
        <vt:i4>3670063</vt:i4>
      </vt:variant>
      <vt:variant>
        <vt:i4>123</vt:i4>
      </vt:variant>
      <vt:variant>
        <vt:i4>0</vt:i4>
      </vt:variant>
      <vt:variant>
        <vt:i4>5</vt:i4>
      </vt:variant>
      <vt:variant>
        <vt:lpwstr>http://internet.garant.ru/document/redirect/12187691/0</vt:lpwstr>
      </vt:variant>
      <vt:variant>
        <vt:lpwstr/>
      </vt:variant>
      <vt:variant>
        <vt:i4>3670055</vt:i4>
      </vt:variant>
      <vt:variant>
        <vt:i4>120</vt:i4>
      </vt:variant>
      <vt:variant>
        <vt:i4>0</vt:i4>
      </vt:variant>
      <vt:variant>
        <vt:i4>5</vt:i4>
      </vt:variant>
      <vt:variant>
        <vt:lpwstr>http://internet.garant.ru/document/redirect/12184522/0</vt:lpwstr>
      </vt:variant>
      <vt:variant>
        <vt:lpwstr/>
      </vt:variant>
      <vt:variant>
        <vt:i4>3145767</vt:i4>
      </vt:variant>
      <vt:variant>
        <vt:i4>117</vt:i4>
      </vt:variant>
      <vt:variant>
        <vt:i4>0</vt:i4>
      </vt:variant>
      <vt:variant>
        <vt:i4>5</vt:i4>
      </vt:variant>
      <vt:variant>
        <vt:lpwstr>http://internet.garant.ru/document/redirect/12177515/0</vt:lpwstr>
      </vt:variant>
      <vt:variant>
        <vt:lpwstr/>
      </vt:variant>
      <vt:variant>
        <vt:i4>19</vt:i4>
      </vt:variant>
      <vt:variant>
        <vt:i4>114</vt:i4>
      </vt:variant>
      <vt:variant>
        <vt:i4>0</vt:i4>
      </vt:variant>
      <vt:variant>
        <vt:i4>5</vt:i4>
      </vt:variant>
      <vt:variant>
        <vt:lpwstr>http://internet.garant.ru/document/redirect/194874/0</vt:lpwstr>
      </vt:variant>
      <vt:variant>
        <vt:lpwstr/>
      </vt:variant>
      <vt:variant>
        <vt:i4>3342374</vt:i4>
      </vt:variant>
      <vt:variant>
        <vt:i4>111</vt:i4>
      </vt:variant>
      <vt:variant>
        <vt:i4>0</vt:i4>
      </vt:variant>
      <vt:variant>
        <vt:i4>5</vt:i4>
      </vt:variant>
      <vt:variant>
        <vt:lpwstr>http://internet.garant.ru/document/redirect/12145525/0</vt:lpwstr>
      </vt:variant>
      <vt:variant>
        <vt:lpwstr/>
      </vt:variant>
      <vt:variant>
        <vt:i4>589840</vt:i4>
      </vt:variant>
      <vt:variant>
        <vt:i4>108</vt:i4>
      </vt:variant>
      <vt:variant>
        <vt:i4>0</vt:i4>
      </vt:variant>
      <vt:variant>
        <vt:i4>5</vt:i4>
      </vt:variant>
      <vt:variant>
        <vt:lpwstr>http://internet.garant.ru/document/redirect/186367/0</vt:lpwstr>
      </vt:variant>
      <vt:variant>
        <vt:lpwstr/>
      </vt:variant>
      <vt:variant>
        <vt:i4>3604512</vt:i4>
      </vt:variant>
      <vt:variant>
        <vt:i4>105</vt:i4>
      </vt:variant>
      <vt:variant>
        <vt:i4>0</vt:i4>
      </vt:variant>
      <vt:variant>
        <vt:i4>5</vt:i4>
      </vt:variant>
      <vt:variant>
        <vt:lpwstr>http://internet.garant.ru/document/redirect/12138291/0</vt:lpwstr>
      </vt:variant>
      <vt:variant>
        <vt:lpwstr/>
      </vt:variant>
      <vt:variant>
        <vt:i4>3211298</vt:i4>
      </vt:variant>
      <vt:variant>
        <vt:i4>102</vt:i4>
      </vt:variant>
      <vt:variant>
        <vt:i4>0</vt:i4>
      </vt:variant>
      <vt:variant>
        <vt:i4>5</vt:i4>
      </vt:variant>
      <vt:variant>
        <vt:lpwstr>http://internet.garant.ru/document/redirect/10164072/0</vt:lpwstr>
      </vt:variant>
      <vt:variant>
        <vt:lpwstr/>
      </vt:variant>
      <vt:variant>
        <vt:i4>3473442</vt:i4>
      </vt:variant>
      <vt:variant>
        <vt:i4>99</vt:i4>
      </vt:variant>
      <vt:variant>
        <vt:i4>0</vt:i4>
      </vt:variant>
      <vt:variant>
        <vt:i4>5</vt:i4>
      </vt:variant>
      <vt:variant>
        <vt:lpwstr>http://internet.garant.ru/document/redirect/10103000/0</vt:lpwstr>
      </vt:variant>
      <vt:variant>
        <vt:lpwstr/>
      </vt:variant>
      <vt:variant>
        <vt:i4>2621461</vt:i4>
      </vt:variant>
      <vt:variant>
        <vt:i4>96</vt:i4>
      </vt:variant>
      <vt:variant>
        <vt:i4>0</vt:i4>
      </vt:variant>
      <vt:variant>
        <vt:i4>5</vt:i4>
      </vt:variant>
      <vt:variant>
        <vt:lpwstr>mailto:mfcrm@mfc.e-mordovia.ru</vt:lpwstr>
      </vt:variant>
      <vt:variant>
        <vt:lpwstr/>
      </vt:variant>
      <vt:variant>
        <vt:i4>1900559</vt:i4>
      </vt:variant>
      <vt:variant>
        <vt:i4>93</vt:i4>
      </vt:variant>
      <vt:variant>
        <vt:i4>0</vt:i4>
      </vt:variant>
      <vt:variant>
        <vt:i4>5</vt:i4>
      </vt:variant>
      <vt:variant>
        <vt:lpwstr>https://mfc13.ru/</vt:lpwstr>
      </vt:variant>
      <vt:variant>
        <vt:lpwstr/>
      </vt:variant>
      <vt:variant>
        <vt:i4>851994</vt:i4>
      </vt:variant>
      <vt:variant>
        <vt:i4>90</vt:i4>
      </vt:variant>
      <vt:variant>
        <vt:i4>0</vt:i4>
      </vt:variant>
      <vt:variant>
        <vt:i4>5</vt:i4>
      </vt:variant>
      <vt:variant>
        <vt:lpwstr>http://www.gosuslugi.ru/</vt:lpwstr>
      </vt:variant>
      <vt:variant>
        <vt:lpwstr/>
      </vt:variant>
      <vt:variant>
        <vt:i4>5767236</vt:i4>
      </vt:variant>
      <vt:variant>
        <vt:i4>87</vt:i4>
      </vt:variant>
      <vt:variant>
        <vt:i4>0</vt:i4>
      </vt:variant>
      <vt:variant>
        <vt:i4>5</vt:i4>
      </vt:variant>
      <vt:variant>
        <vt:lpwstr>https://bignatovo.gosuslugi.ru/deyatelnost/mfts/</vt:lpwstr>
      </vt:variant>
      <vt:variant>
        <vt:lpwstr/>
      </vt:variant>
      <vt:variant>
        <vt:i4>393236</vt:i4>
      </vt:variant>
      <vt:variant>
        <vt:i4>84</vt:i4>
      </vt:variant>
      <vt:variant>
        <vt:i4>0</vt:i4>
      </vt:variant>
      <vt:variant>
        <vt:i4>5</vt:i4>
      </vt:variant>
      <vt:variant>
        <vt:lpwstr>http://internet.garant.ru/document/redirect/12125267/563</vt:lpwstr>
      </vt:variant>
      <vt:variant>
        <vt:lpwstr/>
      </vt:variant>
      <vt:variant>
        <vt:i4>3604518</vt:i4>
      </vt:variant>
      <vt:variant>
        <vt:i4>81</vt:i4>
      </vt:variant>
      <vt:variant>
        <vt:i4>0</vt:i4>
      </vt:variant>
      <vt:variant>
        <vt:i4>5</vt:i4>
      </vt:variant>
      <vt:variant>
        <vt:lpwstr>http://internet.garant.ru/document/redirect/30100430/714752</vt:lpwstr>
      </vt:variant>
      <vt:variant>
        <vt:lpwstr/>
      </vt:variant>
      <vt:variant>
        <vt:i4>327697</vt:i4>
      </vt:variant>
      <vt:variant>
        <vt:i4>78</vt:i4>
      </vt:variant>
      <vt:variant>
        <vt:i4>0</vt:i4>
      </vt:variant>
      <vt:variant>
        <vt:i4>5</vt:i4>
      </vt:variant>
      <vt:variant>
        <vt:lpwstr>http://internet.garant.ru/document/redirect/12146661/1004</vt:lpwstr>
      </vt:variant>
      <vt:variant>
        <vt:lpwstr/>
      </vt:variant>
      <vt:variant>
        <vt:i4>3604518</vt:i4>
      </vt:variant>
      <vt:variant>
        <vt:i4>75</vt:i4>
      </vt:variant>
      <vt:variant>
        <vt:i4>0</vt:i4>
      </vt:variant>
      <vt:variant>
        <vt:i4>5</vt:i4>
      </vt:variant>
      <vt:variant>
        <vt:lpwstr>http://internet.garant.ru/document/redirect/30100430/714752</vt:lpwstr>
      </vt:variant>
      <vt:variant>
        <vt:lpwstr/>
      </vt:variant>
      <vt:variant>
        <vt:i4>17</vt:i4>
      </vt:variant>
      <vt:variant>
        <vt:i4>72</vt:i4>
      </vt:variant>
      <vt:variant>
        <vt:i4>0</vt:i4>
      </vt:variant>
      <vt:variant>
        <vt:i4>5</vt:i4>
      </vt:variant>
      <vt:variant>
        <vt:lpwstr>http://internet.garant.ru/document/redirect/12146661/602</vt:lpwstr>
      </vt:variant>
      <vt:variant>
        <vt:lpwstr/>
      </vt:variant>
      <vt:variant>
        <vt:i4>3145767</vt:i4>
      </vt:variant>
      <vt:variant>
        <vt:i4>69</vt:i4>
      </vt:variant>
      <vt:variant>
        <vt:i4>0</vt:i4>
      </vt:variant>
      <vt:variant>
        <vt:i4>5</vt:i4>
      </vt:variant>
      <vt:variant>
        <vt:lpwstr>http://internet.garant.ru/document/redirect/12177515/0</vt:lpwstr>
      </vt:variant>
      <vt:variant>
        <vt:lpwstr/>
      </vt:variant>
      <vt:variant>
        <vt:i4>3407905</vt:i4>
      </vt:variant>
      <vt:variant>
        <vt:i4>66</vt:i4>
      </vt:variant>
      <vt:variant>
        <vt:i4>0</vt:i4>
      </vt:variant>
      <vt:variant>
        <vt:i4>5</vt:i4>
      </vt:variant>
      <vt:variant>
        <vt:lpwstr>http://internet.garant.ru/document/redirect/12146661/0</vt:lpwstr>
      </vt:variant>
      <vt:variant>
        <vt:lpwstr/>
      </vt:variant>
      <vt:variant>
        <vt:i4>3145762</vt:i4>
      </vt:variant>
      <vt:variant>
        <vt:i4>63</vt:i4>
      </vt:variant>
      <vt:variant>
        <vt:i4>0</vt:i4>
      </vt:variant>
      <vt:variant>
        <vt:i4>5</vt:i4>
      </vt:variant>
      <vt:variant>
        <vt:lpwstr>http://internet.garant.ru/document/redirect/12125267/0</vt:lpwstr>
      </vt:variant>
      <vt:variant>
        <vt:lpwstr/>
      </vt:variant>
      <vt:variant>
        <vt:i4>393236</vt:i4>
      </vt:variant>
      <vt:variant>
        <vt:i4>60</vt:i4>
      </vt:variant>
      <vt:variant>
        <vt:i4>0</vt:i4>
      </vt:variant>
      <vt:variant>
        <vt:i4>5</vt:i4>
      </vt:variant>
      <vt:variant>
        <vt:lpwstr>http://internet.garant.ru/document/redirect/30100430/6414</vt:lpwstr>
      </vt:variant>
      <vt:variant>
        <vt:lpwstr/>
      </vt:variant>
      <vt:variant>
        <vt:i4>3604518</vt:i4>
      </vt:variant>
      <vt:variant>
        <vt:i4>57</vt:i4>
      </vt:variant>
      <vt:variant>
        <vt:i4>0</vt:i4>
      </vt:variant>
      <vt:variant>
        <vt:i4>5</vt:i4>
      </vt:variant>
      <vt:variant>
        <vt:lpwstr>http://internet.garant.ru/document/redirect/30100430/714752</vt:lpwstr>
      </vt:variant>
      <vt:variant>
        <vt:lpwstr/>
      </vt:variant>
      <vt:variant>
        <vt:i4>3014674</vt:i4>
      </vt:variant>
      <vt:variant>
        <vt:i4>54</vt:i4>
      </vt:variant>
      <vt:variant>
        <vt:i4>0</vt:i4>
      </vt:variant>
      <vt:variant>
        <vt:i4>5</vt:i4>
      </vt:variant>
      <vt:variant>
        <vt:lpwstr/>
      </vt:variant>
      <vt:variant>
        <vt:lpwstr>sub_1024</vt:lpwstr>
      </vt:variant>
      <vt:variant>
        <vt:i4>3014674</vt:i4>
      </vt:variant>
      <vt:variant>
        <vt:i4>51</vt:i4>
      </vt:variant>
      <vt:variant>
        <vt:i4>0</vt:i4>
      </vt:variant>
      <vt:variant>
        <vt:i4>5</vt:i4>
      </vt:variant>
      <vt:variant>
        <vt:lpwstr/>
      </vt:variant>
      <vt:variant>
        <vt:lpwstr>sub_1024</vt:lpwstr>
      </vt:variant>
      <vt:variant>
        <vt:i4>2293776</vt:i4>
      </vt:variant>
      <vt:variant>
        <vt:i4>48</vt:i4>
      </vt:variant>
      <vt:variant>
        <vt:i4>0</vt:i4>
      </vt:variant>
      <vt:variant>
        <vt:i4>5</vt:i4>
      </vt:variant>
      <vt:variant>
        <vt:lpwstr/>
      </vt:variant>
      <vt:variant>
        <vt:lpwstr>sub_1009</vt:lpwstr>
      </vt:variant>
      <vt:variant>
        <vt:i4>393236</vt:i4>
      </vt:variant>
      <vt:variant>
        <vt:i4>45</vt:i4>
      </vt:variant>
      <vt:variant>
        <vt:i4>0</vt:i4>
      </vt:variant>
      <vt:variant>
        <vt:i4>5</vt:i4>
      </vt:variant>
      <vt:variant>
        <vt:lpwstr>http://internet.garant.ru/document/redirect/30100430/6414</vt:lpwstr>
      </vt:variant>
      <vt:variant>
        <vt:lpwstr/>
      </vt:variant>
      <vt:variant>
        <vt:i4>2752528</vt:i4>
      </vt:variant>
      <vt:variant>
        <vt:i4>42</vt:i4>
      </vt:variant>
      <vt:variant>
        <vt:i4>0</vt:i4>
      </vt:variant>
      <vt:variant>
        <vt:i4>5</vt:i4>
      </vt:variant>
      <vt:variant>
        <vt:lpwstr/>
      </vt:variant>
      <vt:variant>
        <vt:lpwstr>sub_1000</vt:lpwstr>
      </vt:variant>
      <vt:variant>
        <vt:i4>2686992</vt:i4>
      </vt:variant>
      <vt:variant>
        <vt:i4>39</vt:i4>
      </vt:variant>
      <vt:variant>
        <vt:i4>0</vt:i4>
      </vt:variant>
      <vt:variant>
        <vt:i4>5</vt:i4>
      </vt:variant>
      <vt:variant>
        <vt:lpwstr/>
      </vt:variant>
      <vt:variant>
        <vt:lpwstr>sub_1003</vt:lpwstr>
      </vt:variant>
      <vt:variant>
        <vt:i4>3801122</vt:i4>
      </vt:variant>
      <vt:variant>
        <vt:i4>36</vt:i4>
      </vt:variant>
      <vt:variant>
        <vt:i4>0</vt:i4>
      </vt:variant>
      <vt:variant>
        <vt:i4>5</vt:i4>
      </vt:variant>
      <vt:variant>
        <vt:lpwstr>http://internet.garant.ru/document/redirect/30100430/714389</vt:lpwstr>
      </vt:variant>
      <vt:variant>
        <vt:lpwstr/>
      </vt:variant>
      <vt:variant>
        <vt:i4>393236</vt:i4>
      </vt:variant>
      <vt:variant>
        <vt:i4>33</vt:i4>
      </vt:variant>
      <vt:variant>
        <vt:i4>0</vt:i4>
      </vt:variant>
      <vt:variant>
        <vt:i4>5</vt:i4>
      </vt:variant>
      <vt:variant>
        <vt:lpwstr>http://internet.garant.ru/document/redirect/30100430/6414</vt:lpwstr>
      </vt:variant>
      <vt:variant>
        <vt:lpwstr/>
      </vt:variant>
      <vt:variant>
        <vt:i4>3801132</vt:i4>
      </vt:variant>
      <vt:variant>
        <vt:i4>30</vt:i4>
      </vt:variant>
      <vt:variant>
        <vt:i4>0</vt:i4>
      </vt:variant>
      <vt:variant>
        <vt:i4>5</vt:i4>
      </vt:variant>
      <vt:variant>
        <vt:lpwstr>http://internet.garant.ru/document/redirect/12138258/511104</vt:lpwstr>
      </vt:variant>
      <vt:variant>
        <vt:lpwstr/>
      </vt:variant>
      <vt:variant>
        <vt:i4>4063276</vt:i4>
      </vt:variant>
      <vt:variant>
        <vt:i4>27</vt:i4>
      </vt:variant>
      <vt:variant>
        <vt:i4>0</vt:i4>
      </vt:variant>
      <vt:variant>
        <vt:i4>5</vt:i4>
      </vt:variant>
      <vt:variant>
        <vt:lpwstr>http://internet.garant.ru/document/redirect/12138258/0</vt:lpwstr>
      </vt:variant>
      <vt:variant>
        <vt:lpwstr/>
      </vt:variant>
      <vt:variant>
        <vt:i4>3276840</vt:i4>
      </vt:variant>
      <vt:variant>
        <vt:i4>24</vt:i4>
      </vt:variant>
      <vt:variant>
        <vt:i4>0</vt:i4>
      </vt:variant>
      <vt:variant>
        <vt:i4>5</vt:i4>
      </vt:variant>
      <vt:variant>
        <vt:lpwstr>http://internet.garant.ru/document/redirect/12138258/550191</vt:lpwstr>
      </vt:variant>
      <vt:variant>
        <vt:lpwstr/>
      </vt:variant>
      <vt:variant>
        <vt:i4>393236</vt:i4>
      </vt:variant>
      <vt:variant>
        <vt:i4>21</vt:i4>
      </vt:variant>
      <vt:variant>
        <vt:i4>0</vt:i4>
      </vt:variant>
      <vt:variant>
        <vt:i4>5</vt:i4>
      </vt:variant>
      <vt:variant>
        <vt:lpwstr>http://internet.garant.ru/document/redirect/30100430/6414</vt:lpwstr>
      </vt:variant>
      <vt:variant>
        <vt:lpwstr/>
      </vt:variant>
      <vt:variant>
        <vt:i4>3735591</vt:i4>
      </vt:variant>
      <vt:variant>
        <vt:i4>18</vt:i4>
      </vt:variant>
      <vt:variant>
        <vt:i4>0</vt:i4>
      </vt:variant>
      <vt:variant>
        <vt:i4>5</vt:i4>
      </vt:variant>
      <vt:variant>
        <vt:lpwstr>http://internet.garant.ru/document/redirect/12177515/91</vt:lpwstr>
      </vt:variant>
      <vt:variant>
        <vt:lpwstr/>
      </vt:variant>
      <vt:variant>
        <vt:i4>3801122</vt:i4>
      </vt:variant>
      <vt:variant>
        <vt:i4>15</vt:i4>
      </vt:variant>
      <vt:variant>
        <vt:i4>0</vt:i4>
      </vt:variant>
      <vt:variant>
        <vt:i4>5</vt:i4>
      </vt:variant>
      <vt:variant>
        <vt:lpwstr>http://internet.garant.ru/document/redirect/30100430/714389</vt:lpwstr>
      </vt:variant>
      <vt:variant>
        <vt:lpwstr/>
      </vt:variant>
      <vt:variant>
        <vt:i4>393236</vt:i4>
      </vt:variant>
      <vt:variant>
        <vt:i4>12</vt:i4>
      </vt:variant>
      <vt:variant>
        <vt:i4>0</vt:i4>
      </vt:variant>
      <vt:variant>
        <vt:i4>5</vt:i4>
      </vt:variant>
      <vt:variant>
        <vt:lpwstr>http://internet.garant.ru/document/redirect/30100430/6414</vt:lpwstr>
      </vt:variant>
      <vt:variant>
        <vt:lpwstr/>
      </vt:variant>
      <vt:variant>
        <vt:i4>393236</vt:i4>
      </vt:variant>
      <vt:variant>
        <vt:i4>9</vt:i4>
      </vt:variant>
      <vt:variant>
        <vt:i4>0</vt:i4>
      </vt:variant>
      <vt:variant>
        <vt:i4>5</vt:i4>
      </vt:variant>
      <vt:variant>
        <vt:lpwstr>http://internet.garant.ru/document/redirect/30100430/6414</vt:lpwstr>
      </vt:variant>
      <vt:variant>
        <vt:lpwstr/>
      </vt:variant>
      <vt:variant>
        <vt:i4>393236</vt:i4>
      </vt:variant>
      <vt:variant>
        <vt:i4>6</vt:i4>
      </vt:variant>
      <vt:variant>
        <vt:i4>0</vt:i4>
      </vt:variant>
      <vt:variant>
        <vt:i4>5</vt:i4>
      </vt:variant>
      <vt:variant>
        <vt:lpwstr>http://internet.garant.ru/document/redirect/30100430/6414</vt:lpwstr>
      </vt:variant>
      <vt:variant>
        <vt:lpwstr/>
      </vt:variant>
      <vt:variant>
        <vt:i4>2687028</vt:i4>
      </vt:variant>
      <vt:variant>
        <vt:i4>0</vt:i4>
      </vt:variant>
      <vt:variant>
        <vt:i4>0</vt:i4>
      </vt:variant>
      <vt:variant>
        <vt:i4>5</vt:i4>
      </vt:variant>
      <vt:variant>
        <vt:lpwstr>http://internet.garant.ru/document/redirect/401535834/0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2</cp:revision>
  <cp:lastPrinted>2023-03-07T05:58:00Z</cp:lastPrinted>
  <dcterms:created xsi:type="dcterms:W3CDTF">2023-03-10T08:22:00Z</dcterms:created>
  <dcterms:modified xsi:type="dcterms:W3CDTF">2023-03-10T08:22:00Z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