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82023" w:rsidRDefault="00282023" w:rsidP="00282023">
      <w:pPr>
        <w:numPr>
          <w:ilvl w:val="0"/>
          <w:numId w:val="1"/>
        </w:numPr>
        <w:tabs>
          <w:tab w:val="clear" w:pos="0"/>
          <w:tab w:val="num" w:pos="284"/>
          <w:tab w:val="left" w:pos="709"/>
          <w:tab w:val="left" w:pos="851"/>
        </w:tabs>
        <w:ind w:left="284" w:right="282" w:firstLine="425"/>
        <w:rPr>
          <w:rFonts w:ascii="Times New Roman" w:hAnsi="Times New Roman" w:cs="Times New Roman"/>
          <w:sz w:val="32"/>
          <w:szCs w:val="32"/>
        </w:rPr>
      </w:pPr>
    </w:p>
    <w:p w:rsidR="00282023" w:rsidRDefault="00F3293C" w:rsidP="00282023">
      <w:pPr>
        <w:numPr>
          <w:ilvl w:val="0"/>
          <w:numId w:val="1"/>
        </w:numPr>
        <w:tabs>
          <w:tab w:val="clear" w:pos="0"/>
          <w:tab w:val="num" w:pos="284"/>
          <w:tab w:val="left" w:pos="709"/>
          <w:tab w:val="left" w:pos="851"/>
        </w:tabs>
        <w:ind w:left="284" w:right="282" w:firstLine="4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 w:bidi="ar-SA"/>
        </w:rPr>
        <w:drawing>
          <wp:inline distT="0" distB="0" distL="0" distR="0">
            <wp:extent cx="581025" cy="609600"/>
            <wp:effectExtent l="0" t="0" r="9525" b="0"/>
            <wp:docPr id="2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023" w:rsidRDefault="00282023" w:rsidP="00282023">
      <w:pPr>
        <w:numPr>
          <w:ilvl w:val="0"/>
          <w:numId w:val="1"/>
        </w:numPr>
        <w:tabs>
          <w:tab w:val="clear" w:pos="0"/>
          <w:tab w:val="num" w:pos="284"/>
        </w:tabs>
        <w:ind w:left="284" w:right="282" w:firstLine="42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282023" w:rsidRDefault="00282023" w:rsidP="00282023">
      <w:pPr>
        <w:numPr>
          <w:ilvl w:val="0"/>
          <w:numId w:val="1"/>
        </w:numPr>
        <w:tabs>
          <w:tab w:val="clear" w:pos="0"/>
          <w:tab w:val="num" w:pos="284"/>
        </w:tabs>
        <w:ind w:left="284" w:right="282" w:firstLine="42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Большеигнатовского муниципального  района</w:t>
      </w:r>
    </w:p>
    <w:p w:rsidR="00282023" w:rsidRDefault="00282023" w:rsidP="00282023">
      <w:pPr>
        <w:numPr>
          <w:ilvl w:val="0"/>
          <w:numId w:val="1"/>
        </w:numPr>
        <w:tabs>
          <w:tab w:val="clear" w:pos="0"/>
          <w:tab w:val="num" w:pos="284"/>
        </w:tabs>
        <w:ind w:left="284" w:right="282" w:firstLine="42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Республики  Мордовия</w:t>
      </w:r>
    </w:p>
    <w:p w:rsidR="00282023" w:rsidRDefault="00282023" w:rsidP="00282023">
      <w:pPr>
        <w:numPr>
          <w:ilvl w:val="0"/>
          <w:numId w:val="1"/>
        </w:numPr>
        <w:tabs>
          <w:tab w:val="clear" w:pos="0"/>
          <w:tab w:val="num" w:pos="284"/>
        </w:tabs>
        <w:ind w:left="284" w:right="282" w:firstLine="42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2023" w:rsidRDefault="00282023" w:rsidP="00282023">
      <w:pPr>
        <w:numPr>
          <w:ilvl w:val="0"/>
          <w:numId w:val="1"/>
        </w:numPr>
        <w:tabs>
          <w:tab w:val="clear" w:pos="0"/>
          <w:tab w:val="num" w:pos="284"/>
        </w:tabs>
        <w:ind w:left="284" w:right="282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82023" w:rsidRDefault="00282023" w:rsidP="00282023">
      <w:pPr>
        <w:numPr>
          <w:ilvl w:val="0"/>
          <w:numId w:val="1"/>
        </w:numPr>
        <w:tabs>
          <w:tab w:val="clear" w:pos="0"/>
          <w:tab w:val="num" w:pos="284"/>
        </w:tabs>
        <w:ind w:left="284" w:right="28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282023" w:rsidRDefault="00282023" w:rsidP="00282023">
      <w:pPr>
        <w:numPr>
          <w:ilvl w:val="0"/>
          <w:numId w:val="1"/>
        </w:numPr>
        <w:tabs>
          <w:tab w:val="clear" w:pos="0"/>
          <w:tab w:val="num" w:pos="284"/>
        </w:tabs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3B5">
        <w:rPr>
          <w:rFonts w:ascii="Times New Roman" w:hAnsi="Times New Roman" w:cs="Times New Roman"/>
          <w:sz w:val="28"/>
          <w:szCs w:val="28"/>
        </w:rPr>
        <w:t xml:space="preserve">03 марта </w:t>
      </w:r>
      <w:r>
        <w:rPr>
          <w:rFonts w:ascii="Times New Roman" w:hAnsi="Times New Roman" w:cs="Times New Roman"/>
          <w:sz w:val="28"/>
          <w:szCs w:val="28"/>
        </w:rPr>
        <w:t xml:space="preserve">2023 г.                                  </w:t>
      </w:r>
      <w:r w:rsidR="009123B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912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123B5">
        <w:rPr>
          <w:rFonts w:ascii="Times New Roman" w:hAnsi="Times New Roman" w:cs="Times New Roman"/>
          <w:sz w:val="28"/>
          <w:szCs w:val="28"/>
        </w:rPr>
        <w:t>81</w:t>
      </w:r>
    </w:p>
    <w:p w:rsidR="00282023" w:rsidRDefault="00282023" w:rsidP="00282023">
      <w:pPr>
        <w:numPr>
          <w:ilvl w:val="0"/>
          <w:numId w:val="1"/>
        </w:numPr>
        <w:tabs>
          <w:tab w:val="clear" w:pos="0"/>
          <w:tab w:val="num" w:pos="284"/>
        </w:tabs>
        <w:ind w:left="284" w:right="28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82023" w:rsidRDefault="00282023" w:rsidP="00282023">
      <w:pPr>
        <w:numPr>
          <w:ilvl w:val="0"/>
          <w:numId w:val="1"/>
        </w:numPr>
        <w:tabs>
          <w:tab w:val="clear" w:pos="0"/>
          <w:tab w:val="num" w:pos="284"/>
        </w:tabs>
        <w:ind w:left="284" w:right="282" w:firstLine="425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с. Большое Игнатово</w:t>
      </w:r>
    </w:p>
    <w:p w:rsidR="00282023" w:rsidRPr="006F4CAC" w:rsidRDefault="009123B5" w:rsidP="00282023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autoSpaceDE w:val="0"/>
        <w:autoSpaceDN w:val="0"/>
        <w:adjustRightInd w:val="0"/>
        <w:spacing w:before="108" w:after="108"/>
        <w:ind w:left="284" w:right="282" w:firstLine="425"/>
        <w:outlineLvl w:val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82023">
          <w:rPr>
            <w:rFonts w:ascii="Times New Roman" w:eastAsia="Times New Roman" w:hAnsi="Times New Roman" w:cs="Times New Roman"/>
            <w:sz w:val="28"/>
            <w:szCs w:val="28"/>
          </w:rPr>
          <w:br/>
        </w:r>
        <w:r w:rsidR="00282023" w:rsidRPr="00FB3F7F">
          <w:rPr>
            <w:rFonts w:ascii="Times New Roman" w:eastAsia="Times New Roman" w:hAnsi="Times New Roman" w:cs="Times New Roman"/>
            <w:sz w:val="28"/>
            <w:szCs w:val="28"/>
          </w:rPr>
          <w:t xml:space="preserve">Об утверждении </w:t>
        </w:r>
        <w:r w:rsidR="00282023">
          <w:rPr>
            <w:rFonts w:ascii="Times New Roman" w:eastAsia="Times New Roman" w:hAnsi="Times New Roman" w:cs="Times New Roman"/>
            <w:sz w:val="28"/>
            <w:szCs w:val="28"/>
          </w:rPr>
          <w:t>Административного</w:t>
        </w:r>
        <w:r w:rsidR="00282023" w:rsidRPr="00A5117D">
          <w:rPr>
            <w:rFonts w:ascii="Times New Roman" w:eastAsia="Times New Roman" w:hAnsi="Times New Roman" w:cs="Times New Roman"/>
            <w:sz w:val="28"/>
            <w:szCs w:val="28"/>
          </w:rPr>
          <w:t xml:space="preserve"> регламент</w:t>
        </w:r>
        <w:r w:rsidR="00282023">
          <w:rPr>
            <w:rFonts w:ascii="Times New Roman" w:eastAsia="Times New Roman" w:hAnsi="Times New Roman" w:cs="Times New Roman"/>
            <w:sz w:val="28"/>
            <w:szCs w:val="28"/>
          </w:rPr>
          <w:t>а</w:t>
        </w:r>
        <w:r w:rsidR="00282023" w:rsidRPr="00A5117D">
          <w:rPr>
            <w:rFonts w:ascii="Times New Roman" w:eastAsia="Times New Roman" w:hAnsi="Times New Roman" w:cs="Times New Roman"/>
            <w:sz w:val="28"/>
            <w:szCs w:val="28"/>
          </w:rPr>
          <w:t xml:space="preserve">  предоставления Администрацией Большеигнатовского муниципального района Республики </w:t>
        </w:r>
        <w:r w:rsidR="00282023">
          <w:rPr>
            <w:rFonts w:ascii="Times New Roman" w:eastAsia="Times New Roman" w:hAnsi="Times New Roman" w:cs="Times New Roman"/>
            <w:sz w:val="28"/>
            <w:szCs w:val="28"/>
          </w:rPr>
          <w:t>Мордовия муниципальной услуги  «</w:t>
        </w:r>
        <w:r w:rsidR="00282023" w:rsidRPr="00A5117D">
          <w:rPr>
            <w:rFonts w:ascii="Times New Roman" w:eastAsia="Times New Roman" w:hAnsi="Times New Roman" w:cs="Times New Roman"/>
            <w:sz w:val="28"/>
            <w:szCs w:val="28"/>
          </w:rPr>
          <w:t>Назначение ежемесячной выплаты на содержание ребенка в семье опекун</w:t>
        </w:r>
        <w:r w:rsidR="00282023">
          <w:rPr>
            <w:rFonts w:ascii="Times New Roman" w:eastAsia="Times New Roman" w:hAnsi="Times New Roman" w:cs="Times New Roman"/>
            <w:sz w:val="28"/>
            <w:szCs w:val="28"/>
          </w:rPr>
          <w:t>а (попечителя) и приемной семье»</w:t>
        </w:r>
        <w:r w:rsidR="00282023" w:rsidRPr="00FB3F7F">
          <w:br/>
        </w:r>
      </w:hyperlink>
    </w:p>
    <w:p w:rsidR="00282023" w:rsidRDefault="00282023" w:rsidP="00282023">
      <w:pPr>
        <w:keepNext/>
        <w:keepLines/>
        <w:numPr>
          <w:ilvl w:val="0"/>
          <w:numId w:val="1"/>
        </w:numPr>
        <w:tabs>
          <w:tab w:val="clear" w:pos="0"/>
          <w:tab w:val="num" w:pos="284"/>
          <w:tab w:val="left" w:pos="567"/>
          <w:tab w:val="left" w:pos="709"/>
        </w:tabs>
        <w:spacing w:before="480"/>
        <w:ind w:left="284" w:right="282" w:firstLine="425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3F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FB3F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B3F7F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</w:t>
      </w:r>
      <w:r w:rsidRPr="00FB3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hyperlink r:id="rId9" w:history="1">
        <w:r w:rsidRPr="00FB3F7F">
          <w:rPr>
            <w:rFonts w:ascii="Times New Roman" w:eastAsia="Times New Roman" w:hAnsi="Times New Roman" w:cs="Times New Roman"/>
            <w:bCs/>
            <w:sz w:val="28"/>
            <w:szCs w:val="28"/>
          </w:rPr>
          <w:t>Федеральным законом</w:t>
        </w:r>
      </w:hyperlink>
      <w:r w:rsidRPr="00FB3F7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27 июля 2010 г. № 210-ФЗ «Об организации предоставления государственны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х и муниципальных услуг», </w:t>
      </w:r>
      <w:r w:rsidRPr="00FB3F7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Постановлением Правительства Российской Федер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ации от 20 июля 2021 г.          N 1228 «</w:t>
      </w:r>
      <w:r w:rsidRPr="00FB3F7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вительства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Российской Федерации»</w:t>
      </w:r>
      <w:r w:rsidRPr="00FB3F7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Pr="00FB3F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FB3F7F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Большеигнатовского муниципального района постановляет:</w:t>
      </w:r>
    </w:p>
    <w:p w:rsidR="00282023" w:rsidRPr="00FB3F7F" w:rsidRDefault="00282023" w:rsidP="00282023">
      <w:pPr>
        <w:keepNext/>
        <w:keepLines/>
        <w:numPr>
          <w:ilvl w:val="0"/>
          <w:numId w:val="1"/>
        </w:numPr>
        <w:tabs>
          <w:tab w:val="clear" w:pos="0"/>
          <w:tab w:val="num" w:pos="284"/>
          <w:tab w:val="left" w:pos="567"/>
          <w:tab w:val="left" w:pos="709"/>
        </w:tabs>
        <w:spacing w:before="480"/>
        <w:ind w:left="284" w:right="282" w:firstLine="425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82023" w:rsidRPr="00A5117D" w:rsidRDefault="00282023" w:rsidP="00282023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autoSpaceDE w:val="0"/>
        <w:autoSpaceDN w:val="0"/>
        <w:adjustRightInd w:val="0"/>
        <w:ind w:left="284" w:right="28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17D"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прилагаемый </w:t>
      </w:r>
      <w:r w:rsidRPr="00A5117D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5117D">
        <w:rPr>
          <w:rFonts w:ascii="Times New Roman" w:hAnsi="Times New Roman" w:cs="Times New Roman"/>
          <w:sz w:val="28"/>
          <w:szCs w:val="28"/>
        </w:rPr>
        <w:t xml:space="preserve"> регламент  предоставления Администрацией Большеигнатовского муниципального района Республики </w:t>
      </w:r>
      <w:r>
        <w:rPr>
          <w:rFonts w:ascii="Times New Roman" w:hAnsi="Times New Roman" w:cs="Times New Roman"/>
          <w:sz w:val="28"/>
          <w:szCs w:val="28"/>
        </w:rPr>
        <w:t>Мордовия муниципальной услуги  «</w:t>
      </w:r>
      <w:r w:rsidRPr="00A5117D">
        <w:rPr>
          <w:rFonts w:ascii="Times New Roman" w:hAnsi="Times New Roman" w:cs="Times New Roman"/>
          <w:sz w:val="28"/>
          <w:szCs w:val="28"/>
        </w:rPr>
        <w:t>Назначение ежемесячной выплаты на содержание ребенка в семье опекун</w:t>
      </w:r>
      <w:r>
        <w:rPr>
          <w:rFonts w:ascii="Times New Roman" w:hAnsi="Times New Roman" w:cs="Times New Roman"/>
          <w:sz w:val="28"/>
          <w:szCs w:val="28"/>
        </w:rPr>
        <w:t>а (попечителя) и приемной семье».</w:t>
      </w:r>
    </w:p>
    <w:p w:rsidR="00282023" w:rsidRDefault="00282023" w:rsidP="00282023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autoSpaceDE w:val="0"/>
        <w:autoSpaceDN w:val="0"/>
        <w:adjustRightInd w:val="0"/>
        <w:ind w:left="284" w:right="28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2.Признать утратившими силу следующие постановления Администрации Большеигнатовского муниципального района Республики Мордовия:</w:t>
      </w:r>
    </w:p>
    <w:p w:rsidR="00282023" w:rsidRDefault="00282023" w:rsidP="00282023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autoSpaceDE w:val="0"/>
        <w:autoSpaceDN w:val="0"/>
        <w:adjustRightInd w:val="0"/>
        <w:ind w:left="284" w:right="28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30 декабря 2015 года №565 </w:t>
      </w:r>
      <w:r w:rsidRPr="00DC52C8">
        <w:rPr>
          <w:rFonts w:ascii="Times New Roman" w:hAnsi="Times New Roman" w:cs="Times New Roman"/>
          <w:sz w:val="28"/>
          <w:szCs w:val="28"/>
        </w:rPr>
        <w:t>«Назначение и выплата денежных средств опекуну (попечителю), приёмному родителю на содержание ребёнка, находящегося  под опекой (попечительством), на воспитании в приёмной семье, а также вознаграждения приёмным родителям»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2023" w:rsidRPr="00FF0DDA" w:rsidRDefault="00282023" w:rsidP="00282023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autoSpaceDE w:val="0"/>
        <w:autoSpaceDN w:val="0"/>
        <w:adjustRightInd w:val="0"/>
        <w:ind w:left="284" w:right="28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от 27 ноября 2017 года №594 «</w:t>
      </w:r>
      <w:r w:rsidRPr="00DC52C8">
        <w:rPr>
          <w:rFonts w:ascii="Times New Roman" w:hAnsi="Times New Roman" w:cs="Times New Roman"/>
          <w:bCs/>
          <w:sz w:val="28"/>
          <w:szCs w:val="28"/>
        </w:rPr>
        <w:t>О внесение изменений в постановление администрации Большеигнатовского муниципального района Республики Мордовия от 29.12.2015 г</w:t>
      </w:r>
      <w:r>
        <w:rPr>
          <w:rFonts w:ascii="Times New Roman" w:hAnsi="Times New Roman" w:cs="Times New Roman"/>
          <w:bCs/>
          <w:sz w:val="28"/>
          <w:szCs w:val="28"/>
        </w:rPr>
        <w:t>. № 565 «</w:t>
      </w:r>
      <w:r w:rsidRPr="00DC52C8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«Назначение и выплата денежных средств опекуну (попечителю), приёмному родителю на содержание ребёнка, находящегося  под опекой (попечительством), на воспитании в приёмной семье, а также вознаграждения приёмным родителям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282023" w:rsidRPr="006F4CAC" w:rsidRDefault="00282023" w:rsidP="00282023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autoSpaceDE w:val="0"/>
        <w:autoSpaceDN w:val="0"/>
        <w:adjustRightInd w:val="0"/>
        <w:ind w:left="284" w:right="28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Pr="00FB3F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FB3F7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B3F7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овления возложить на заместителя Главы Большеигнатовского муниципального района по социальным вопросам – начальника управления по социальной работе          Администрации Большеигнатовского муниципального района - Кирееву Т.М.</w:t>
      </w:r>
    </w:p>
    <w:p w:rsidR="00282023" w:rsidRPr="00FB3F7F" w:rsidRDefault="00282023" w:rsidP="00282023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autoSpaceDE w:val="0"/>
        <w:autoSpaceDN w:val="0"/>
        <w:adjustRightInd w:val="0"/>
        <w:ind w:left="284" w:right="28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3F7F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после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FB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Pr="00FB3F7F">
          <w:rPr>
            <w:rFonts w:ascii="Times New Roman" w:eastAsia="Times New Roman" w:hAnsi="Times New Roman" w:cs="Times New Roman"/>
            <w:sz w:val="28"/>
            <w:szCs w:val="28"/>
          </w:rPr>
          <w:t>официального опубликования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(обнародования)</w:t>
      </w:r>
      <w:r w:rsidRPr="00FB3F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2023" w:rsidRDefault="00282023" w:rsidP="00282023">
      <w:pPr>
        <w:numPr>
          <w:ilvl w:val="0"/>
          <w:numId w:val="1"/>
        </w:numPr>
        <w:tabs>
          <w:tab w:val="clear" w:pos="0"/>
          <w:tab w:val="num" w:pos="284"/>
        </w:tabs>
        <w:ind w:left="284" w:right="282" w:firstLine="425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82023" w:rsidRDefault="00282023" w:rsidP="00282023">
      <w:pPr>
        <w:numPr>
          <w:ilvl w:val="0"/>
          <w:numId w:val="1"/>
        </w:numPr>
        <w:tabs>
          <w:tab w:val="clear" w:pos="0"/>
          <w:tab w:val="num" w:pos="284"/>
        </w:tabs>
        <w:ind w:left="284" w:right="282" w:firstLine="425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82023" w:rsidRPr="00FB3F7F" w:rsidRDefault="00282023" w:rsidP="00282023">
      <w:pPr>
        <w:numPr>
          <w:ilvl w:val="0"/>
          <w:numId w:val="1"/>
        </w:numPr>
        <w:tabs>
          <w:tab w:val="clear" w:pos="0"/>
          <w:tab w:val="num" w:pos="284"/>
        </w:tabs>
        <w:ind w:left="284" w:right="282" w:firstLine="425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82023" w:rsidRPr="00FB3F7F" w:rsidRDefault="00282023" w:rsidP="00282023">
      <w:pPr>
        <w:numPr>
          <w:ilvl w:val="0"/>
          <w:numId w:val="1"/>
        </w:numPr>
        <w:tabs>
          <w:tab w:val="clear" w:pos="0"/>
          <w:tab w:val="num" w:pos="284"/>
        </w:tabs>
        <w:ind w:left="284" w:right="28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F7F">
        <w:rPr>
          <w:rFonts w:ascii="Times New Roman" w:eastAsia="Times New Roman" w:hAnsi="Times New Roman" w:cs="Times New Roman"/>
          <w:sz w:val="28"/>
          <w:szCs w:val="28"/>
        </w:rPr>
        <w:t>Глава Большеигнатовского</w:t>
      </w:r>
    </w:p>
    <w:p w:rsidR="00282023" w:rsidRPr="00FB3F7F" w:rsidRDefault="00282023" w:rsidP="00282023">
      <w:pPr>
        <w:numPr>
          <w:ilvl w:val="0"/>
          <w:numId w:val="1"/>
        </w:numPr>
        <w:tabs>
          <w:tab w:val="clear" w:pos="0"/>
          <w:tab w:val="num" w:pos="284"/>
        </w:tabs>
        <w:ind w:left="284" w:right="28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F7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FB3F7F">
        <w:rPr>
          <w:rFonts w:ascii="Times New Roman" w:eastAsia="Times New Roman" w:hAnsi="Times New Roman" w:cs="Times New Roman"/>
          <w:sz w:val="28"/>
          <w:szCs w:val="28"/>
        </w:rPr>
        <w:t>Т.Н.Полозова</w:t>
      </w:r>
      <w:proofErr w:type="spellEnd"/>
    </w:p>
    <w:p w:rsidR="00282023" w:rsidRPr="00FB3F7F" w:rsidRDefault="00282023" w:rsidP="00282023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6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3F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282023" w:rsidRPr="00FB3F7F" w:rsidRDefault="00282023" w:rsidP="00282023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6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2023" w:rsidRDefault="00282023" w:rsidP="0028202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282023" w:rsidRDefault="00282023" w:rsidP="00282023">
      <w:pPr>
        <w:numPr>
          <w:ilvl w:val="0"/>
          <w:numId w:val="1"/>
        </w:numPr>
        <w:rPr>
          <w:rFonts w:hint="eastAsia"/>
        </w:rPr>
      </w:pPr>
    </w:p>
    <w:p w:rsidR="00282023" w:rsidRPr="00282023" w:rsidRDefault="0028202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2023" w:rsidRPr="00282023" w:rsidRDefault="0028202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2023" w:rsidRPr="00282023" w:rsidRDefault="0028202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2023" w:rsidRPr="00282023" w:rsidRDefault="0028202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2023" w:rsidRPr="00282023" w:rsidRDefault="0028202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2023" w:rsidRPr="00282023" w:rsidRDefault="0028202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2023" w:rsidRPr="00282023" w:rsidRDefault="0028202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2023" w:rsidRPr="00282023" w:rsidRDefault="0028202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2023" w:rsidRPr="00282023" w:rsidRDefault="0028202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2023" w:rsidRPr="00282023" w:rsidRDefault="0028202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2023" w:rsidRPr="00282023" w:rsidRDefault="0028202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2023" w:rsidRPr="00282023" w:rsidRDefault="0028202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2023" w:rsidRPr="00282023" w:rsidRDefault="0028202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2023" w:rsidRPr="00282023" w:rsidRDefault="0028202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2023" w:rsidRPr="00282023" w:rsidRDefault="0028202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2023" w:rsidRPr="00282023" w:rsidRDefault="0028202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2023" w:rsidRPr="00282023" w:rsidRDefault="0028202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2023" w:rsidRPr="00282023" w:rsidRDefault="0028202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2023" w:rsidRPr="00282023" w:rsidRDefault="0028202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2023" w:rsidRPr="00282023" w:rsidRDefault="0028202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2023" w:rsidRPr="00282023" w:rsidRDefault="0028202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2023" w:rsidRPr="00282023" w:rsidRDefault="0028202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2023" w:rsidRPr="00282023" w:rsidRDefault="0028202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2023" w:rsidRPr="00282023" w:rsidRDefault="0028202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2023" w:rsidRPr="00282023" w:rsidRDefault="0028202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2023" w:rsidRPr="00282023" w:rsidRDefault="0028202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2023" w:rsidRPr="00282023" w:rsidRDefault="0028202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2023" w:rsidRPr="00282023" w:rsidRDefault="0028202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2023" w:rsidRPr="00282023" w:rsidRDefault="0028202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2023" w:rsidRPr="00282023" w:rsidRDefault="0028202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2023" w:rsidRPr="00282023" w:rsidRDefault="0028202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2023" w:rsidRPr="00282023" w:rsidRDefault="0028202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2023" w:rsidRPr="00282023" w:rsidRDefault="0028202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2023" w:rsidRPr="00282023" w:rsidRDefault="0028202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2023" w:rsidRPr="00282023" w:rsidRDefault="0028202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2023" w:rsidRPr="00034582" w:rsidRDefault="00282023" w:rsidP="00282023">
      <w:pPr>
        <w:pStyle w:val="110"/>
        <w:numPr>
          <w:ilvl w:val="0"/>
          <w:numId w:val="1"/>
        </w:numPr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034582">
        <w:rPr>
          <w:rFonts w:ascii="Times New Roman" w:hAnsi="Times New Roman" w:cs="Times New Roman"/>
          <w:b w:val="0"/>
          <w:sz w:val="20"/>
          <w:szCs w:val="20"/>
        </w:rPr>
        <w:t>Утвержденный</w:t>
      </w:r>
    </w:p>
    <w:p w:rsidR="00282023" w:rsidRPr="00034582" w:rsidRDefault="00282023" w:rsidP="00282023">
      <w:pPr>
        <w:pStyle w:val="110"/>
        <w:numPr>
          <w:ilvl w:val="0"/>
          <w:numId w:val="1"/>
        </w:numPr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034582">
        <w:rPr>
          <w:rFonts w:ascii="Times New Roman" w:hAnsi="Times New Roman" w:cs="Times New Roman"/>
          <w:b w:val="0"/>
          <w:sz w:val="20"/>
          <w:szCs w:val="20"/>
        </w:rPr>
        <w:t xml:space="preserve">постановлением Администрации </w:t>
      </w:r>
    </w:p>
    <w:p w:rsidR="00282023" w:rsidRPr="00282023" w:rsidRDefault="00282023" w:rsidP="00282023">
      <w:pPr>
        <w:pStyle w:val="110"/>
        <w:numPr>
          <w:ilvl w:val="0"/>
          <w:numId w:val="1"/>
        </w:numPr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82023">
        <w:rPr>
          <w:rFonts w:ascii="Times New Roman" w:hAnsi="Times New Roman" w:cs="Times New Roman"/>
          <w:b w:val="0"/>
          <w:sz w:val="20"/>
          <w:szCs w:val="20"/>
        </w:rPr>
        <w:t xml:space="preserve">Большеигнатовского  муниципального района </w:t>
      </w:r>
      <w:r w:rsidRPr="00282023">
        <w:rPr>
          <w:rFonts w:ascii="Times New Roman" w:hAnsi="Times New Roman" w:cs="Times New Roman"/>
          <w:b w:val="0"/>
          <w:sz w:val="20"/>
          <w:szCs w:val="20"/>
        </w:rPr>
        <w:br/>
        <w:t xml:space="preserve">«Об утверждении </w:t>
      </w:r>
      <w:r w:rsidRPr="0028202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Административного регламента  предоставления </w:t>
      </w:r>
    </w:p>
    <w:p w:rsidR="00282023" w:rsidRPr="00282023" w:rsidRDefault="00282023" w:rsidP="00282023">
      <w:pPr>
        <w:pStyle w:val="110"/>
        <w:numPr>
          <w:ilvl w:val="0"/>
          <w:numId w:val="1"/>
        </w:numPr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8202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Администрацией Большеигнатовского муниципального района </w:t>
      </w:r>
    </w:p>
    <w:p w:rsidR="00282023" w:rsidRPr="00282023" w:rsidRDefault="00282023" w:rsidP="00282023">
      <w:pPr>
        <w:pStyle w:val="110"/>
        <w:numPr>
          <w:ilvl w:val="0"/>
          <w:numId w:val="1"/>
        </w:numPr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8202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Республики Мордовия муниципальной услуги  </w:t>
      </w:r>
    </w:p>
    <w:p w:rsidR="00282023" w:rsidRPr="00282023" w:rsidRDefault="00282023" w:rsidP="00282023">
      <w:pPr>
        <w:pStyle w:val="110"/>
        <w:numPr>
          <w:ilvl w:val="0"/>
          <w:numId w:val="1"/>
        </w:numPr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8202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«Назначение ежемесячной выплаты на содержание ребенка </w:t>
      </w:r>
    </w:p>
    <w:p w:rsidR="00282023" w:rsidRPr="00282023" w:rsidRDefault="00282023" w:rsidP="00282023">
      <w:pPr>
        <w:pStyle w:val="110"/>
        <w:numPr>
          <w:ilvl w:val="0"/>
          <w:numId w:val="1"/>
        </w:numPr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8202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в семье опекуна (попечителя) и приемной семье» </w:t>
      </w:r>
      <w:r w:rsidRPr="00282023">
        <w:rPr>
          <w:rFonts w:ascii="Times New Roman" w:hAnsi="Times New Roman" w:cs="Times New Roman"/>
          <w:b w:val="0"/>
          <w:sz w:val="20"/>
          <w:szCs w:val="20"/>
        </w:rPr>
        <w:t>от «____»________2023 г. № ____</w:t>
      </w:r>
    </w:p>
    <w:p w:rsidR="00282023" w:rsidRPr="00282023" w:rsidRDefault="0028202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80077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color w:val="000000"/>
          <w:sz w:val="28"/>
          <w:szCs w:val="28"/>
        </w:rPr>
        <w:t>Администрати</w:t>
      </w:r>
      <w:r w:rsidR="007F12AF">
        <w:rPr>
          <w:rFonts w:ascii="Times New Roman" w:hAnsi="Times New Roman" w:cs="Times New Roman"/>
          <w:color w:val="000000"/>
          <w:sz w:val="28"/>
          <w:szCs w:val="28"/>
        </w:rPr>
        <w:t>вный регламент  предоставления А</w:t>
      </w:r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703DDA" w:rsidRPr="00103090">
        <w:rPr>
          <w:rFonts w:ascii="Times New Roman" w:hAnsi="Times New Roman" w:cs="Times New Roman"/>
          <w:color w:val="000000"/>
          <w:sz w:val="28"/>
          <w:szCs w:val="28"/>
        </w:rPr>
        <w:t>Большеигнатовского</w:t>
      </w:r>
      <w:r w:rsidR="004A5D51"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Республики Мордовия муниципальной услуги </w:t>
      </w:r>
      <w:r w:rsidRPr="00103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202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03090">
        <w:rPr>
          <w:rFonts w:ascii="Times New Roman" w:hAnsi="Times New Roman" w:cs="Times New Roman"/>
          <w:color w:val="000000"/>
          <w:sz w:val="28"/>
          <w:szCs w:val="28"/>
        </w:rPr>
        <w:t>Назначение ежемесячной выплаты на содержание ребенка в семье опекун</w:t>
      </w:r>
      <w:r w:rsidR="00282023">
        <w:rPr>
          <w:rFonts w:ascii="Times New Roman" w:hAnsi="Times New Roman" w:cs="Times New Roman"/>
          <w:color w:val="000000"/>
          <w:sz w:val="28"/>
          <w:szCs w:val="28"/>
        </w:rPr>
        <w:t>а (попечителя) и приемной семье»</w:t>
      </w:r>
    </w:p>
    <w:p w:rsidR="00800773" w:rsidRPr="00103090" w:rsidRDefault="0080077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0773" w:rsidRPr="00103090" w:rsidRDefault="0080077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00"/>
      <w:r w:rsidRPr="00103090">
        <w:rPr>
          <w:rFonts w:ascii="Times New Roman" w:hAnsi="Times New Roman" w:cs="Times New Roman"/>
          <w:color w:val="000000"/>
          <w:sz w:val="28"/>
          <w:szCs w:val="28"/>
        </w:rPr>
        <w:t>Раздел 1. Общие положения</w:t>
      </w:r>
      <w:bookmarkEnd w:id="1"/>
    </w:p>
    <w:p w:rsidR="00800773" w:rsidRPr="00103090" w:rsidRDefault="00800773">
      <w:pPr>
        <w:pStyle w:val="a0"/>
        <w:rPr>
          <w:rFonts w:ascii="Times New Roman" w:hAnsi="Times New Roman" w:cs="Times New Roman"/>
          <w:color w:val="000000"/>
          <w:sz w:val="28"/>
          <w:szCs w:val="28"/>
        </w:rPr>
      </w:pPr>
    </w:p>
    <w:p w:rsidR="00800773" w:rsidRDefault="00800773">
      <w:pPr>
        <w:ind w:firstLine="709"/>
        <w:jc w:val="center"/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</w:pPr>
      <w:bookmarkStart w:id="2" w:name="sub_1001"/>
      <w:r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Подраздел 1. Предмет регулирования административного регламента.</w:t>
      </w:r>
    </w:p>
    <w:p w:rsidR="00282023" w:rsidRPr="00103090" w:rsidRDefault="0028202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"/>
      <w:bookmarkEnd w:id="2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Настоящий Администрат</w:t>
      </w:r>
      <w:r w:rsidR="009D427F">
        <w:rPr>
          <w:rStyle w:val="a4"/>
          <w:rFonts w:ascii="Times New Roman" w:hAnsi="Times New Roman" w:cs="Times New Roman"/>
          <w:color w:val="000000"/>
          <w:sz w:val="28"/>
          <w:szCs w:val="28"/>
        </w:rPr>
        <w:t>ивный регламент предоставления А</w:t>
      </w: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703DDA" w:rsidRPr="00103090">
        <w:rPr>
          <w:rFonts w:ascii="Times New Roman" w:hAnsi="Times New Roman" w:cs="Times New Roman"/>
          <w:color w:val="000000"/>
          <w:sz w:val="28"/>
          <w:szCs w:val="28"/>
        </w:rPr>
        <w:t>Большеигнатовского</w:t>
      </w:r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Мордовия </w:t>
      </w: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(далее — Администрация района) муниципальной услуги "Назначение ежемесячной выплаты на содержание ребенка в семье опекуна (попечителя) и  приемной семье" (далее - Административный регламент) разработан в целях повышения качества предоставления и доступности муниципальной услуги "Назначение ежемесячной выплаты на содержание ребенка в семье опекуна (попечителя) и приемной семье" (далее - муниципальная услуга), создания комфортных условий</w:t>
      </w:r>
      <w:proofErr w:type="gramEnd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для получателей муниципальной услуги, определяет сроки и последовательность действий (административных процедур) при осуществлении Администрацией района полномочий по предоставлению муниципальной услуги.</w:t>
      </w:r>
      <w:bookmarkEnd w:id="3"/>
    </w:p>
    <w:p w:rsidR="00800773" w:rsidRPr="00103090" w:rsidRDefault="00800773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02"/>
      <w:bookmarkEnd w:id="4"/>
    </w:p>
    <w:p w:rsidR="00800773" w:rsidRPr="00103090" w:rsidRDefault="008007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Подраздел 2. Круг заявителей.</w:t>
      </w:r>
    </w:p>
    <w:p w:rsidR="00800773" w:rsidRPr="00103090" w:rsidRDefault="008007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1"/>
      <w:bookmarkStart w:id="6" w:name="sub_10021"/>
      <w:bookmarkEnd w:id="5"/>
      <w:bookmarkEnd w:id="6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D12E1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Муниципальная услуга предоставляется </w:t>
      </w:r>
      <w:r w:rsidRPr="00D12E12">
        <w:rPr>
          <w:rFonts w:ascii="Times New Roman" w:hAnsi="Times New Roman" w:cs="Times New Roman"/>
          <w:color w:val="000000"/>
          <w:sz w:val="28"/>
          <w:szCs w:val="28"/>
        </w:rPr>
        <w:t xml:space="preserve">отделом </w:t>
      </w:r>
      <w:r w:rsidR="0022390E" w:rsidRPr="00D12E12">
        <w:rPr>
          <w:rFonts w:ascii="Times New Roman" w:hAnsi="Times New Roman" w:cs="Times New Roman"/>
          <w:color w:val="000000"/>
          <w:sz w:val="28"/>
          <w:szCs w:val="28"/>
        </w:rPr>
        <w:t xml:space="preserve">по работе с учреждениями образования, </w:t>
      </w:r>
      <w:r w:rsidRPr="00D12E12">
        <w:rPr>
          <w:rFonts w:ascii="Times New Roman" w:hAnsi="Times New Roman" w:cs="Times New Roman"/>
          <w:color w:val="000000"/>
          <w:sz w:val="28"/>
          <w:szCs w:val="28"/>
        </w:rPr>
        <w:t xml:space="preserve">опеки и попечительства несовершеннолетних управления по социальной работе Администрации </w:t>
      </w:r>
      <w:r w:rsidR="0022390E" w:rsidRPr="00D12E12">
        <w:rPr>
          <w:rFonts w:ascii="Times New Roman" w:hAnsi="Times New Roman" w:cs="Times New Roman"/>
          <w:color w:val="000000"/>
          <w:sz w:val="28"/>
          <w:szCs w:val="28"/>
        </w:rPr>
        <w:t>Большеигнатовского</w:t>
      </w:r>
      <w:r w:rsidRPr="00D12E1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Мордовия</w:t>
      </w:r>
    </w:p>
    <w:p w:rsidR="00800773" w:rsidRPr="00103090" w:rsidRDefault="00800773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bookmarkStart w:id="7" w:name="sub_22"/>
      <w:bookmarkStart w:id="8" w:name="sub_211"/>
      <w:bookmarkEnd w:id="7"/>
      <w:bookmarkEnd w:id="8"/>
      <w:r w:rsidRPr="00103090">
        <w:rPr>
          <w:sz w:val="28"/>
          <w:szCs w:val="28"/>
        </w:rPr>
        <w:t>Заявителями являются: опекуны, попечители, приемные родители.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3. От имени заявителя может выступать его представитель, полномочия которого оформляются в порядке, установленном законодательством Российской Федерации.</w:t>
      </w:r>
      <w:bookmarkStart w:id="9" w:name="sub_221"/>
      <w:bookmarkEnd w:id="9"/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800773">
      <w:pPr>
        <w:ind w:firstLine="709"/>
        <w:jc w:val="center"/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</w:pPr>
      <w:bookmarkStart w:id="10" w:name="sub_1003"/>
      <w:r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Подраздел 3. Требования, предъявляемые к вариантам предоставления муниципальной услуги.</w:t>
      </w:r>
    </w:p>
    <w:p w:rsidR="00EC3D9F" w:rsidRPr="00103090" w:rsidRDefault="00EC3D9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1"/>
      <w:bookmarkEnd w:id="10"/>
      <w:bookmarkEnd w:id="11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4. Порядок получения информации по вопросам предоставления муниципальной услуги.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11"/>
      <w:bookmarkEnd w:id="12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Информирование о порядке предоставления муниципальной услуги осуществляется: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111"/>
      <w:bookmarkEnd w:id="13"/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а) специалистом отдела  </w:t>
      </w:r>
      <w:r w:rsidR="0022390E"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по работе с учреждениями образования, опеки и попечительства несовершеннолетних управления по социальной работе Администрации Большеигнатовского </w:t>
      </w:r>
      <w:r w:rsidRPr="0010309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Республики Мордовия</w:t>
      </w: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Специалист)</w:t>
      </w:r>
      <w:r w:rsidRPr="00103090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ответственным за предоставление муниципальной услуги, при непосредственном обращении заявителя в Администрацию района;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12"/>
      <w:bookmarkStart w:id="15" w:name="sub_3112"/>
      <w:bookmarkEnd w:id="14"/>
      <w:bookmarkEnd w:id="15"/>
      <w:proofErr w:type="gramStart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при личном обращении заявителя в многофункциональный центр, расположенный на территории Республики Мордовия, информация о котором размещена в информационно-телекоммуникационной сети "Интернет" на официальном сайте </w:t>
      </w:r>
      <w:r w:rsidRPr="00103090">
        <w:rPr>
          <w:rStyle w:val="a6"/>
          <w:rFonts w:ascii="Times New Roman" w:hAnsi="Times New Roman" w:cs="Times New Roman"/>
          <w:color w:val="000000"/>
          <w:sz w:val="28"/>
          <w:szCs w:val="28"/>
          <w:highlight w:val="white"/>
        </w:rPr>
        <w:t>https://mfc13.ru/</w:t>
      </w: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случае, если муниципальная услуга предоставляется МФЦ или с его участием, в соответствии с соглашением о взаимодействии между МФЦ и Администрацией района;</w:t>
      </w:r>
      <w:proofErr w:type="gramEnd"/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13"/>
      <w:bookmarkStart w:id="17" w:name="sub_3121"/>
      <w:bookmarkEnd w:id="16"/>
      <w:bookmarkEnd w:id="17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посредством телефонной, факсимильной и иных средств телекоммуникационной связи;</w:t>
      </w:r>
    </w:p>
    <w:p w:rsidR="00800773" w:rsidRPr="00103090" w:rsidRDefault="00800773" w:rsidP="00E74FB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sub_314"/>
      <w:bookmarkStart w:id="19" w:name="sub_3131"/>
      <w:bookmarkEnd w:id="18"/>
      <w:bookmarkEnd w:id="19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 на официальном сайте Администрации района в информационно-телекоммуникационной сети «Интернет» </w:t>
      </w:r>
      <w:hyperlink r:id="rId11" w:history="1">
        <w:r w:rsidR="00E74FBC" w:rsidRPr="0010309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</w:t>
        </w:r>
        <w:proofErr w:type="spellStart"/>
        <w:r w:rsidR="00E74FBC" w:rsidRPr="0010309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bignatovo</w:t>
        </w:r>
        <w:proofErr w:type="spellEnd"/>
        <w:r w:rsidR="00E74FBC" w:rsidRPr="0010309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74FBC" w:rsidRPr="0010309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E74FBC" w:rsidRPr="0010309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74FBC" w:rsidRPr="0010309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74FBC" w:rsidRPr="00103090">
        <w:rPr>
          <w:rFonts w:ascii="Times New Roman" w:hAnsi="Times New Roman" w:cs="Times New Roman"/>
          <w:color w:val="auto"/>
          <w:sz w:val="28"/>
          <w:szCs w:val="28"/>
        </w:rPr>
        <w:t>/</w:t>
      </w: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официальный сайт Администрации);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15"/>
      <w:bookmarkStart w:id="21" w:name="sub_3141"/>
      <w:bookmarkEnd w:id="20"/>
      <w:bookmarkEnd w:id="21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д) с использованием федеральной государственной информационной системы "Единый портал государственных и муниципальных услуг" (далее - Единый портал) (</w:t>
      </w:r>
      <w:hyperlink r:id="rId12" w:history="1">
        <w:r w:rsidRPr="00103090">
          <w:rPr>
            <w:rStyle w:val="a7"/>
            <w:rFonts w:ascii="Times New Roman" w:hAnsi="Times New Roman" w:cs="Times New Roman"/>
            <w:color w:val="000000"/>
            <w:sz w:val="28"/>
            <w:szCs w:val="28"/>
            <w:highlight w:val="white"/>
          </w:rPr>
          <w:t>www.gosuslugi.ru</w:t>
        </w:r>
      </w:hyperlink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и (или) региональной государственной информационной системы "Реестр государственных и муниципальных услуг" (далее - Региональный портал);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16"/>
      <w:bookmarkStart w:id="23" w:name="sub_3151"/>
      <w:bookmarkEnd w:id="22"/>
      <w:bookmarkEnd w:id="23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е) посредством ответов на письменные обращения граждан.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32"/>
      <w:bookmarkStart w:id="25" w:name="sub_3161"/>
      <w:bookmarkEnd w:id="24"/>
      <w:bookmarkEnd w:id="25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5. Порядок, форма, место размещения и способы получения справочной информации.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33"/>
      <w:bookmarkStart w:id="27" w:name="sub_321"/>
      <w:bookmarkEnd w:id="26"/>
      <w:bookmarkEnd w:id="27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Информирование заявителей о правилах предоставления муниципальной услуги осуществляется в форме публичного устного или письменного информирования, по телефону, при устном или письменном обращении, а также по электронной почте и посредством размещения информации на официальном сайте </w:t>
      </w: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района </w:t>
      </w: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в сети «Интернет».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331"/>
      <w:bookmarkEnd w:id="28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Информирование заявителей, прием и выдача документов осуществляется в </w:t>
      </w: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района </w:t>
      </w: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(далее - Уполномоченный орган), в ГАУ РМ "МФЦ" (далее - МФЦ), в территориальных обособленных структурных подразделениях (далее - ТОСП), в рамках заключенного соглашения о взаимодействии.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Сведения о местонахождении органа, предоставляющего муниципальную услугу, контактных телефонах, </w:t>
      </w:r>
      <w:proofErr w:type="gramStart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интернет-адресах</w:t>
      </w:r>
      <w:proofErr w:type="gramEnd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, адресах электронной почты указаны в Приложении №1, а так же размещены на официальном сайте Администрации района в СМИ, на информационном стенде в Администрации района, в помещении МФЦ, ТОСП.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района, в СМИ, на информационном стенде в Администрации, в помещении МФЦ, ТОСП размещаются: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3311"/>
      <w:bookmarkEnd w:id="29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а) общий режим работы;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332"/>
      <w:bookmarkStart w:id="31" w:name="sub_3312"/>
      <w:bookmarkEnd w:id="30"/>
      <w:bookmarkEnd w:id="31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б) перечень документов, необходимых для предоставления муниципальной услуги;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333"/>
      <w:bookmarkStart w:id="33" w:name="sub_3321"/>
      <w:bookmarkEnd w:id="32"/>
      <w:bookmarkEnd w:id="33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в) образец заполнения заявления.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3331"/>
      <w:bookmarkEnd w:id="34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Лица, обратившиеся за предоставлением услуги посредством личного обращения, почтовой связи, электронного обращения, непосредственно информируются: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о перечне документов, необходимых для предоставления услуги, их комплектности (достаточности);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о правильности оформления документов, необходимых для предоставления услуги;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об источниках получения документов, необходимых для предоставления муниципальной услуги;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о порядке, сроках оформления документов, необходимых для получения муниципальной услуги, возможности их получения;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об основаниях для отказа в предоставлении муниципальной услуги.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Индивидуальное устное информирование о порядке предоставления муниципальной услуги обеспечивается специалистами Администрации района, осуществляющими предоставление муниципальной услуги, МФЦ, ТОСП - лично или по телефону. При ответах на телефонные звонки и устные обращения специалисты подробно и в вежливой (корректной) форме информируют обратившихся по интересующим их вопросам с использованием официально-делового стиля речи.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Время разговора (информирования) по телефону не должно превышать 10 минут, длительность устного информирования при личном обращении не должна превышать 10 минут.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Специалисты, осуществляющие индивидуальное устное информирование о порядке предоставления муниципальной услуги, должны принять все необходимые меры для полного и оперативного ответа на поставленные вопросы.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связи, личного посещения,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"Единый портал государственных и муниципальных услуг (функций)" (</w:t>
      </w:r>
      <w:hyperlink r:id="rId13" w:history="1">
        <w:r w:rsidRPr="00103090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www.gosuslugi.ru</w:t>
        </w:r>
      </w:hyperlink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800773" w:rsidRPr="00103090" w:rsidRDefault="0080077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0773" w:rsidRPr="00103090" w:rsidRDefault="0080077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35" w:name="sub_200"/>
      <w:r w:rsidRPr="00103090">
        <w:rPr>
          <w:rFonts w:ascii="Times New Roman" w:hAnsi="Times New Roman" w:cs="Times New Roman"/>
          <w:color w:val="000000"/>
          <w:sz w:val="28"/>
          <w:szCs w:val="28"/>
        </w:rPr>
        <w:t>Раздел 2. Стандарт предоставления муниципальной услуги</w:t>
      </w:r>
      <w:bookmarkEnd w:id="35"/>
    </w:p>
    <w:p w:rsidR="00800773" w:rsidRPr="00103090" w:rsidRDefault="00800773">
      <w:pPr>
        <w:pStyle w:val="a0"/>
        <w:rPr>
          <w:rFonts w:ascii="Times New Roman" w:hAnsi="Times New Roman" w:cs="Times New Roman"/>
          <w:color w:val="000000"/>
          <w:sz w:val="28"/>
          <w:szCs w:val="28"/>
        </w:rPr>
      </w:pPr>
    </w:p>
    <w:p w:rsidR="00800773" w:rsidRPr="00103090" w:rsidRDefault="008007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6" w:name="sub_1004"/>
      <w:bookmarkEnd w:id="36"/>
      <w:r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Подраздел 1. Наименование муниципальной услуги.</w:t>
      </w:r>
    </w:p>
    <w:p w:rsidR="00800773" w:rsidRPr="00103090" w:rsidRDefault="008007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041"/>
      <w:bookmarkEnd w:id="37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6. Назначение ежемесячной выплаты на содержание ребенка в семье опекуна (попечителя) и  приемной семье.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8007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8" w:name="sub_1005"/>
      <w:bookmarkEnd w:id="38"/>
      <w:r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Подраздел 2. Наименование органа, предоставляющего муниципальную услугу.</w:t>
      </w:r>
    </w:p>
    <w:p w:rsidR="00800773" w:rsidRPr="00103090" w:rsidRDefault="008007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51"/>
      <w:bookmarkStart w:id="40" w:name="sub_10051"/>
      <w:bookmarkEnd w:id="39"/>
      <w:bookmarkEnd w:id="40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7.  Предоставление муниципальной услуги осуществляется Администрацией  района в лице </w:t>
      </w:r>
      <w:r w:rsidR="00A303D6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отдела по работе с учреждениями образования,</w:t>
      </w:r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 опеки и попечительства несовершеннолетних управления по социальной работе Администрации </w:t>
      </w:r>
      <w:r w:rsidR="0022390E"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Большеигнатовского </w:t>
      </w:r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Мордовия </w:t>
      </w: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(далее - Отдел, уполномоченный орган).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52"/>
      <w:bookmarkStart w:id="42" w:name="sub_511"/>
      <w:bookmarkEnd w:id="41"/>
      <w:bookmarkEnd w:id="42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8. Организация предоставления муниципальной услуги осуществляется, в том числе в электронном виде через </w:t>
      </w:r>
      <w:hyperlink r:id="rId14" w:history="1">
        <w:r w:rsidRPr="00103090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Единый портал</w:t>
        </w:r>
      </w:hyperlink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и (или </w:t>
      </w:r>
      <w:hyperlink r:id="rId15" w:history="1">
        <w:r w:rsidRPr="00103090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Региональный портал</w:t>
        </w:r>
      </w:hyperlink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), а также через МФЦ в соответствии с соглашением о взаимодействии, заключенным между МФЦ, и Администрацией района.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53"/>
      <w:bookmarkStart w:id="44" w:name="sub_521"/>
      <w:bookmarkEnd w:id="43"/>
      <w:bookmarkEnd w:id="44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Запрещается требовать у заявителя осуществления действий в том числе, согласований, необходимых для получения муниципальной услуги и связанных с обращением в иные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таких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</w:t>
      </w:r>
      <w:proofErr w:type="gramEnd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услуг, указанные в </w:t>
      </w:r>
      <w:hyperlink r:id="rId16" w:history="1">
        <w:r w:rsidRPr="00103090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части 1 статьи 9</w:t>
        </w:r>
      </w:hyperlink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 июня 2010 года N 210-ФЗ "Об организации предоставления государственных и муниципальных услуг".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8007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5" w:name="sub_1006"/>
      <w:bookmarkStart w:id="46" w:name="sub_531"/>
      <w:bookmarkEnd w:id="45"/>
      <w:bookmarkEnd w:id="46"/>
      <w:r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Подраздел 3. Результат предоставления муниципальной услуги.</w:t>
      </w:r>
    </w:p>
    <w:p w:rsidR="00800773" w:rsidRPr="00103090" w:rsidRDefault="008007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061"/>
      <w:bookmarkEnd w:id="47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10.  Результатом предоставления муниципальной услуги являются:</w:t>
      </w:r>
    </w:p>
    <w:p w:rsidR="00800773" w:rsidRPr="00103090" w:rsidRDefault="00800773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1) решение о назначении ежемесячной выплаты на содержание ребенка в семье опекуна (попечителя) и приемной семье (в форме распоряжен</w:t>
      </w:r>
      <w:r w:rsidR="0058777B" w:rsidRPr="00103090">
        <w:rPr>
          <w:sz w:val="28"/>
          <w:szCs w:val="28"/>
        </w:rPr>
        <w:t>ия, постановления) (приложение №</w:t>
      </w:r>
      <w:r w:rsidRPr="00103090">
        <w:rPr>
          <w:sz w:val="28"/>
          <w:szCs w:val="28"/>
        </w:rPr>
        <w:t xml:space="preserve"> 3 к Регламенту);</w:t>
      </w:r>
    </w:p>
    <w:p w:rsidR="00800773" w:rsidRPr="00103090" w:rsidRDefault="00800773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2) решение об отказе в назначении ежемесячной выплаты на содержание ребенка в семье опекуна (попечителя) и приемной семье (в форме распоряжен</w:t>
      </w:r>
      <w:r w:rsidR="0058777B" w:rsidRPr="00103090">
        <w:rPr>
          <w:sz w:val="28"/>
          <w:szCs w:val="28"/>
        </w:rPr>
        <w:t>ия, постановления) (приложение №</w:t>
      </w:r>
      <w:r w:rsidRPr="00103090">
        <w:rPr>
          <w:sz w:val="28"/>
          <w:szCs w:val="28"/>
        </w:rPr>
        <w:t>4 к Регламенту).</w:t>
      </w:r>
    </w:p>
    <w:p w:rsidR="00800773" w:rsidRPr="00103090" w:rsidRDefault="00800773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11. Результат предоставления муниципальной  услуги оформляется и выдается (направляется) заявителю в соответствии с выбранным способом получения:</w:t>
      </w:r>
    </w:p>
    <w:p w:rsidR="00800773" w:rsidRPr="00103090" w:rsidRDefault="00800773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в письменной форме лично заявителю или почтовым отправлением;</w:t>
      </w:r>
    </w:p>
    <w:p w:rsidR="00800773" w:rsidRPr="00103090" w:rsidRDefault="00800773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в форме электронного документа по адресу электронной почты.</w:t>
      </w:r>
    </w:p>
    <w:p w:rsidR="00EC3D9F" w:rsidRPr="00103090" w:rsidRDefault="00EC3D9F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</w:p>
    <w:p w:rsidR="00800773" w:rsidRPr="00103090" w:rsidRDefault="00EC3D9F" w:rsidP="00EC3D9F">
      <w:pPr>
        <w:ind w:firstLine="709"/>
        <w:jc w:val="center"/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Подраздел 4</w:t>
      </w:r>
      <w:r w:rsidR="00800773"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. Срок предоставления муниципальной услуги.</w:t>
      </w:r>
    </w:p>
    <w:p w:rsidR="00EC3D9F" w:rsidRPr="00103090" w:rsidRDefault="00EC3D9F" w:rsidP="00EC3D9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773" w:rsidRPr="00103090" w:rsidRDefault="00800773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 xml:space="preserve"> </w:t>
      </w:r>
      <w:r w:rsidR="00EC3D9F" w:rsidRPr="00103090">
        <w:rPr>
          <w:sz w:val="28"/>
          <w:szCs w:val="28"/>
        </w:rPr>
        <w:t xml:space="preserve">12. </w:t>
      </w:r>
      <w:r w:rsidRPr="00103090">
        <w:rPr>
          <w:sz w:val="28"/>
          <w:szCs w:val="28"/>
        </w:rPr>
        <w:t>Принятие решения о назначении ежемесячной выплаты на содержание ребенка в семье опекуна (попечителя) и приемной семье осуществляется в течение 10 календарных дней со дня регистрации запроса.</w:t>
      </w:r>
    </w:p>
    <w:p w:rsidR="00800773" w:rsidRPr="00103090" w:rsidRDefault="00800773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Приостановление срока предоставления муниципальной услуги не предусмотрено.</w:t>
      </w:r>
    </w:p>
    <w:p w:rsidR="00800773" w:rsidRPr="00103090" w:rsidRDefault="00800773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 xml:space="preserve"> Выдача документа, являющегося результатом муниципальной  услуги, осуществляется в день прибытия заявителя.</w:t>
      </w:r>
    </w:p>
    <w:p w:rsidR="00800773" w:rsidRPr="00103090" w:rsidRDefault="00800773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 xml:space="preserve"> Направление документа, являющегося результатом муниципальной  услуги, с использованием способа связи, указанного в заявлении, осуществляется в день оформления и регистрации результата муниципальной услуги.</w:t>
      </w:r>
    </w:p>
    <w:p w:rsidR="00800773" w:rsidRPr="00103090" w:rsidRDefault="00800773">
      <w:pPr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(при наличии технической возможности).</w:t>
      </w:r>
    </w:p>
    <w:p w:rsidR="00EC3D9F" w:rsidRPr="00103090" w:rsidRDefault="00EC3D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EC3D9F" w:rsidP="00EC3D9F">
      <w:pPr>
        <w:ind w:firstLine="709"/>
        <w:jc w:val="center"/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Подраздел 5</w:t>
      </w:r>
      <w:r w:rsidR="00800773"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. Правовые основания для предоставления муниципальной услуги.</w:t>
      </w:r>
    </w:p>
    <w:p w:rsidR="00EC3D9F" w:rsidRPr="00103090" w:rsidRDefault="00EC3D9F" w:rsidP="00EC3D9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773" w:rsidRPr="00103090" w:rsidRDefault="00EC3D9F">
      <w:pPr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bookmarkStart w:id="48" w:name="sub_10081"/>
      <w:bookmarkEnd w:id="48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Список нормативных актов, в соответствии с которыми осуществляется оказание муниципальной услуги, </w:t>
      </w:r>
      <w:proofErr w:type="gramStart"/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приведен в Приложении №2 к Административному регламенту размещен</w:t>
      </w:r>
      <w:proofErr w:type="gramEnd"/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района и </w:t>
      </w:r>
      <w:hyperlink r:id="rId17" w:history="1">
        <w:r w:rsidR="00800773" w:rsidRPr="00103090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официальном сайте</w:t>
        </w:r>
      </w:hyperlink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Единого портала государственных и муниципальных услуг.</w:t>
      </w:r>
    </w:p>
    <w:p w:rsidR="00EC3D9F" w:rsidRPr="00103090" w:rsidRDefault="00EC3D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EC3D9F" w:rsidP="00EC3D9F">
      <w:pPr>
        <w:ind w:firstLine="709"/>
        <w:jc w:val="center"/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>Подраздел 6</w:t>
      </w:r>
      <w:r w:rsidR="00800773" w:rsidRPr="00103090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>. Исчерпывающий перечень документов, необходимых для предоставления муниципальной услуги.</w:t>
      </w:r>
    </w:p>
    <w:p w:rsidR="00EC3D9F" w:rsidRPr="00103090" w:rsidRDefault="00EC3D9F" w:rsidP="00EC3D9F">
      <w:pPr>
        <w:ind w:firstLine="709"/>
        <w:jc w:val="center"/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3D9F" w:rsidRPr="00103090" w:rsidRDefault="00EC3D9F" w:rsidP="00EC3D9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EC3D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92"/>
      <w:bookmarkStart w:id="50" w:name="sub_10091"/>
      <w:bookmarkEnd w:id="49"/>
      <w:bookmarkEnd w:id="50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14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. Для получения 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услуги  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заявитель предоставляет </w:t>
      </w:r>
    </w:p>
    <w:p w:rsidR="00800773" w:rsidRPr="00103090" w:rsidRDefault="00800773">
      <w:pPr>
        <w:shd w:val="clear" w:color="auto" w:fill="FDFDFC"/>
        <w:suppressAutoHyphens w:val="0"/>
        <w:overflowPunct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color w:val="000000"/>
          <w:sz w:val="28"/>
          <w:szCs w:val="28"/>
        </w:rPr>
        <w:t>а) Заявление о предоставлении денежных средств на содержание</w:t>
      </w:r>
    </w:p>
    <w:p w:rsidR="00800773" w:rsidRPr="00103090" w:rsidRDefault="00800773">
      <w:pPr>
        <w:pStyle w:val="4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Cs w:val="28"/>
        </w:rPr>
      </w:pPr>
      <w:r w:rsidRPr="00103090">
        <w:rPr>
          <w:rFonts w:ascii="Times New Roman" w:hAnsi="Times New Roman" w:cs="Times New Roman"/>
          <w:color w:val="000000"/>
          <w:szCs w:val="28"/>
        </w:rPr>
        <w:t xml:space="preserve">б) </w:t>
      </w:r>
      <w:r w:rsidRPr="00103090">
        <w:rPr>
          <w:rFonts w:ascii="Times New Roman" w:hAnsi="Times New Roman" w:cs="Times New Roman"/>
          <w:b w:val="0"/>
          <w:bCs w:val="0"/>
          <w:color w:val="000000"/>
          <w:szCs w:val="28"/>
        </w:rPr>
        <w:t>Свидетельство о рождении ребёнка (Копия)</w:t>
      </w:r>
    </w:p>
    <w:p w:rsidR="00800773" w:rsidRPr="00103090" w:rsidRDefault="00800773">
      <w:pPr>
        <w:shd w:val="clear" w:color="auto" w:fill="FFFFFF"/>
        <w:suppressAutoHyphens w:val="0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в) документы </w:t>
      </w:r>
      <w:r w:rsidRPr="001030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подтверждающие факт отсутствия попечения над ребёнком единственного или обеих родителей (решение суда о лишении родителей родительских прав, свидетельство о смерти).</w:t>
      </w:r>
    </w:p>
    <w:p w:rsidR="00800773" w:rsidRPr="00103090" w:rsidRDefault="00800773" w:rsidP="00EC3D9F">
      <w:pPr>
        <w:shd w:val="clear" w:color="auto" w:fill="FFFFFF"/>
        <w:suppressAutoHyphens w:val="0"/>
        <w:overflowPunct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color w:val="000000"/>
          <w:sz w:val="28"/>
          <w:szCs w:val="28"/>
        </w:rPr>
        <w:t>г) справка с</w:t>
      </w:r>
      <w:r w:rsidRPr="001030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места жительства ребёнка о совместном его проживании с опекуном (попечителем)</w:t>
      </w:r>
    </w:p>
    <w:p w:rsidR="00800773" w:rsidRPr="00103090" w:rsidRDefault="00800773" w:rsidP="00EC3D9F">
      <w:pPr>
        <w:shd w:val="clear" w:color="auto" w:fill="FFFFFF"/>
        <w:suppressAutoHyphens w:val="0"/>
        <w:overflowPunct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color w:val="000000"/>
          <w:sz w:val="28"/>
          <w:szCs w:val="28"/>
        </w:rPr>
        <w:t>д) выписка</w:t>
      </w:r>
      <w:r w:rsidRPr="00103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решения органа опеки и попечительства об установлении над ребёнком опеки (попечительства) (оригинал)</w:t>
      </w:r>
    </w:p>
    <w:p w:rsidR="00800773" w:rsidRPr="00103090" w:rsidRDefault="00800773" w:rsidP="00EC3D9F">
      <w:pPr>
        <w:shd w:val="clear" w:color="auto" w:fill="FFFFFF"/>
        <w:suppressAutoHyphens w:val="0"/>
        <w:overflowPunct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color w:val="000000"/>
          <w:sz w:val="28"/>
          <w:szCs w:val="28"/>
        </w:rPr>
        <w:t>е) справка о</w:t>
      </w:r>
      <w:r w:rsidRPr="001030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 обучении в образовательном учреждении ребёнка старше 16 лет (оригинал)</w:t>
      </w:r>
    </w:p>
    <w:p w:rsidR="00800773" w:rsidRPr="00103090" w:rsidRDefault="00800773">
      <w:pPr>
        <w:shd w:val="clear" w:color="auto" w:fill="FDFDFC"/>
        <w:suppressAutoHyphens w:val="0"/>
        <w:overflowPunct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color w:val="000000"/>
          <w:sz w:val="28"/>
          <w:szCs w:val="28"/>
        </w:rPr>
        <w:t>ж) Договор об открытии на имя подопечного счетов в кредитных организациях.</w:t>
      </w:r>
    </w:p>
    <w:p w:rsidR="00800773" w:rsidRPr="00103090" w:rsidRDefault="00800773">
      <w:pPr>
        <w:shd w:val="clear" w:color="auto" w:fill="FDFDFC"/>
        <w:suppressAutoHyphens w:val="0"/>
        <w:overflowPunct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color w:val="000000"/>
          <w:sz w:val="28"/>
          <w:szCs w:val="28"/>
        </w:rPr>
        <w:t>з) Документ уполномоченного органа государственной власти другого субъекта Российской Федерации, на территории которого подопечный ребенок имеет место жительства (органа местного самоуправления в субъекте Российской Федерации), о неполучении денежных средств (для случаев, когда подопечный ребенок имеет место жительства на территории другого субъекта Российской Федерации)</w:t>
      </w:r>
    </w:p>
    <w:p w:rsidR="00800773" w:rsidRPr="00103090" w:rsidRDefault="00800773">
      <w:pPr>
        <w:shd w:val="clear" w:color="auto" w:fill="FDFDFC"/>
        <w:suppressAutoHyphens w:val="0"/>
        <w:overflowPunct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и) </w:t>
      </w:r>
      <w:r w:rsidRPr="00103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документ, подтверждающий полномочия представителя заявителя (при обращении представителя заявителя).</w:t>
      </w:r>
    </w:p>
    <w:p w:rsidR="00800773" w:rsidRPr="00103090" w:rsidRDefault="00EC3D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93"/>
      <w:bookmarkStart w:id="52" w:name="sub_92371"/>
      <w:bookmarkEnd w:id="51"/>
      <w:bookmarkEnd w:id="52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взаимодействия:</w:t>
      </w:r>
    </w:p>
    <w:p w:rsidR="00800773" w:rsidRPr="00103090" w:rsidRDefault="00EC3D9F">
      <w:pPr>
        <w:shd w:val="clear" w:color="auto" w:fill="FDFDFC"/>
        <w:suppressAutoHyphens w:val="0"/>
        <w:overflowPunct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800773" w:rsidRPr="001030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) Документы о назначении опекуна/попечителя.</w:t>
      </w:r>
    </w:p>
    <w:p w:rsidR="00800773" w:rsidRPr="00103090" w:rsidRDefault="00EC3D9F">
      <w:pPr>
        <w:shd w:val="clear" w:color="auto" w:fill="FFFFFF"/>
        <w:suppressAutoHyphens w:val="0"/>
        <w:overflowPunct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030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</w:t>
      </w:r>
      <w:r w:rsidR="00800773" w:rsidRPr="001030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) Справка о регистрации по месту жительства несовершеннолетнего подопечного </w:t>
      </w:r>
    </w:p>
    <w:p w:rsidR="00EC3D9F" w:rsidRPr="00103090" w:rsidRDefault="00EC3D9F">
      <w:pPr>
        <w:shd w:val="clear" w:color="auto" w:fill="FFFFFF"/>
        <w:suppressAutoHyphens w:val="0"/>
        <w:overflowPunct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EC3D9F" w:rsidP="00EC3D9F">
      <w:pPr>
        <w:ind w:firstLine="709"/>
        <w:jc w:val="center"/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</w:pPr>
      <w:bookmarkStart w:id="53" w:name="sub_1010"/>
      <w:bookmarkEnd w:id="53"/>
      <w:r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Подраздел 7</w:t>
      </w:r>
      <w:r w:rsidR="00800773"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EC3D9F" w:rsidRPr="00103090" w:rsidRDefault="00EC3D9F" w:rsidP="00EC3D9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101"/>
      <w:bookmarkEnd w:id="54"/>
      <w:r w:rsidRPr="00103090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3D9F" w:rsidRPr="00103090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</w:rPr>
        <w:t xml:space="preserve">16. </w:t>
      </w: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Основаниями для отказа в прием документов являются:</w:t>
      </w:r>
    </w:p>
    <w:p w:rsidR="00800773" w:rsidRPr="00103090" w:rsidRDefault="00800773">
      <w:pPr>
        <w:numPr>
          <w:ilvl w:val="0"/>
          <w:numId w:val="4"/>
        </w:numPr>
        <w:shd w:val="clear" w:color="auto" w:fill="FDFDFC"/>
        <w:suppressAutoHyphens w:val="0"/>
        <w:overflowPunct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55" w:name="sub_1041"/>
      <w:bookmarkEnd w:id="55"/>
      <w:r w:rsidRPr="001030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отсутствие в заявлении обязательной к указанию информации;</w:t>
      </w:r>
    </w:p>
    <w:p w:rsidR="00800773" w:rsidRPr="00103090" w:rsidRDefault="00800773">
      <w:pPr>
        <w:numPr>
          <w:ilvl w:val="0"/>
          <w:numId w:val="4"/>
        </w:numPr>
        <w:shd w:val="clear" w:color="auto" w:fill="FDFDFC"/>
        <w:suppressAutoHyphens w:val="0"/>
        <w:overflowPunct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представление заявителем документов, содержащих исправления, серьезные повреждения, не позволяющие однозначно истолковать их содержание, отсутствие обратного адреса, отсутствие подписи, печати.</w:t>
      </w:r>
    </w:p>
    <w:p w:rsidR="00800773" w:rsidRPr="00103090" w:rsidRDefault="00800773">
      <w:pPr>
        <w:numPr>
          <w:ilvl w:val="0"/>
          <w:numId w:val="4"/>
        </w:numPr>
        <w:shd w:val="clear" w:color="auto" w:fill="FDFDFC"/>
        <w:suppressAutoHyphens w:val="0"/>
        <w:overflowPunct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представление заявления и документов (копий документов) в форме электронных документов, не подписанных (не заверенных) электронной подписью в соответствии с законодательством Российской Федерации.</w:t>
      </w:r>
    </w:p>
    <w:p w:rsidR="00800773" w:rsidRPr="00103090" w:rsidRDefault="00800773">
      <w:pPr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Должностное лицо, уполномоченное на прием заявлений (запросов),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C3D9F" w:rsidRPr="00103090" w:rsidRDefault="00EC3D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D9F" w:rsidRPr="00103090" w:rsidRDefault="00EC3D9F" w:rsidP="00EC3D9F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56" w:name="sub_10111"/>
      <w:bookmarkEnd w:id="56"/>
      <w:r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Подраздел 8</w:t>
      </w:r>
      <w:r w:rsidR="00800773"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800773" w:rsidRPr="001030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Перечень оснований для отказа в приеме документов, необходимых для получения муниципальной  услуги</w:t>
      </w:r>
      <w:r w:rsidRPr="00103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C3D9F" w:rsidRPr="00103090" w:rsidRDefault="00EC3D9F" w:rsidP="00EC3D9F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0773" w:rsidRPr="00103090" w:rsidRDefault="00EC3D9F" w:rsidP="00EC3D9F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3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 Я</w:t>
      </w:r>
      <w:r w:rsidR="00800773" w:rsidRPr="00103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вляется исчерпывающим.</w:t>
      </w:r>
    </w:p>
    <w:p w:rsidR="00EC3D9F" w:rsidRPr="00103090" w:rsidRDefault="00EC3D9F" w:rsidP="00EC3D9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C3D9F" w:rsidRPr="00103090" w:rsidRDefault="00EC3D9F" w:rsidP="00EC3D9F">
      <w:pPr>
        <w:ind w:firstLine="709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bookmarkStart w:id="57" w:name="sub_1012"/>
      <w:bookmarkStart w:id="58" w:name="sub_1171"/>
      <w:bookmarkEnd w:id="57"/>
      <w:bookmarkEnd w:id="58"/>
      <w:r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Подраздел 9</w:t>
      </w:r>
      <w:r w:rsidR="00800773"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. Размер платы, взимаемой с заявителя при предоставлении муниципальной услуги, и способы ее взимания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C3D9F" w:rsidRPr="00103090" w:rsidRDefault="00EC3D9F" w:rsidP="00EC3D9F">
      <w:pPr>
        <w:ind w:firstLine="709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800773" w:rsidRPr="00103090" w:rsidRDefault="00EC3D9F" w:rsidP="00EC3D9F">
      <w:pPr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18. 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Плата не взимается</w:t>
      </w:r>
    </w:p>
    <w:p w:rsidR="00EC3D9F" w:rsidRPr="00103090" w:rsidRDefault="00EC3D9F" w:rsidP="00EC3D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EC3D9F" w:rsidP="00EC3D9F">
      <w:pPr>
        <w:ind w:firstLine="709"/>
        <w:jc w:val="center"/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</w:pPr>
      <w:bookmarkStart w:id="59" w:name="sub_1013"/>
      <w:bookmarkEnd w:id="59"/>
      <w:r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Подраздел 10</w:t>
      </w:r>
      <w:r w:rsidR="00800773"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. Максимальный срок ожидания в очереди при подаче заявления (запроса) о предоставлении государственной услуги и при получении результата предоставления муниципальной услуги.</w:t>
      </w:r>
    </w:p>
    <w:p w:rsidR="00EC3D9F" w:rsidRPr="00103090" w:rsidRDefault="00EC3D9F" w:rsidP="00EC3D9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773" w:rsidRPr="00103090" w:rsidRDefault="00EC3D9F">
      <w:pPr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bookmarkStart w:id="60" w:name="sub_10131"/>
      <w:bookmarkEnd w:id="60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19. 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подаче заявления (запроса) и при получении результата предоставления муниципальной услуги не превышает 15 минут.</w:t>
      </w:r>
    </w:p>
    <w:p w:rsidR="00EC3D9F" w:rsidRPr="00103090" w:rsidRDefault="00EC3D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EC3D9F" w:rsidP="00EC3D9F">
      <w:pPr>
        <w:ind w:firstLine="709"/>
        <w:jc w:val="center"/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</w:pPr>
      <w:bookmarkStart w:id="61" w:name="sub_1014"/>
      <w:bookmarkEnd w:id="61"/>
      <w:r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Подраздел 11</w:t>
      </w:r>
      <w:r w:rsidR="00800773"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. Срок регистрации запроса заявителя о предоставлении муниципальной услуги.</w:t>
      </w:r>
    </w:p>
    <w:p w:rsidR="00EC3D9F" w:rsidRPr="00103090" w:rsidRDefault="00EC3D9F" w:rsidP="00EC3D9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773" w:rsidRPr="00103090" w:rsidRDefault="00EC3D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41"/>
      <w:bookmarkStart w:id="63" w:name="sub_10141"/>
      <w:bookmarkEnd w:id="62"/>
      <w:bookmarkEnd w:id="63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20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. Заявление (запрос), поданное заявителем при личном обращении в Администрацию района или МФЦ, ТОСП, регистрируется в день обращения заявителя. При этом продолжительность приема при личном обращении не должна превышать 15 минут.</w:t>
      </w:r>
    </w:p>
    <w:p w:rsidR="00800773" w:rsidRPr="00103090" w:rsidRDefault="00800773">
      <w:pPr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bookmarkStart w:id="64" w:name="sub_142"/>
      <w:bookmarkStart w:id="65" w:name="sub_1411"/>
      <w:bookmarkEnd w:id="64"/>
      <w:bookmarkEnd w:id="65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Заявления (запросы), поступившие в Администрацию района с использованием электронных сре</w:t>
      </w:r>
      <w:proofErr w:type="gramStart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язи, в том числе через </w:t>
      </w:r>
      <w:hyperlink r:id="rId18" w:history="1">
        <w:r w:rsidRPr="00103090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Единый портал</w:t>
        </w:r>
      </w:hyperlink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9" w:history="1">
        <w:r w:rsidRPr="00103090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РПГУ</w:t>
        </w:r>
      </w:hyperlink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(при наличии технической возможности), регистрируются в течение одного рабочего дня с момента поступления.</w:t>
      </w:r>
    </w:p>
    <w:p w:rsidR="00EC3D9F" w:rsidRPr="00103090" w:rsidRDefault="00EC3D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EC3D9F" w:rsidP="00EC3D9F">
      <w:pPr>
        <w:ind w:firstLine="709"/>
        <w:jc w:val="center"/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</w:pPr>
      <w:bookmarkStart w:id="66" w:name="sub_1421"/>
      <w:bookmarkStart w:id="67" w:name="sub_1015"/>
      <w:bookmarkEnd w:id="66"/>
      <w:r w:rsidRPr="00103090">
        <w:rPr>
          <w:rStyle w:val="a4"/>
          <w:rFonts w:ascii="Times New Roman" w:eastAsia="Times New Roman" w:hAnsi="Times New Roman" w:cs="Times New Roman"/>
          <w:b/>
          <w:color w:val="000000"/>
          <w:sz w:val="28"/>
          <w:szCs w:val="28"/>
        </w:rPr>
        <w:t>Подраздел 12</w:t>
      </w:r>
      <w:r w:rsidR="00800773"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gramStart"/>
      <w:r w:rsidR="00800773"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Требовании</w:t>
      </w:r>
      <w:proofErr w:type="gramEnd"/>
      <w:r w:rsidR="00800773"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 xml:space="preserve"> к помещениям, в которых предоставляется муниципальная услуга.</w:t>
      </w:r>
    </w:p>
    <w:p w:rsidR="00EC3D9F" w:rsidRPr="00103090" w:rsidRDefault="00EC3D9F" w:rsidP="00EC3D9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773" w:rsidRPr="00103090" w:rsidRDefault="00EC3D9F">
      <w:pPr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bookmarkStart w:id="68" w:name="sub_151"/>
      <w:bookmarkEnd w:id="67"/>
      <w:bookmarkEnd w:id="68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21.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Вход в помещения, в которых предоставляется муниципальная услуга (далее - помещения), должен быть оборудован информационной табличкой 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(вывеской), содержащей информацию о наименовании и режиме работы Отдела, МФЦ, ТОСП.</w:t>
      </w:r>
    </w:p>
    <w:p w:rsidR="0058777B" w:rsidRPr="00103090" w:rsidRDefault="0058777B" w:rsidP="005877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sz w:val="28"/>
          <w:szCs w:val="28"/>
        </w:rPr>
        <w:t>«Инвалидам (включая инвалидов, использующих кресла-коляски и соба</w:t>
      </w:r>
      <w:proofErr w:type="gramStart"/>
      <w:r w:rsidRPr="00103090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103090">
        <w:rPr>
          <w:rFonts w:ascii="Times New Roman" w:hAnsi="Times New Roman" w:cs="Times New Roman"/>
          <w:sz w:val="28"/>
          <w:szCs w:val="28"/>
        </w:rPr>
        <w:t xml:space="preserve"> проводников) обеспечиваются:</w:t>
      </w:r>
    </w:p>
    <w:p w:rsidR="0058777B" w:rsidRPr="00103090" w:rsidRDefault="0058777B" w:rsidP="005877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в здание, а также к помещению, в котором предоставляется муниципальная услуга;</w:t>
      </w:r>
    </w:p>
    <w:p w:rsidR="0058777B" w:rsidRPr="00103090" w:rsidRDefault="0058777B" w:rsidP="005877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sz w:val="28"/>
          <w:szCs w:val="28"/>
        </w:rPr>
        <w:t xml:space="preserve">2) возможность самостоятельного передвижения по территории помещения, входа в помещение, в котором предоставляется муниципальная услуга, и выхода из него, в том числе с помощью специалистов Отдела, </w:t>
      </w:r>
      <w:proofErr w:type="spellStart"/>
      <w:r w:rsidRPr="00103090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103090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 посадки в транспортное средство и высадки из него, в том числе с использованием кресл</w:t>
      </w:r>
      <w:proofErr w:type="gramStart"/>
      <w:r w:rsidRPr="0010309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03090">
        <w:rPr>
          <w:rFonts w:ascii="Times New Roman" w:hAnsi="Times New Roman" w:cs="Times New Roman"/>
          <w:sz w:val="28"/>
          <w:szCs w:val="28"/>
        </w:rPr>
        <w:t xml:space="preserve"> коляски; информирование инвалида о доступных маршрутах общественного транспорта;</w:t>
      </w:r>
    </w:p>
    <w:p w:rsidR="0058777B" w:rsidRPr="00103090" w:rsidRDefault="0058777B" w:rsidP="005877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передвижения, и оказание им помощи на территории предоставления муниципальной услуги;</w:t>
      </w:r>
    </w:p>
    <w:p w:rsidR="0058777B" w:rsidRPr="00103090" w:rsidRDefault="0058777B" w:rsidP="005877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sz w:val="28"/>
          <w:szCs w:val="28"/>
        </w:rPr>
        <w:t>4) надлежащее размещение оборудования и носителей информации, необходимых для обеспечения беспрепятственного доступа инвалидов к помещению, в котором предоставляется муниципальная услуга, с учетом ограничений их жизнедеятельности;</w:t>
      </w:r>
    </w:p>
    <w:p w:rsidR="0058777B" w:rsidRPr="00103090" w:rsidRDefault="0058777B" w:rsidP="005877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sz w:val="28"/>
          <w:szCs w:val="28"/>
        </w:rPr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10309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030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0309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103090">
        <w:rPr>
          <w:rFonts w:ascii="Times New Roman" w:hAnsi="Times New Roman" w:cs="Times New Roman"/>
          <w:sz w:val="28"/>
          <w:szCs w:val="28"/>
        </w:rPr>
        <w:t>;</w:t>
      </w:r>
    </w:p>
    <w:p w:rsidR="0058777B" w:rsidRPr="00103090" w:rsidRDefault="0058777B" w:rsidP="005877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sz w:val="28"/>
          <w:szCs w:val="28"/>
        </w:rPr>
        <w:t>6) допуск собаки-проводника на объекты (здания, помещения), в которых предоставляется государственная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</w:t>
      </w:r>
      <w:r w:rsidR="000E0B55">
        <w:rPr>
          <w:rFonts w:ascii="Times New Roman" w:hAnsi="Times New Roman" w:cs="Times New Roman"/>
          <w:sz w:val="28"/>
          <w:szCs w:val="28"/>
        </w:rPr>
        <w:t>едерации от 22 июня 2015 года N</w:t>
      </w:r>
      <w:r w:rsidRPr="00103090">
        <w:rPr>
          <w:rFonts w:ascii="Times New Roman" w:hAnsi="Times New Roman" w:cs="Times New Roman"/>
          <w:sz w:val="28"/>
          <w:szCs w:val="28"/>
        </w:rPr>
        <w:t xml:space="preserve"> 386 н «Об утверждении формы документа, подтверждающего специальное обучение собак</w:t>
      </w:r>
      <w:proofErr w:type="gramStart"/>
      <w:r w:rsidRPr="0010309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03090">
        <w:rPr>
          <w:rFonts w:ascii="Times New Roman" w:hAnsi="Times New Roman" w:cs="Times New Roman"/>
          <w:sz w:val="28"/>
          <w:szCs w:val="28"/>
        </w:rPr>
        <w:t xml:space="preserve"> проводника, и порядка его выдачи»;</w:t>
      </w:r>
    </w:p>
    <w:p w:rsidR="0058777B" w:rsidRPr="00103090" w:rsidRDefault="0058777B" w:rsidP="005877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sz w:val="28"/>
          <w:szCs w:val="28"/>
        </w:rPr>
        <w:t>7) оказание специалистами Отдела, ответственными за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511"/>
      <w:bookmarkEnd w:id="69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С целью правильной и безопасной ориентации заявителей, в том числе инвалидов и иных маломобильных групп населения, в помещениях на видных местах должен быть размещен план эвакуации граждан в случае пожара.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Здания, где расположены помещения, в которых предоставляется муниципальная услуга, должны содержать места для информирования, ожидания и приема заявителей (уполномоченных представителей заявителей).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следующим требованиям: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5111"/>
      <w:bookmarkEnd w:id="70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1) наличие средств пожаротушения;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512"/>
      <w:bookmarkStart w:id="72" w:name="sub_15112"/>
      <w:bookmarkEnd w:id="71"/>
      <w:bookmarkEnd w:id="72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2) наличие телефона;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513"/>
      <w:bookmarkStart w:id="74" w:name="sub_15121"/>
      <w:bookmarkEnd w:id="73"/>
      <w:bookmarkEnd w:id="74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3) наличие соответствующих вывесок (указателей) с номерами и наименованиями помещений Отдела, указанием времени приема специалистами Отдела, перерыва на обед, технического перерыва;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514"/>
      <w:bookmarkStart w:id="76" w:name="sub_15131"/>
      <w:bookmarkEnd w:id="75"/>
      <w:bookmarkEnd w:id="76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4) наличие офисной мебели;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1515"/>
      <w:bookmarkStart w:id="78" w:name="sub_15141"/>
      <w:bookmarkEnd w:id="77"/>
      <w:bookmarkEnd w:id="78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5) возможность доступа к справочно-правовым системам и информационно-телекоммуникационной сети "Интернет";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1516"/>
      <w:bookmarkStart w:id="80" w:name="sub_15151"/>
      <w:bookmarkEnd w:id="79"/>
      <w:bookmarkEnd w:id="80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6) возможность копирования документов.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15161"/>
      <w:bookmarkEnd w:id="81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Специалисты Отдела,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Помещения оборудуются информационными стендами или терминалами, содержащими сведения, указанные в </w:t>
      </w:r>
      <w:hyperlink w:anchor="sub_1003" w:history="1">
        <w:r w:rsidRPr="00103090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разделе 3</w:t>
        </w:r>
      </w:hyperlink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регламента, в визуальной и текстовой формах.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Оформление визуальной, текстовой информации должно соответствовать оптимальному зрительному восприятию этой информации гражданами.</w:t>
      </w:r>
    </w:p>
    <w:p w:rsidR="00800773" w:rsidRPr="00103090" w:rsidRDefault="00EC3D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152"/>
      <w:bookmarkEnd w:id="82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Территория, прилегающая к зданиям, в которых расположены помещения, оборудуется, по возможности, местами для парковки автотранспортных средств, включая автотранспортные средства инвалидов.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1521"/>
      <w:bookmarkEnd w:id="83"/>
      <w:proofErr w:type="gramStart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Начальник Отдела в пределах установленных полномочий организует инструктирование или обучение специалистов Отдела, работающих с инвалидами и иными маломобильными группами населения, по вопросам,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населения, а также</w:t>
      </w:r>
      <w:proofErr w:type="gramEnd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услуги, правилами ее предоставления.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 случаях, если существующие помещения невозможно полностью приспособить с учетом потребностей инвалидов (до их реконструкции или капитального ремонта) начальник Отдела в пределах установленных полномочий принимают согласованные с одним из общественных объединений инвалидов, осуществляющих свою деятельность на территории администрации </w:t>
      </w:r>
      <w:r w:rsidR="006729B4" w:rsidRPr="00103090">
        <w:rPr>
          <w:rFonts w:ascii="Times New Roman" w:hAnsi="Times New Roman" w:cs="Times New Roman"/>
          <w:color w:val="000000"/>
          <w:sz w:val="28"/>
          <w:szCs w:val="28"/>
        </w:rPr>
        <w:t>Большеигнатовского</w:t>
      </w:r>
      <w:r w:rsidR="00E14B97"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района, </w:t>
      </w: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меры для обеспечения доступа инвалидов к месту предоставления муниципальной услуги либо, когда это, возможно, обеспечивает предоставление необходимой муниципальной услуги</w:t>
      </w:r>
      <w:proofErr w:type="gramEnd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по месту жительства инвалида или в дистанционном режиме.</w:t>
      </w:r>
    </w:p>
    <w:p w:rsidR="00800773" w:rsidRPr="00103090" w:rsidRDefault="00800773">
      <w:pPr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Личный уход за получателем муниципальной услуги из числа инвалидов и иных маломобильных групп населения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EC3D9F" w:rsidRPr="00103090" w:rsidRDefault="00EC3D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EC3D9F" w:rsidP="00EC3D9F">
      <w:pPr>
        <w:ind w:firstLine="709"/>
        <w:jc w:val="center"/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</w:pPr>
      <w:bookmarkStart w:id="84" w:name="sub_1016"/>
      <w:bookmarkEnd w:id="84"/>
      <w:r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Подраздел 13</w:t>
      </w:r>
      <w:r w:rsidR="00800773"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. Показатели качества и доступности муниципальной услуги.</w:t>
      </w:r>
    </w:p>
    <w:p w:rsidR="00EC3D9F" w:rsidRPr="00103090" w:rsidRDefault="00EC3D9F" w:rsidP="00EC3D9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773" w:rsidRPr="00103090" w:rsidRDefault="00EC3D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161"/>
      <w:bookmarkStart w:id="86" w:name="sub_10161"/>
      <w:bookmarkEnd w:id="85"/>
      <w:bookmarkEnd w:id="86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23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. Показателями доступности и качества муниципальной услуги определяются как выполнение Администрацией района, взятых на себя обязательств по предоставлению муниципальной услуги в соответствии со стандартом ее предоставления и оцениваются следующим образом: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16111"/>
      <w:bookmarkStart w:id="88" w:name="sub_1611"/>
      <w:bookmarkEnd w:id="87"/>
      <w:bookmarkEnd w:id="88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а) доступность: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16112"/>
      <w:bookmarkEnd w:id="89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% (доля) заявителей, ожидающих получения муниципальной услуги в очереди не более 15 минут, - 100 процентов;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% (доля) заявителей, удовлетворенных полнотой и доступностью информации о порядке предоставления муниципальной услуги, - 90 процентов;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% (доля) заявителей,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"Интернет"), - 100 процентов;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% (доля) случаев предоставления муниципальной услуги в установленные сроки со дня поступления заявки - 100 процентов;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% (доля) заявителей, имеющих доступ к получению муниципальной услуги по принципу "одного окна" по месту пребывания, в том числе в МФЦ - 90 процентов;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1612"/>
      <w:bookmarkEnd w:id="90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б) качество: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16121"/>
      <w:bookmarkEnd w:id="91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% (доля) заявителей, удовлетворенных качеством информирования о порядке предоставления муниципальной услуги, в том числе в электронном виде - 90 процентов;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% (доля) заявителей, удовлетворенных качеством предоставления муниципальной услуги - 90 процентов.</w:t>
      </w:r>
    </w:p>
    <w:p w:rsidR="00800773" w:rsidRPr="00103090" w:rsidRDefault="0080077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0773" w:rsidRPr="00103090" w:rsidRDefault="00EC3D9F" w:rsidP="00EC3D9F">
      <w:pPr>
        <w:pStyle w:val="1"/>
        <w:spacing w:before="0"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92" w:name="sub_300"/>
      <w:bookmarkEnd w:id="92"/>
      <w:r w:rsidRPr="00103090">
        <w:rPr>
          <w:rFonts w:ascii="Times New Roman" w:hAnsi="Times New Roman" w:cs="Times New Roman"/>
          <w:color w:val="000000"/>
          <w:sz w:val="28"/>
          <w:szCs w:val="28"/>
        </w:rPr>
        <w:t>Раздел 3</w:t>
      </w:r>
      <w:r w:rsidR="00800773" w:rsidRPr="00103090">
        <w:rPr>
          <w:rFonts w:ascii="Times New Roman" w:hAnsi="Times New Roman" w:cs="Times New Roman"/>
          <w:color w:val="000000"/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846545" w:rsidRPr="00103090" w:rsidRDefault="00846545" w:rsidP="00846545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EC3D9F" w:rsidP="00EC3D9F">
      <w:pPr>
        <w:ind w:firstLine="709"/>
        <w:jc w:val="center"/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</w:pPr>
      <w:bookmarkStart w:id="93" w:name="sub_1017"/>
      <w:bookmarkStart w:id="94" w:name="sub_3001"/>
      <w:bookmarkEnd w:id="93"/>
      <w:bookmarkEnd w:id="94"/>
      <w:r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Подраздел 1</w:t>
      </w:r>
      <w:r w:rsidR="00800773"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. Исчерпывающий перечень административных процедур (действий).</w:t>
      </w:r>
    </w:p>
    <w:p w:rsidR="00EC3D9F" w:rsidRPr="00103090" w:rsidRDefault="00EC3D9F" w:rsidP="00EC3D9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773" w:rsidRPr="00103090" w:rsidRDefault="00EC3D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10171"/>
      <w:bookmarkEnd w:id="95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24. 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1) консультирование заявителя;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2) прием заявителя, прием документов;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3) формирование и направление межведомственных запросов в органы, участвующие в предоставлении государственной услуги;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4) принятие решения о предоставлении муниципальной  услуги;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5) выдача результата предоставления муниципальной  услуги (выплата);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6) исправление технической ошибки (описки, опечатки, грамматической или арифметической ошибки).</w:t>
      </w:r>
    </w:p>
    <w:p w:rsidR="00EC3D9F" w:rsidRPr="00103090" w:rsidRDefault="00EC3D9F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</w:p>
    <w:p w:rsidR="00800773" w:rsidRPr="00103090" w:rsidRDefault="00EC3D9F" w:rsidP="00EC3D9F">
      <w:pPr>
        <w:pStyle w:val="formattext"/>
        <w:spacing w:before="0" w:after="0"/>
        <w:ind w:firstLine="709"/>
        <w:jc w:val="center"/>
        <w:textAlignment w:val="baseline"/>
        <w:rPr>
          <w:b/>
          <w:sz w:val="28"/>
          <w:szCs w:val="28"/>
        </w:rPr>
      </w:pPr>
      <w:r w:rsidRPr="00103090">
        <w:rPr>
          <w:b/>
          <w:sz w:val="28"/>
          <w:szCs w:val="28"/>
        </w:rPr>
        <w:t>Подраздел 2</w:t>
      </w:r>
      <w:r w:rsidR="00800773" w:rsidRPr="00103090">
        <w:rPr>
          <w:b/>
          <w:sz w:val="28"/>
          <w:szCs w:val="28"/>
        </w:rPr>
        <w:t>. Оказание консультаций заявителю</w:t>
      </w:r>
    </w:p>
    <w:p w:rsidR="00EC3D9F" w:rsidRPr="00103090" w:rsidRDefault="00EC3D9F" w:rsidP="00EC3D9F">
      <w:pPr>
        <w:pStyle w:val="formattext"/>
        <w:spacing w:before="0" w:after="0"/>
        <w:ind w:firstLine="709"/>
        <w:jc w:val="center"/>
        <w:textAlignment w:val="baseline"/>
        <w:rPr>
          <w:b/>
          <w:sz w:val="28"/>
          <w:szCs w:val="28"/>
        </w:rPr>
      </w:pPr>
    </w:p>
    <w:p w:rsidR="00800773" w:rsidRPr="00103090" w:rsidRDefault="00EC3D9F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25</w:t>
      </w:r>
      <w:r w:rsidR="00800773" w:rsidRPr="00103090">
        <w:rPr>
          <w:sz w:val="28"/>
          <w:szCs w:val="28"/>
        </w:rPr>
        <w:t>. Основанием начала выполнения административной процедуры является обращение заявителя по вопросам, связанным с предоставлением муниципальной  услуги.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Должностным лицом (работником), ответственным за выполнение административной процедуры, является: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- при обращении заявителя в МФЦ - работник МФЦ;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- при обращении заявителя в орган опеки и попечительства - работник органа опеки и попечительства, в чьи должностные обязанности входит предоставление государственной услуги (далее - должностное лицо, ответственное за консультирование; работник органа опеки и попечительства).</w:t>
      </w:r>
    </w:p>
    <w:p w:rsidR="00800773" w:rsidRPr="00103090" w:rsidRDefault="00EC3D9F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lastRenderedPageBreak/>
        <w:t>26</w:t>
      </w:r>
      <w:r w:rsidR="00800773" w:rsidRPr="00103090">
        <w:rPr>
          <w:sz w:val="28"/>
          <w:szCs w:val="28"/>
        </w:rPr>
        <w:t>. Заявитель вправе обратиться за консультацией о порядке и сроках предоставления муниципальной услуги в МФЦ лично и по телефону и электронной почте.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 xml:space="preserve">Работник МФЦ консультирует заявителя, в том числе по составу, форме представляемой документации и другим вопросам для получения муниципальной  услуги. 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 xml:space="preserve">Заявитель может получить информацию о порядке предоставления государственной услуги путем свободного доступа с сайта МФЦ </w:t>
      </w:r>
      <w:r w:rsidRPr="00103090">
        <w:rPr>
          <w:rStyle w:val="a6"/>
          <w:color w:val="000000"/>
          <w:sz w:val="28"/>
          <w:szCs w:val="28"/>
          <w:highlight w:val="white"/>
        </w:rPr>
        <w:t>https://mfc13.ru/</w:t>
      </w:r>
      <w:r w:rsidRPr="00103090">
        <w:rPr>
          <w:rStyle w:val="a4"/>
          <w:sz w:val="28"/>
          <w:szCs w:val="28"/>
          <w:shd w:val="clear" w:color="auto" w:fill="FFFFFF"/>
        </w:rPr>
        <w:t>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Процедуры, устанавливаемые настоящим пунктом, выполняются в день обращения заявителя.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Результатами выполнения административных процедур являются: консультация по составу, форме представляемой документации и другим вопросам, необходимым для получения муниципальной услуги.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 xml:space="preserve"> Заявитель вправе обратиться в отдел  опеки и попечительства по телефону и электронной почте, а также получить консультацию на Едином портале, сайте органов местного самоуправления  о порядке и сроках предоставления муниципальной  услуги, в том числе по составу, форме представляемой документации и другим вопросам для получения муниципальной услуги.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Результатами выполнения административных процедур являются: консультации по составу, форме представляемой документации и другим вопросам, необходимым для получения муниципальной  услуги.</w:t>
      </w:r>
    </w:p>
    <w:p w:rsidR="00846545" w:rsidRPr="00103090" w:rsidRDefault="00846545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</w:p>
    <w:p w:rsidR="00800773" w:rsidRPr="00103090" w:rsidRDefault="00846545" w:rsidP="00846545">
      <w:pPr>
        <w:pStyle w:val="formattext"/>
        <w:spacing w:before="0" w:after="0"/>
        <w:ind w:firstLine="709"/>
        <w:jc w:val="center"/>
        <w:textAlignment w:val="baseline"/>
        <w:rPr>
          <w:b/>
          <w:sz w:val="28"/>
          <w:szCs w:val="28"/>
        </w:rPr>
      </w:pPr>
      <w:r w:rsidRPr="00103090">
        <w:rPr>
          <w:b/>
          <w:sz w:val="28"/>
          <w:szCs w:val="28"/>
        </w:rPr>
        <w:t>Подраздел 3.</w:t>
      </w:r>
      <w:r w:rsidR="00800773" w:rsidRPr="00103090">
        <w:rPr>
          <w:b/>
          <w:sz w:val="28"/>
          <w:szCs w:val="28"/>
        </w:rPr>
        <w:t xml:space="preserve">  Принятие и рассмотрение комплекта документов, представленных заявителем</w:t>
      </w:r>
    </w:p>
    <w:p w:rsidR="00846545" w:rsidRPr="00103090" w:rsidRDefault="00846545" w:rsidP="00846545">
      <w:pPr>
        <w:pStyle w:val="formattext"/>
        <w:spacing w:before="0" w:after="0"/>
        <w:ind w:firstLine="709"/>
        <w:jc w:val="center"/>
        <w:textAlignment w:val="baseline"/>
        <w:rPr>
          <w:b/>
          <w:sz w:val="28"/>
          <w:szCs w:val="28"/>
        </w:rPr>
      </w:pPr>
    </w:p>
    <w:p w:rsidR="00800773" w:rsidRPr="00103090" w:rsidRDefault="00846545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27</w:t>
      </w:r>
      <w:r w:rsidR="00800773" w:rsidRPr="00103090">
        <w:rPr>
          <w:sz w:val="28"/>
          <w:szCs w:val="28"/>
        </w:rPr>
        <w:t>. Прием документов для предоставления муниципальной  услуги через МФЦ.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 xml:space="preserve">Заявитель (представитель заявителя) обращается в МФЦ с запросом о предоставлении муниципальной  услуги и представляет документы в соответствии с пунктом </w:t>
      </w:r>
      <w:r w:rsidR="00846545" w:rsidRPr="00103090">
        <w:rPr>
          <w:sz w:val="28"/>
          <w:szCs w:val="28"/>
        </w:rPr>
        <w:t>14</w:t>
      </w:r>
      <w:r w:rsidRPr="00103090">
        <w:rPr>
          <w:sz w:val="28"/>
          <w:szCs w:val="28"/>
        </w:rPr>
        <w:t xml:space="preserve"> Регламента.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Работник МФЦ, ведущий прием заявлений: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удостоверяет личность заявителя;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определяет предмет обращения;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проводит проверку полномочий лица, подающего документы;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 xml:space="preserve">проводит проверку соответствия документов </w:t>
      </w:r>
      <w:r w:rsidR="00846545" w:rsidRPr="00103090">
        <w:rPr>
          <w:sz w:val="28"/>
          <w:szCs w:val="28"/>
        </w:rPr>
        <w:t>требованиям, указанным в пункте 14</w:t>
      </w:r>
      <w:r w:rsidRPr="00103090">
        <w:rPr>
          <w:sz w:val="28"/>
          <w:szCs w:val="28"/>
        </w:rPr>
        <w:t xml:space="preserve"> Регламента;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заполняет электронную форму заявления в АИС МФЦ;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 xml:space="preserve">при предоставлении документов, указанных в пункте </w:t>
      </w:r>
      <w:r w:rsidR="00846545" w:rsidRPr="00103090">
        <w:rPr>
          <w:sz w:val="28"/>
          <w:szCs w:val="28"/>
        </w:rPr>
        <w:t>14</w:t>
      </w:r>
      <w:r w:rsidRPr="00103090">
        <w:rPr>
          <w:sz w:val="28"/>
          <w:szCs w:val="28"/>
        </w:rPr>
        <w:t xml:space="preserve"> Регламента на бумажном носителе, осуществляет сканирование представленных документов;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распечатывает заявление из АИС МФЦ;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передает заявителю на проверку и подписание;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после подписания сканирует подписанное заявление в АИС МФЦ;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загружает в АИС МФЦ документы, представленные в электронной форме или электронные образы отсканированных документов, формирует электронное дело;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возвращает подписанное заявление и оригиналы бумажных документов;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выдает заявителю расписку в приеме документов.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lastRenderedPageBreak/>
        <w:t>Процедуры, устанавливаемые настоящим пунктом, выполняются в день обращения заявителя.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Результатами выполнения административных процедур являются: готовое к отправке заявление и пакет документов.</w:t>
      </w:r>
    </w:p>
    <w:p w:rsidR="00800773" w:rsidRPr="00103090" w:rsidRDefault="00846545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28</w:t>
      </w:r>
      <w:r w:rsidR="00800773" w:rsidRPr="00103090">
        <w:rPr>
          <w:sz w:val="28"/>
          <w:szCs w:val="28"/>
        </w:rPr>
        <w:t>. Работник МФЦ направляет пакет документов, принятых от заявителя в отдел опеки и попечительства в электронной форме (в составе пакетов электронных дел) в течение одного рабочего дня со дня обращения заявителя в структурное подразделение МФЦ.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Результатами выполнения административных процедур являются: заявление и пакет документов (электронное дело), направленные в отдел опеки и попечительства, посредством системы электронного взаимодействия.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</w:p>
    <w:p w:rsidR="00800773" w:rsidRPr="00103090" w:rsidRDefault="00846545" w:rsidP="00846545">
      <w:pPr>
        <w:pStyle w:val="formattext"/>
        <w:spacing w:before="0" w:after="0"/>
        <w:ind w:firstLine="709"/>
        <w:jc w:val="center"/>
        <w:textAlignment w:val="baseline"/>
        <w:rPr>
          <w:b/>
          <w:sz w:val="28"/>
          <w:szCs w:val="28"/>
        </w:rPr>
      </w:pPr>
      <w:r w:rsidRPr="00103090">
        <w:rPr>
          <w:b/>
          <w:sz w:val="28"/>
          <w:szCs w:val="28"/>
        </w:rPr>
        <w:t>Подраздел 4.</w:t>
      </w:r>
      <w:r w:rsidR="00800773" w:rsidRPr="00103090">
        <w:rPr>
          <w:b/>
          <w:sz w:val="28"/>
          <w:szCs w:val="28"/>
        </w:rPr>
        <w:t xml:space="preserve"> Рассмотрение комплекта документов отделом опеки и попечительства.</w:t>
      </w:r>
    </w:p>
    <w:p w:rsidR="00846545" w:rsidRPr="00103090" w:rsidRDefault="00846545" w:rsidP="00846545">
      <w:pPr>
        <w:pStyle w:val="formattext"/>
        <w:spacing w:before="0" w:after="0"/>
        <w:ind w:firstLine="709"/>
        <w:jc w:val="center"/>
        <w:textAlignment w:val="baseline"/>
        <w:rPr>
          <w:b/>
          <w:sz w:val="28"/>
          <w:szCs w:val="28"/>
        </w:rPr>
      </w:pPr>
    </w:p>
    <w:p w:rsidR="00800773" w:rsidRPr="00103090" w:rsidRDefault="00846545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29</w:t>
      </w:r>
      <w:r w:rsidR="00800773" w:rsidRPr="00103090">
        <w:rPr>
          <w:sz w:val="28"/>
          <w:szCs w:val="28"/>
        </w:rPr>
        <w:t>. Основанием начала выполнения административной процедуры является поступление заявления и иных документов, необходимых для предоставления муниципальной  услуги.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Должностным лицом (работником), ответственным за выполнение административной процедуры является работник отдела  опеки и попечительства (далее - должностное лицо, ответственное за прием документов):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Должностное лицо, ответственное за прием документов, после поступления документов на рассмотрение: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 xml:space="preserve">присваивает заявлению номер в соответствии с номенклатурой дел и статус "Проверка документов", что отражается в личном кабинете Единого портала; 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изучает поступившие электронные дела, в том числе, приложенные заявителем документы в электронной форме и электронные образы документов;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проверяет комплектность, читаемость электронных образов документов;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проверяет соблюдение условий действительности электронной подписи, посредством обращения к Единому порталу;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 xml:space="preserve">При наличии оснований, предусмотренных пунктом </w:t>
      </w:r>
      <w:r w:rsidR="00846545" w:rsidRPr="00103090">
        <w:rPr>
          <w:sz w:val="28"/>
          <w:szCs w:val="28"/>
        </w:rPr>
        <w:t>16</w:t>
      </w:r>
      <w:r w:rsidRPr="00103090">
        <w:rPr>
          <w:sz w:val="28"/>
          <w:szCs w:val="28"/>
        </w:rPr>
        <w:t xml:space="preserve"> Регламента, подготавливает проект решения об отказе в приеме документов, необходимых для предоставления муниципальной услуги.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103090">
        <w:rPr>
          <w:sz w:val="28"/>
          <w:szCs w:val="28"/>
        </w:rPr>
        <w:t xml:space="preserve">Решение об отказе в приеме документов и регистрации заявления с объяснением причины отказа оформляется по форме согласно приложению N5 к Регламенту, регистрируется и подписывается уполномоченным должностным лицом администрации  и выдается заявителю либо направляет по почте (или) через информационно-телекоммуникационные сети общего пользования, включая сеть "Интернет", в личный кабинет заявителя на Едином портале. </w:t>
      </w:r>
      <w:proofErr w:type="gramEnd"/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В случае отсутствия оснований для отказа в приеме документов, должностное лицо, ответственное за прием документов, направляет заявителю, указанным в заявлении способом, уведомление о поступлении заявления, содержащее входящий регистрационный номер заявления, дату получения заявления, перечень наименований файлов, представленных к нему документов, дату получения результата муниципальной  услуги.</w:t>
      </w:r>
    </w:p>
    <w:p w:rsidR="00846545" w:rsidRPr="00103090" w:rsidRDefault="00846545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</w:p>
    <w:p w:rsidR="00800773" w:rsidRPr="00103090" w:rsidRDefault="00846545" w:rsidP="00846545">
      <w:pPr>
        <w:pStyle w:val="4"/>
        <w:spacing w:before="0" w:after="0"/>
        <w:ind w:firstLine="709"/>
        <w:jc w:val="center"/>
        <w:textAlignment w:val="baseline"/>
        <w:rPr>
          <w:rFonts w:ascii="Times New Roman" w:hAnsi="Times New Roman" w:cs="Times New Roman"/>
          <w:color w:val="000000"/>
          <w:szCs w:val="28"/>
        </w:rPr>
      </w:pPr>
      <w:r w:rsidRPr="00103090">
        <w:rPr>
          <w:rFonts w:ascii="Times New Roman" w:hAnsi="Times New Roman" w:cs="Times New Roman"/>
          <w:color w:val="000000"/>
          <w:szCs w:val="28"/>
        </w:rPr>
        <w:lastRenderedPageBreak/>
        <w:t>Подраздел 5</w:t>
      </w:r>
      <w:r w:rsidR="00800773" w:rsidRPr="00103090">
        <w:rPr>
          <w:rFonts w:ascii="Times New Roman" w:hAnsi="Times New Roman" w:cs="Times New Roman"/>
          <w:color w:val="000000"/>
          <w:szCs w:val="28"/>
        </w:rPr>
        <w:t>. Формирование и направление межведомственных запросов в органы, участвующие в предоставлении муниципальной услуги</w:t>
      </w:r>
    </w:p>
    <w:p w:rsidR="00846545" w:rsidRPr="00103090" w:rsidRDefault="00846545" w:rsidP="00846545">
      <w:pPr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846545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30</w:t>
      </w:r>
      <w:r w:rsidR="00800773" w:rsidRPr="00103090">
        <w:rPr>
          <w:sz w:val="28"/>
          <w:szCs w:val="28"/>
        </w:rPr>
        <w:t>.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процедуры, от должностного лица (работника), ответственного за прием документов, принятых от заявителя документов.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Должностным лицом (работником), ответственным за выполнение административной процедуры, является работник отдела опеки и попечительства (далее - должностное лицо, ответственное за направление межведомственных запросов).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 xml:space="preserve"> Должностное лицо, ответственное за направление межведомственных запросов, формирует и направляет в электронной форме посредством системы межведомственного электронного взаимодействия (при отсутствии технической возможности - иными способами) запросы о предоставлении документов и сведений.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Административные процедуры, устанавливаемые настоящим пунктом, выполняются в день регистрации заявления и документов.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Результатами выполнения административных процедур являются: направленные в органы власти и (или) подведомственные органам власти организации запросы.</w:t>
      </w:r>
    </w:p>
    <w:p w:rsidR="00800773" w:rsidRPr="00103090" w:rsidRDefault="00846545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31.</w:t>
      </w:r>
      <w:r w:rsidR="00800773" w:rsidRPr="00103090">
        <w:rPr>
          <w:sz w:val="28"/>
          <w:szCs w:val="28"/>
        </w:rPr>
        <w:t xml:space="preserve"> Специалисты поставщиков данных на основании запросов, поступивших через систему межведомственного электронного взаимодействия, </w:t>
      </w:r>
      <w:proofErr w:type="gramStart"/>
      <w:r w:rsidR="00800773" w:rsidRPr="00103090">
        <w:rPr>
          <w:sz w:val="28"/>
          <w:szCs w:val="28"/>
        </w:rPr>
        <w:t>предоставляют запрашиваемые документы</w:t>
      </w:r>
      <w:proofErr w:type="gramEnd"/>
      <w:r w:rsidR="00800773" w:rsidRPr="00103090">
        <w:rPr>
          <w:sz w:val="28"/>
          <w:szCs w:val="28"/>
        </w:rPr>
        <w:t xml:space="preserve"> (информацию) или направляют уведомления об отсутствии документа и (или) информации, необходимых для предоставления государственной услуги (далее - уведомление об отказе).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Процедуры, устанавливаемые настоящим пунктом, выполняются в установленный законодательством срок.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Результатами выполнения административных процедур являются: документы (сведения), необходимые для предоставления муниципальной услуги, либо уведомление об отказе, направленные должностному лицу, ответственному за направление межведомственных запросов.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 xml:space="preserve"> Должностное лицо, ответственное за направление межведомственных запросов получает запрашиваемые через систему межведомственного электронного взаимодействия документы (сведения), необходимые для предоставления муниципальной  услуги, либо уведомление об отказе при отсутствии документа и (или) информации.</w:t>
      </w:r>
    </w:p>
    <w:p w:rsidR="00846545" w:rsidRPr="00103090" w:rsidRDefault="00846545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</w:p>
    <w:p w:rsidR="00800773" w:rsidRPr="00103090" w:rsidRDefault="00846545" w:rsidP="00846545">
      <w:pPr>
        <w:pStyle w:val="formattext"/>
        <w:spacing w:before="0" w:after="0"/>
        <w:ind w:firstLine="709"/>
        <w:jc w:val="center"/>
        <w:textAlignment w:val="baseline"/>
        <w:rPr>
          <w:b/>
          <w:sz w:val="28"/>
          <w:szCs w:val="28"/>
        </w:rPr>
      </w:pPr>
      <w:r w:rsidRPr="00103090">
        <w:rPr>
          <w:b/>
          <w:sz w:val="28"/>
          <w:szCs w:val="28"/>
        </w:rPr>
        <w:t>Подраздел 6</w:t>
      </w:r>
      <w:r w:rsidR="00800773" w:rsidRPr="00103090">
        <w:rPr>
          <w:b/>
          <w:sz w:val="28"/>
          <w:szCs w:val="28"/>
        </w:rPr>
        <w:t>. Подготовка результата муниципальной  услуги</w:t>
      </w:r>
    </w:p>
    <w:p w:rsidR="00846545" w:rsidRPr="00103090" w:rsidRDefault="00846545" w:rsidP="00846545">
      <w:pPr>
        <w:pStyle w:val="formattext"/>
        <w:spacing w:before="0" w:after="0"/>
        <w:ind w:firstLine="709"/>
        <w:jc w:val="center"/>
        <w:textAlignment w:val="baseline"/>
        <w:rPr>
          <w:b/>
          <w:sz w:val="28"/>
          <w:szCs w:val="28"/>
        </w:rPr>
      </w:pPr>
    </w:p>
    <w:p w:rsidR="00800773" w:rsidRPr="00103090" w:rsidRDefault="00846545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 xml:space="preserve">32. </w:t>
      </w:r>
      <w:r w:rsidR="00800773" w:rsidRPr="00103090">
        <w:rPr>
          <w:sz w:val="28"/>
          <w:szCs w:val="28"/>
        </w:rPr>
        <w:t>Основанием начала выполнения административной процедуры является поступление от должностного лица, ответственного за направление межведомственных запросов, комплекта документов (сведений) необходимых для предоставления муниципальной  услуги.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103090">
        <w:rPr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 отдела опеки и попечительства далее - </w:t>
      </w:r>
      <w:r w:rsidRPr="00103090">
        <w:rPr>
          <w:sz w:val="28"/>
          <w:szCs w:val="28"/>
        </w:rPr>
        <w:lastRenderedPageBreak/>
        <w:t>должностное лицо, ответственное за подготовку результата предоставления муниципальной  услуги).</w:t>
      </w:r>
      <w:proofErr w:type="gramEnd"/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 xml:space="preserve"> Специалист отдела опеки и попечительства, ответственный за подготовку результата предоставления муниципальной услуги:</w:t>
      </w:r>
    </w:p>
    <w:p w:rsidR="00800773" w:rsidRPr="00103090" w:rsidRDefault="00846545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 xml:space="preserve">— </w:t>
      </w:r>
      <w:r w:rsidR="00800773" w:rsidRPr="00103090">
        <w:rPr>
          <w:sz w:val="28"/>
          <w:szCs w:val="28"/>
        </w:rPr>
        <w:t xml:space="preserve"> в случае обращения в отдел опеки и попечительства: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1) рассматривает представленные документы и ответы на запросы;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2) принимает решение по назначению ежемесячной выплаты на содержание ребенка в семье опекуна (попечителя) и приемной семье, направляет на подпись руководителю (лицу, им уполномоченному);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3) принимает решение об отказе в назначении ежемесячной выплаты на содержание ребенка в семье опекуна (попечителя) и приемной семье, направляет на подпись руководителю (лицу, им уполномоченному).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Процедуры, устанавливаемые настоящим пунктом, осуществляются в течение двух календарных дней с момента окончания предыдущей процедуры.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Результат процедуры: проекты, направленные на подпись руководителю (лицу, им уполномоченному).</w:t>
      </w:r>
    </w:p>
    <w:p w:rsidR="00800773" w:rsidRPr="00103090" w:rsidRDefault="00846545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—</w:t>
      </w:r>
      <w:r w:rsidR="00800773" w:rsidRPr="00103090">
        <w:rPr>
          <w:sz w:val="28"/>
          <w:szCs w:val="28"/>
        </w:rPr>
        <w:t xml:space="preserve"> в случае обращения в электронном формате: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1) рассматривает поступившие электронные дела и ответы на запросы;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2) принимает решение по назначению ежемесячной выплаты на содержание ребенка в семье опекуна (попечителя) и приемной семье, направляет на подпись руководителю (лицу, им уполномоченному);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3) принимает решение об отказе в назначении ежемесячной выплаты на содержание ребенка в семье опекуна (попечителя) и приемной семье, направляет на подпись руководителю (лицу, им уполномоченному).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Процедуры, устанавливаемые настоящим пунктом, осуществляются в течение двух календарных дней с момента окончания предыдущей процедуры.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Результат процедуры: проекты, направленные на подпись руководителю (лицу, им уполномоченному).</w:t>
      </w:r>
    </w:p>
    <w:p w:rsidR="00800773" w:rsidRPr="00103090" w:rsidRDefault="00846545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 xml:space="preserve">— </w:t>
      </w:r>
      <w:r w:rsidR="00800773" w:rsidRPr="00103090">
        <w:rPr>
          <w:sz w:val="28"/>
          <w:szCs w:val="28"/>
        </w:rPr>
        <w:t xml:space="preserve"> в случае обращения в МФЦ: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Специалист МФЦ направляет пакет документов в отдел опеки и попечительства в Порядке, установленном регламентом работы МФЦ.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Административные процедуры выполняются не позднее следующего календарного дня со дня регистрации документов в МФЦ.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Результатами выполнения административных процедур являются: передача документов в отдел  опеки и попечительства.</w:t>
      </w:r>
    </w:p>
    <w:p w:rsidR="00800773" w:rsidRPr="00103090" w:rsidRDefault="00177C20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 xml:space="preserve">33. </w:t>
      </w:r>
      <w:r w:rsidR="003D56B4" w:rsidRPr="00103090">
        <w:rPr>
          <w:sz w:val="28"/>
          <w:szCs w:val="28"/>
        </w:rPr>
        <w:t xml:space="preserve">Работник </w:t>
      </w:r>
      <w:r w:rsidR="006729B4" w:rsidRPr="00103090">
        <w:rPr>
          <w:sz w:val="28"/>
          <w:szCs w:val="28"/>
        </w:rPr>
        <w:t>опеки и попечительства</w:t>
      </w:r>
      <w:r w:rsidR="00800773" w:rsidRPr="00103090">
        <w:rPr>
          <w:sz w:val="28"/>
          <w:szCs w:val="28"/>
        </w:rPr>
        <w:t>: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1) рассматривает поступившие электронные дела и ответы на запросы;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2) принимает решение по назначению ежемесячной выплаты на содержание ребенка в семье опекуна (попечителя) и приемной семье, направляет на подпись руководителю (лицу, им уполномоченному);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3) принимает решение об отказе в назначении ежемесячной выплаты на содержание ребенка в семье опекуна (попечителя) и приемной семье, направляет на подпись руководителю (лицу, им уполномоченному).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Процедуры, устанавливаемые настоящим пунктом, осуществляются в течение двух календарных дней с момента окончания предыдущей процедуры.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Результат процедуры: проекты, направленные на подпись руководителю (лицу, им уполномоченному).</w:t>
      </w:r>
    </w:p>
    <w:p w:rsidR="00800773" w:rsidRPr="00103090" w:rsidRDefault="00177C20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lastRenderedPageBreak/>
        <w:t xml:space="preserve">34. </w:t>
      </w:r>
      <w:proofErr w:type="gramStart"/>
      <w:r w:rsidR="00800773" w:rsidRPr="00103090">
        <w:rPr>
          <w:sz w:val="28"/>
          <w:szCs w:val="28"/>
        </w:rPr>
        <w:t>Согласование и подписание проекта решения об отказе в приеме документов, необходимых для предоставления муниципальной услуги по назначению ежемесячной выплаты на содержание ребенка в семье опекуна (попечителя) и приемной семье, проекта результата предоставления муниципальной  услуги (далее - проекты документов) осуществляется руководителем структурного подразделения, ответственного за подготовку результата муниципальной  услуги, начальником отдела  опеки и попечительства.</w:t>
      </w:r>
      <w:proofErr w:type="gramEnd"/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Подготовленные проекты документов, имеющие замечания, возвращаются на доработку лицу, ответственному за подготовку результата муниципальной услуги. После устранения замечаний проекты документов повторно передаются для согласования и подписания.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Административные процедуры выполняются в течение календарного дня с момента завершения предыдущей процедуры.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Результатами выполнения административных процедур являются: подписанное распоряжение по назначению ежемесячной выплаты на содержание ребенка в семье опекуна (попечителя) и приемной семье.</w:t>
      </w:r>
    </w:p>
    <w:p w:rsidR="00177C20" w:rsidRPr="00103090" w:rsidRDefault="00177C20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</w:p>
    <w:p w:rsidR="00800773" w:rsidRPr="00103090" w:rsidRDefault="00177C20" w:rsidP="00177C20">
      <w:pPr>
        <w:pStyle w:val="4"/>
        <w:spacing w:before="0" w:after="0"/>
        <w:ind w:firstLine="709"/>
        <w:jc w:val="center"/>
        <w:textAlignment w:val="baseline"/>
        <w:rPr>
          <w:rFonts w:ascii="Times New Roman" w:hAnsi="Times New Roman" w:cs="Times New Roman"/>
          <w:color w:val="000000"/>
          <w:szCs w:val="28"/>
        </w:rPr>
      </w:pPr>
      <w:r w:rsidRPr="00103090">
        <w:rPr>
          <w:rFonts w:ascii="Times New Roman" w:hAnsi="Times New Roman" w:cs="Times New Roman"/>
          <w:color w:val="000000"/>
          <w:szCs w:val="28"/>
        </w:rPr>
        <w:t xml:space="preserve">Подраздел 7 </w:t>
      </w:r>
      <w:r w:rsidR="00800773" w:rsidRPr="00103090">
        <w:rPr>
          <w:rFonts w:ascii="Times New Roman" w:hAnsi="Times New Roman" w:cs="Times New Roman"/>
          <w:color w:val="000000"/>
          <w:szCs w:val="28"/>
        </w:rPr>
        <w:t>. Выдача (направление) заявителю результата муниципальной услуги</w:t>
      </w:r>
    </w:p>
    <w:p w:rsidR="00177C20" w:rsidRPr="00103090" w:rsidRDefault="00177C20" w:rsidP="00177C20">
      <w:pPr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177C20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35</w:t>
      </w:r>
      <w:r w:rsidR="00800773" w:rsidRPr="00103090">
        <w:rPr>
          <w:sz w:val="28"/>
          <w:szCs w:val="28"/>
        </w:rPr>
        <w:t>. Основанием начала выполнения административной процедуры является получение должностным лицом, ответственным за выполнение административной процедуры, документа, подтверждающего предоставление (отказ в предоставлении) муниципальной услуги.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 xml:space="preserve">Должностным лицом, ответственным за выполнение административной процедуры, является работник </w:t>
      </w:r>
      <w:r w:rsidR="003D56B4" w:rsidRPr="00103090">
        <w:rPr>
          <w:sz w:val="28"/>
          <w:szCs w:val="28"/>
        </w:rPr>
        <w:t xml:space="preserve">отдела по работе с учреждениями образования, </w:t>
      </w:r>
      <w:r w:rsidRPr="00103090">
        <w:rPr>
          <w:sz w:val="28"/>
          <w:szCs w:val="28"/>
        </w:rPr>
        <w:t>опеки и попечительства (далее - должностное лицо, ответственное за выдачу (направление) документов).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Должностное лицо, ответственное за выдачу (направление) документов: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системы, предназначенной для оказания муниципальных услуг;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103090">
        <w:rPr>
          <w:sz w:val="28"/>
          <w:szCs w:val="28"/>
        </w:rPr>
        <w:t>извещает заявителя (его представителя) способом, указанным заявителем (в письменной форме по почтовому адресу, в форме электронного документа по адресу электронной почты,  Единый портал о возможности получения результата предоставления муниципальной  услуги.</w:t>
      </w:r>
      <w:proofErr w:type="gramEnd"/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муниципальных услуг.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Процедуры, устанавливаемые настоящим пунктом, выполняются в день подписания документа, подтверждающего предоставление (отказ в предоставлении) муниципальной  услуги, уполномоченным должностным лицом отдела  опеки и попечительства.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Результатами выполнения административных процедур являются: размещение сведений о результате предоставления муниципальной услуги в информационных системах, извещение заявителя (его представителя) о результате предоставления муниципальной услуги и способах его получения.</w:t>
      </w:r>
    </w:p>
    <w:p w:rsidR="00800773" w:rsidRPr="00103090" w:rsidRDefault="00177C20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lastRenderedPageBreak/>
        <w:t>36</w:t>
      </w:r>
      <w:r w:rsidR="00800773" w:rsidRPr="00103090">
        <w:rPr>
          <w:sz w:val="28"/>
          <w:szCs w:val="28"/>
        </w:rPr>
        <w:t>.</w:t>
      </w:r>
      <w:r w:rsidRPr="00103090">
        <w:rPr>
          <w:sz w:val="28"/>
          <w:szCs w:val="28"/>
        </w:rPr>
        <w:t xml:space="preserve"> </w:t>
      </w:r>
      <w:r w:rsidR="00800773" w:rsidRPr="00103090">
        <w:rPr>
          <w:sz w:val="28"/>
          <w:szCs w:val="28"/>
        </w:rPr>
        <w:t xml:space="preserve"> Порядок выдачи (направления) результата предоставления муниципальной  услуги:</w:t>
      </w:r>
    </w:p>
    <w:p w:rsidR="00800773" w:rsidRPr="00103090" w:rsidRDefault="00177C20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—</w:t>
      </w:r>
      <w:r w:rsidR="00800773" w:rsidRPr="00103090">
        <w:rPr>
          <w:sz w:val="28"/>
          <w:szCs w:val="28"/>
        </w:rPr>
        <w:t xml:space="preserve"> При обращении заявителя за результатом муниципальной услуги в МФЦ, работник МФЦ выдает заявителю результат муниципальной  услуги в форме экземпляра электронного документа на бумажном носителе.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Процедуры, устанавливаемые настоящим пунктом, выполняются в порядке очередности, в день прибытия заявителя в сроки, установленные регламентом работы МФЦ.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Результатами выполнения административных процедур являются выданное решение об установлении (об отказе в установлении) опеки, попечительства, а также об освобождении опекуна, попечителя от исполнения им своих обязанностей.</w:t>
      </w:r>
    </w:p>
    <w:p w:rsidR="00800773" w:rsidRPr="00103090" w:rsidRDefault="00177C20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 xml:space="preserve">— </w:t>
      </w:r>
      <w:r w:rsidR="00800773" w:rsidRPr="00103090">
        <w:rPr>
          <w:sz w:val="28"/>
          <w:szCs w:val="28"/>
        </w:rPr>
        <w:t>При обращении заявителя за результатом муниципальной услуги в отдел опеки и попечительства, работник отдела  опеки и попечительства выдает заявителю результат муниципальной  услуги в форме экземпляра электронного документа на бумажном носителе.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Процедуры, устанавливаемые настоящим пунктом, выполняются в день подписания документа, подтверждающего предоставление (отказ в предоставлении) муниципальной  услуги, уполномоченным должностным отдела опеки и попечительства.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Результатами выполнения административных процедур являются выданное решение о назначении (об отказе в назначении) ежемесячной выплаты на содержание ребенка в семье опекуна (попечителя) и приемной семье.</w:t>
      </w:r>
    </w:p>
    <w:p w:rsidR="00177C20" w:rsidRPr="00103090" w:rsidRDefault="00177C20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</w:p>
    <w:p w:rsidR="00800773" w:rsidRPr="00103090" w:rsidRDefault="00177C20" w:rsidP="00177C20">
      <w:pPr>
        <w:pStyle w:val="4"/>
        <w:spacing w:before="0" w:after="0"/>
        <w:ind w:firstLine="709"/>
        <w:jc w:val="center"/>
        <w:textAlignment w:val="baseline"/>
        <w:rPr>
          <w:rFonts w:ascii="Times New Roman" w:hAnsi="Times New Roman" w:cs="Times New Roman"/>
          <w:color w:val="000000"/>
          <w:szCs w:val="28"/>
        </w:rPr>
      </w:pPr>
      <w:r w:rsidRPr="00103090">
        <w:rPr>
          <w:rFonts w:ascii="Times New Roman" w:hAnsi="Times New Roman" w:cs="Times New Roman"/>
          <w:color w:val="000000"/>
          <w:szCs w:val="28"/>
        </w:rPr>
        <w:t>Подраздел 8</w:t>
      </w:r>
      <w:r w:rsidR="00800773" w:rsidRPr="00103090">
        <w:rPr>
          <w:rFonts w:ascii="Times New Roman" w:hAnsi="Times New Roman" w:cs="Times New Roman"/>
          <w:color w:val="000000"/>
          <w:szCs w:val="28"/>
        </w:rPr>
        <w:t>. Исправление технических ошибок</w:t>
      </w:r>
    </w:p>
    <w:p w:rsidR="00177C20" w:rsidRPr="00103090" w:rsidRDefault="00177C20" w:rsidP="00177C20">
      <w:pPr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177C20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37</w:t>
      </w:r>
      <w:r w:rsidR="00800773" w:rsidRPr="00103090">
        <w:rPr>
          <w:sz w:val="28"/>
          <w:szCs w:val="28"/>
        </w:rPr>
        <w:t>. В случае обнаружения технической ошибки в документе, являющемся результатом муниципальной  услуги, заявитель направляет в отдел опеки и попечительства: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 xml:space="preserve">заявление об исправлении технической ошибки 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документ, выданный заявителю как результат муниципальной  услуги, в котором содержится техническая ошибка;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документы, имеющие юридическую силу, свидетельствующие о наличии технической ошибки.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 xml:space="preserve">Заявление об исправлении технической ошибки в сведениях, указанных в документе, являющемся результатом муниципальной услуги, подается заявителем лично (уполномоченным представителем) почтовым отправлением (в том числе с использованием электронной почты), либо через Единый портал или МФЦ. 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 xml:space="preserve"> Должностное лицо, ответственное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должностному лицу, ответственному за обработку документов.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Процедуры, устанавливаемые настоящим пунктом, выполняются в течение одного рабочего дня.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lastRenderedPageBreak/>
        <w:t>Результатами выполнения административных процедур являются: принятое и зарегистрированное заявление, направленное на рассмотрение должностному лицу, ответственному за обработку документов.</w:t>
      </w:r>
    </w:p>
    <w:p w:rsidR="00800773" w:rsidRPr="00103090" w:rsidRDefault="00177C20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 xml:space="preserve">38. </w:t>
      </w:r>
      <w:proofErr w:type="gramStart"/>
      <w:r w:rsidR="00800773" w:rsidRPr="00103090">
        <w:rPr>
          <w:sz w:val="28"/>
          <w:szCs w:val="28"/>
        </w:rPr>
        <w:t>Должностное лицо, ответственное за обработку документов, рассматривает документы и в целях внесения исправлений в документ, являющийся результатом предоставления муниципальной услуги, осуществляет процедуры, пред</w:t>
      </w:r>
      <w:r w:rsidRPr="00103090">
        <w:rPr>
          <w:sz w:val="28"/>
          <w:szCs w:val="28"/>
        </w:rPr>
        <w:t>усмотренные пунктом 24</w:t>
      </w:r>
      <w:r w:rsidR="00800773" w:rsidRPr="00103090">
        <w:rPr>
          <w:sz w:val="28"/>
          <w:szCs w:val="28"/>
        </w:rPr>
        <w:t xml:space="preserve"> 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</w:t>
      </w:r>
      <w:proofErr w:type="gramEnd"/>
      <w:r w:rsidR="00800773" w:rsidRPr="00103090">
        <w:rPr>
          <w:sz w:val="28"/>
          <w:szCs w:val="28"/>
        </w:rPr>
        <w:t xml:space="preserve"> о возможности получения оригинала документа, в котором содержится техническая ошибка.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Процедуры, устанавливаемые настоящим пунктом,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:rsidR="00800773" w:rsidRPr="00103090" w:rsidRDefault="00800773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Результатами выполнения административных процедур являются: выданный (направленный) заявителю документ.</w:t>
      </w:r>
    </w:p>
    <w:p w:rsidR="00177C20" w:rsidRPr="00103090" w:rsidRDefault="00177C20">
      <w:pPr>
        <w:pStyle w:val="formattext"/>
        <w:spacing w:before="0" w:after="0"/>
        <w:ind w:firstLine="709"/>
        <w:jc w:val="both"/>
        <w:textAlignment w:val="baseline"/>
        <w:rPr>
          <w:sz w:val="28"/>
          <w:szCs w:val="28"/>
        </w:rPr>
      </w:pPr>
    </w:p>
    <w:p w:rsidR="00800773" w:rsidRPr="00103090" w:rsidRDefault="00177C20" w:rsidP="00177C20">
      <w:pPr>
        <w:ind w:firstLine="709"/>
        <w:jc w:val="center"/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</w:pPr>
      <w:bookmarkStart w:id="96" w:name="sub_1020"/>
      <w:r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Подраздел 9</w:t>
      </w:r>
      <w:r w:rsidR="00800773"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. Особенности предоставления муниципальной услуги в МФЦ.</w:t>
      </w:r>
    </w:p>
    <w:p w:rsidR="00177C20" w:rsidRPr="00103090" w:rsidRDefault="00177C20" w:rsidP="00177C2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773" w:rsidRPr="00103090" w:rsidRDefault="00177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201"/>
      <w:bookmarkEnd w:id="96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40. 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В соответствии с заключенным соглашением о взаимодействии между уполномоченным МФЦ и уполномоченным органом, об организации предоставления муниципальной услуги, МФЦ, ТОСП осуществляет следующие административные процедуры:</w:t>
      </w:r>
    </w:p>
    <w:bookmarkEnd w:id="97"/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- Информирование (консультация) по порядку предоставления муниципальной услуги;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- Прием и регистрация запроса и документов от заявителя для получения муниципальной услуги;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- Составление и выдача заявителям документов на бумажном носителе, подтверждающих содержание электронных документов, направленных в МФЦ, ТОСП по результатам предоставления муниципальной услуги.</w:t>
      </w:r>
    </w:p>
    <w:p w:rsidR="00800773" w:rsidRPr="00103090" w:rsidRDefault="00177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202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41. 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Осуществление административной процедуры "Информирование (консультация) по порядку предоставления муниципальной услуги".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2021"/>
      <w:bookmarkEnd w:id="98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Административную процедуру "Информирование (консультация) по порядку предоставления муниципальной услуги" осуществляет специалист МФЦ, ТОСП. Специалист МФЦ, ТОСП обеспечивает информационную поддержку заявителей при личном обращении заявителя в МФЦ, ТОСП, в организации, привлекаемых к реализации функций МФЦ, ТОСП (далее - привлекаемые организации)  по следующим вопросам:</w:t>
      </w:r>
    </w:p>
    <w:bookmarkEnd w:id="99"/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-  срок предоставления муниципальной услуги;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- 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- 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- порядок обжалования действий (бездействия), а также решений органов, предоставляющих муниципальную услугу, муниципальных служащих, МФЦ, ТОСП, работников МФЦ, ТОСП;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- 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ТОСП, работников привлекаемых организаций, за нарушение порядка предоставления муниципальной услуги;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- информацию о порядке возмещения вреда, причиненного заявителю в результате ненадлежащего исполнения либо неисполнения МФЦ, ТОСП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- режим работы и адреса иных МФЦ, ТОСП и привлекаемых организаций, находящихся на территории субъекта Российской Федерации;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- 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800773" w:rsidRPr="00103090" w:rsidRDefault="00177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203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42. 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Осуществление административной процедуры "Прием и регистрация запроса и документов".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sub_2031"/>
      <w:bookmarkEnd w:id="100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Административную процедуру "Прием и регистрация запроса и документов" осуществляет специалист МФЦ, ТОСП ответственный за прием и регистрацию запроса и документов (далее - специалист приема МФЦ, ТОСП).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sub_2032"/>
      <w:bookmarkEnd w:id="101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При личном обращении заявителя за предоставлением муниципальной услуги, специалист приема МФЦ, ТОСП принимающий заявление и необходимые документы, должен удостовериться в личности заявителя (представителя заявителя). Специалист приема МФЦ, ТОСП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bookmarkEnd w:id="102"/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в случае наличия оснований для отказа в приеме документов, определенных в пункте 10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сли заявитель настаивает на приеме документов, специалист приема МФЦ, ТОСП делает в расписке отметку "принято по требованию".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sub_2033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Специалист приема МФЦ, ТОСП создает и регистрирует обращение в электронном виде с использованием автоматизированной информационной системы МФЦ (далее - АИС МФЦ). </w:t>
      </w:r>
      <w:proofErr w:type="gramStart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Специалист приема МФЦ, ТОСП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  <w:proofErr w:type="gramEnd"/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sub_2034"/>
      <w:bookmarkEnd w:id="103"/>
      <w:proofErr w:type="gramStart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Специалист приема МФЦ, ТОСП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</w:t>
      </w: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представленных заявителем документов (сканирует документы в форме, которой они</w:t>
      </w:r>
      <w:proofErr w:type="gramEnd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были предоставлены заявителем в соответствии с требованиями административных регламентов)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2035"/>
      <w:bookmarkEnd w:id="104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Принятые у заявителя документы, заявление и расписка передаются в электронном виде в уполномоченный орган по защищенным каналам связи.</w:t>
      </w:r>
    </w:p>
    <w:p w:rsidR="00800773" w:rsidRPr="00103090" w:rsidRDefault="00177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sub_204"/>
      <w:bookmarkEnd w:id="105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43. 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Осуществление административной процедуры "Составление и выдача заявителям документов на бумажном носителе, подтверждающих содержание электронных документов, направленных в МФЦ, ТОСП по результатам предоставления муниципальной услуги"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sub_2041"/>
      <w:bookmarkEnd w:id="106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Административную процедуру "Составление и выдача заявителям документов на бумажном носителе, подтверждающих содержание электронных документов, направленных в МФЦ, ТОСП по результатам предоставления муниципальной услуги" осуществляет специалист МФЦ, ТОСП ответственный за выдачу результата предоставления муниципальной услуги (далее - уполномоченный специалист МФЦ, ТОСП).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sub_2042"/>
      <w:bookmarkEnd w:id="107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При личном обращении заявителя за получением результата муниципальной услуги, уполномоченный специалист МФЦ, ТОСП должен удостовериться в личности заявителя (представителя заявителя).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sub_2043"/>
      <w:bookmarkEnd w:id="108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Уполномоченный специалист МФЦ, ТОСП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МФЦ, ТОСП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bookmarkEnd w:id="109"/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проверку действительности электронной подписи должностного лица уполномоченного органа, подписавшего электронный документ, полученный МФЦ, ТОСП по результатам предоставления муниципальной услуги;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изготовление, </w:t>
      </w:r>
      <w:proofErr w:type="gramStart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заверение экземпляра</w:t>
      </w:r>
      <w:proofErr w:type="gramEnd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электронного документа на бумажном носителе с использованием печати МФЦ, ТОСП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учет выдачи экземпляров электронных документов на бумажном носителе.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sub_2044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Уполномоченный специалист МФЦ, ТОСП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sub_2045"/>
      <w:bookmarkEnd w:id="110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осуществляет их замену в срок, не превышающий 10 рабочих дней с момента поступления соответствующего заявления.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2" w:name="sub_205"/>
      <w:bookmarkEnd w:id="111"/>
      <w:bookmarkEnd w:id="112"/>
    </w:p>
    <w:p w:rsidR="00800773" w:rsidRPr="00103090" w:rsidRDefault="00177C20" w:rsidP="00177C20">
      <w:pPr>
        <w:pStyle w:val="1"/>
        <w:spacing w:before="0"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13" w:name="sub_400"/>
      <w:bookmarkEnd w:id="113"/>
      <w:r w:rsidRPr="00103090">
        <w:rPr>
          <w:rFonts w:ascii="Times New Roman" w:hAnsi="Times New Roman" w:cs="Times New Roman"/>
          <w:color w:val="000000"/>
          <w:sz w:val="28"/>
          <w:szCs w:val="28"/>
        </w:rPr>
        <w:t>Раздел 4</w:t>
      </w:r>
      <w:r w:rsidR="00800773"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. Формы </w:t>
      </w:r>
      <w:proofErr w:type="gramStart"/>
      <w:r w:rsidR="00800773" w:rsidRPr="00103090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800773"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177C20" w:rsidRPr="00103090" w:rsidRDefault="00177C20" w:rsidP="00177C20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177C20" w:rsidP="00177C20">
      <w:pPr>
        <w:ind w:firstLine="709"/>
        <w:jc w:val="center"/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</w:pPr>
      <w:bookmarkStart w:id="114" w:name="sub_10211"/>
      <w:bookmarkStart w:id="115" w:name="sub_4001"/>
      <w:bookmarkEnd w:id="114"/>
      <w:bookmarkEnd w:id="115"/>
      <w:r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Подраздел 1</w:t>
      </w:r>
      <w:r w:rsidR="00800773"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 xml:space="preserve">. Порядок осуществления </w:t>
      </w:r>
      <w:proofErr w:type="gramStart"/>
      <w:r w:rsidR="00800773"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="00800773"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 xml:space="preserve"> исполнением настоящего Административного регламента.</w:t>
      </w:r>
    </w:p>
    <w:p w:rsidR="00177C20" w:rsidRPr="00103090" w:rsidRDefault="00177C20" w:rsidP="00177C2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773" w:rsidRPr="00103090" w:rsidRDefault="00177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sub_2111"/>
      <w:bookmarkStart w:id="117" w:name="sub_10212"/>
      <w:bookmarkEnd w:id="116"/>
      <w:bookmarkEnd w:id="117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44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. Порядок осуществления текущего </w:t>
      </w:r>
      <w:proofErr w:type="gramStart"/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8" w:name="sub_2112"/>
      <w:bookmarkEnd w:id="118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Текущий </w:t>
      </w:r>
      <w:proofErr w:type="gramStart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ответственными специалистами Отдела по исполнению настоящего Административ</w:t>
      </w:r>
      <w:r w:rsidR="0014172C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ного регламента осуществляется Г</w:t>
      </w: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лавой </w:t>
      </w:r>
      <w:r w:rsidR="0014172C" w:rsidRPr="00103090">
        <w:rPr>
          <w:rFonts w:ascii="Times New Roman" w:hAnsi="Times New Roman" w:cs="Times New Roman"/>
          <w:color w:val="000000"/>
          <w:sz w:val="28"/>
          <w:szCs w:val="28"/>
        </w:rPr>
        <w:t>Большеигнатовского</w:t>
      </w: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17E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309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Республики Мордовия.</w:t>
      </w:r>
    </w:p>
    <w:p w:rsidR="00177C20" w:rsidRPr="00103090" w:rsidRDefault="00177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177C20" w:rsidP="00177C2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9" w:name="sub_212"/>
      <w:bookmarkEnd w:id="119"/>
      <w:r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 xml:space="preserve">Подраздел </w:t>
      </w:r>
      <w:r w:rsidR="00800773"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 xml:space="preserve">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800773"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="00800773"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 xml:space="preserve"> полнотой и качеством предоставления муниципальной услуги.</w:t>
      </w:r>
    </w:p>
    <w:p w:rsidR="00800773" w:rsidRPr="00103090" w:rsidRDefault="00177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sub_2121"/>
      <w:bookmarkEnd w:id="120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45. 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Проверки полноты и качества предоставления муниципальной услуги включают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содержащие жалобы на решения, действия (бездействия) должностных лиц и муниципальных служащих.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исполнением Административного регламента по предоставлению муниципальной услуги осуществляется путем проведения: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- плановых проверок соблюдения и исполнения специалистами Отдела положений настоящего Административного регламента, иных документов, регламентирующих деятельность по предоставлению муниципальной услуги;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- внеплановых проверок соблюдения и исполнения специалистами Отдела положений настоящего Административного регламента, осуществляемых по обращениям физических и юридических лиц, по поручениям Главы </w:t>
      </w:r>
      <w:r w:rsidR="00ED17E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Большеигнатовского муниципального </w:t>
      </w:r>
      <w:r w:rsidR="001A3162">
        <w:rPr>
          <w:rStyle w:val="a4"/>
          <w:rFonts w:ascii="Times New Roman" w:hAnsi="Times New Roman" w:cs="Times New Roman"/>
          <w:color w:val="000000"/>
          <w:sz w:val="28"/>
          <w:szCs w:val="28"/>
        </w:rPr>
        <w:t>района, заместителей Г</w:t>
      </w:r>
      <w:r w:rsidR="005019F3">
        <w:rPr>
          <w:rStyle w:val="a4"/>
          <w:rFonts w:ascii="Times New Roman" w:hAnsi="Times New Roman" w:cs="Times New Roman"/>
          <w:color w:val="000000"/>
          <w:sz w:val="28"/>
          <w:szCs w:val="28"/>
        </w:rPr>
        <w:t>лавы Большеигнатовского муниципального</w:t>
      </w: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района на основании иных документов и сведений, указывающих на нарушения настоящего Административного регламента.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Плановые и в</w:t>
      </w:r>
      <w:r w:rsidR="0014172C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неплановые проверки проводятся </w:t>
      </w:r>
      <w:r w:rsidR="001A316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</w:t>
      </w:r>
      <w:r w:rsidR="00ED17E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1A316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Главы</w:t>
      </w:r>
      <w:r w:rsidR="001A3162" w:rsidRPr="0010309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316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Большеигнатовского муниципального района по социальным вопросам – начальник</w:t>
      </w:r>
      <w:r w:rsidR="00ED17E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1A316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по социальной работе </w:t>
      </w:r>
      <w:r w:rsidR="001A3162" w:rsidRPr="0010309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="001A316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Большеигнатовского муниципального </w:t>
      </w:r>
      <w:r w:rsidR="00ED17E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</w:t>
      </w:r>
      <w:r w:rsidR="001A3162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77C20" w:rsidRPr="00103090" w:rsidRDefault="00177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177C20" w:rsidP="00177C20">
      <w:pPr>
        <w:ind w:firstLine="709"/>
        <w:jc w:val="center"/>
        <w:rPr>
          <w:rStyle w:val="a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Подраздел </w:t>
      </w:r>
      <w:r w:rsidR="00800773"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177C20" w:rsidRPr="00103090" w:rsidRDefault="00177C20" w:rsidP="00177C2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773" w:rsidRPr="00103090" w:rsidRDefault="00177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46. 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800773" w:rsidRPr="00103090" w:rsidRDefault="004F3E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Главы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Большеигнатовского муниципального района по социальным вопросам – начальник управления по социальной работе 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Администрации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Большеигнатовского муниципального 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 несет ответственность за несвоевременное рассмотрение заявлений.</w:t>
      </w:r>
    </w:p>
    <w:p w:rsidR="00800773" w:rsidRPr="00103090" w:rsidRDefault="001A31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Главы</w:t>
      </w: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Большеигнатовского муниципального района по социальным вопросам – начальник управления по социальной работе </w:t>
      </w: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Большеигнатовского муниципального района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несет ответственность за несвоевременное и (или) ненадлежащее выполнение административных дейс</w:t>
      </w:r>
      <w:r w:rsidR="00177C20" w:rsidRPr="0010309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твий, указанных в пункте 24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Административного регламента.</w:t>
      </w:r>
    </w:p>
    <w:p w:rsidR="00800773" w:rsidRPr="00103090" w:rsidRDefault="00800773">
      <w:pPr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законодательством порядке.</w:t>
      </w:r>
    </w:p>
    <w:p w:rsidR="00177C20" w:rsidRPr="00103090" w:rsidRDefault="00177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177C20" w:rsidP="00177C20">
      <w:pPr>
        <w:ind w:firstLine="709"/>
        <w:jc w:val="center"/>
        <w:rPr>
          <w:rStyle w:val="a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Подраздел </w:t>
      </w:r>
      <w:r w:rsidR="00800773"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4. Положения, характеризующие требования к порядку и формам </w:t>
      </w:r>
      <w:proofErr w:type="gramStart"/>
      <w:r w:rsidR="00800773"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="00800773" w:rsidRPr="00103090">
        <w:rPr>
          <w:rStyle w:val="a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177C20" w:rsidRPr="00103090" w:rsidRDefault="00177C20" w:rsidP="00177C2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773" w:rsidRPr="00103090" w:rsidRDefault="00177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47. </w:t>
      </w:r>
      <w:proofErr w:type="gramStart"/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органа местного самоуправления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800773" w:rsidRPr="00103090" w:rsidRDefault="0080077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7C20" w:rsidRDefault="00177C20" w:rsidP="00177C20">
      <w:pPr>
        <w:pStyle w:val="1"/>
        <w:spacing w:before="0"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21" w:name="sub_500"/>
      <w:bookmarkEnd w:id="121"/>
      <w:r w:rsidRPr="00ED17E6">
        <w:rPr>
          <w:rFonts w:ascii="Times New Roman" w:hAnsi="Times New Roman" w:cs="Times New Roman"/>
          <w:color w:val="000000"/>
          <w:sz w:val="28"/>
          <w:szCs w:val="28"/>
        </w:rPr>
        <w:t>Раздел 5</w:t>
      </w:r>
      <w:r w:rsidR="00800773" w:rsidRPr="00ED17E6">
        <w:rPr>
          <w:rFonts w:ascii="Times New Roman" w:hAnsi="Times New Roman" w:cs="Times New Roman"/>
          <w:color w:val="000000"/>
          <w:sz w:val="28"/>
          <w:szCs w:val="28"/>
        </w:rPr>
        <w:t>. Досудебный (внесудебный) порядок обжалования решений и действий (бездействия) администрации, МФЦ, а также их должностных лиц, муниципальных служащих</w:t>
      </w:r>
    </w:p>
    <w:p w:rsidR="00ED17E6" w:rsidRPr="00ED17E6" w:rsidRDefault="00ED17E6" w:rsidP="00ED17E6">
      <w:pPr>
        <w:pStyle w:val="a0"/>
        <w:rPr>
          <w:rFonts w:hint="eastAsia"/>
        </w:rPr>
      </w:pPr>
    </w:p>
    <w:p w:rsidR="00800773" w:rsidRPr="00103090" w:rsidRDefault="00177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sub_1022"/>
      <w:bookmarkStart w:id="123" w:name="sub_5001"/>
      <w:bookmarkEnd w:id="122"/>
      <w:bookmarkEnd w:id="123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48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Решения и действия (бездействие) Администрации района, учреждений, оказывающих муниципальные услуги, должностн</w:t>
      </w:r>
      <w:r w:rsidR="004F3E9D">
        <w:rPr>
          <w:rStyle w:val="a4"/>
          <w:rFonts w:ascii="Times New Roman" w:hAnsi="Times New Roman" w:cs="Times New Roman"/>
          <w:color w:val="000000"/>
          <w:sz w:val="28"/>
          <w:szCs w:val="28"/>
        </w:rPr>
        <w:t>ых лиц, муниципальных служащих А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230C8C" w:rsidRPr="00103090">
        <w:rPr>
          <w:rFonts w:ascii="Times New Roman" w:hAnsi="Times New Roman" w:cs="Times New Roman"/>
          <w:color w:val="000000"/>
          <w:sz w:val="28"/>
          <w:szCs w:val="28"/>
        </w:rPr>
        <w:t>Большеигнатовского</w:t>
      </w:r>
      <w:r w:rsidR="00800773"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района Республики Мордовия,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учреждений, должностных лиц и специалистов учреждений, оказывающих муниципальные услуги, многофункционального центра, работника многофункционального центра принятые (осуществляемые) в ходе предоставления муниципальной услуги на основании настоящего Административного регламента могут быть обжалованы заявителем в досудебном (внесудебном) порядке.</w:t>
      </w:r>
      <w:proofErr w:type="gramEnd"/>
    </w:p>
    <w:p w:rsidR="00800773" w:rsidRPr="00103090" w:rsidRDefault="00177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4" w:name="sub_1023"/>
      <w:bookmarkStart w:id="125" w:name="sub_10221"/>
      <w:bookmarkEnd w:id="124"/>
      <w:bookmarkEnd w:id="125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49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. 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</w:t>
      </w:r>
      <w:r w:rsidR="00ED17E6">
        <w:rPr>
          <w:rStyle w:val="a4"/>
          <w:rFonts w:ascii="Times New Roman" w:hAnsi="Times New Roman" w:cs="Times New Roman"/>
          <w:color w:val="000000"/>
          <w:sz w:val="28"/>
          <w:szCs w:val="28"/>
        </w:rPr>
        <w:t>3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sub_10231"/>
      <w:bookmarkEnd w:id="126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Заявитель, либо его уполномоченный представитель вправе обратиться с жалобой в следующих случаях: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нарушения срока регистрации запроса о предоставлении муниципальной услуги, запроса о предоставление двух и более муниципальных услуг в многофункциональных центрах при однократном обращении заявителя;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нарушения срока предоставления муниципальной услуги;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требования у заявителя документов, не предусмотренных нормативными правовыми актами Российской Федерации, нормативными правовыми актами Республики Мордовия, муниципальными правовыми актами </w:t>
      </w:r>
      <w:r w:rsidR="00230C8C" w:rsidRPr="00103090">
        <w:rPr>
          <w:rFonts w:ascii="Times New Roman" w:hAnsi="Times New Roman" w:cs="Times New Roman"/>
          <w:color w:val="000000"/>
          <w:sz w:val="28"/>
          <w:szCs w:val="28"/>
        </w:rPr>
        <w:t>Большеигнатовского</w:t>
      </w:r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0309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района Республики Мордовия</w:t>
      </w:r>
      <w:r w:rsidRPr="00ED17E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398E" w:rsidRPr="00ED17E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для предоставления муниципальной услуги;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</w:t>
      </w:r>
      <w:r w:rsidR="0013181A" w:rsidRPr="00ED17E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8C" w:rsidRPr="00103090">
        <w:rPr>
          <w:rFonts w:ascii="Times New Roman" w:hAnsi="Times New Roman" w:cs="Times New Roman"/>
          <w:color w:val="000000"/>
          <w:sz w:val="28"/>
          <w:szCs w:val="28"/>
        </w:rPr>
        <w:t>Большеигнатовского</w:t>
      </w:r>
      <w:r w:rsidR="0013181A"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309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Республики Мордовия</w:t>
      </w: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для предоставления муниципальной услуги;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</w:t>
      </w:r>
      <w:r w:rsidR="00230C8C"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Большеигнатовского </w:t>
      </w:r>
      <w:r w:rsidRPr="0010309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Республики Мордовия</w:t>
      </w: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</w:t>
      </w:r>
      <w:r w:rsidR="00230C8C" w:rsidRPr="00103090">
        <w:rPr>
          <w:rFonts w:ascii="Times New Roman" w:hAnsi="Times New Roman" w:cs="Times New Roman"/>
          <w:color w:val="000000"/>
          <w:sz w:val="28"/>
          <w:szCs w:val="28"/>
        </w:rPr>
        <w:t>Большеигнатовского</w:t>
      </w:r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района Республики Мордовия;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отказа Администрации района, учреждений, оказывающих муниципальные услуги, должностных лиц, муниципальных служащих администрации </w:t>
      </w:r>
      <w:r w:rsidR="00230C8C" w:rsidRPr="00103090">
        <w:rPr>
          <w:rFonts w:ascii="Times New Roman" w:hAnsi="Times New Roman" w:cs="Times New Roman"/>
          <w:color w:val="000000"/>
          <w:sz w:val="28"/>
          <w:szCs w:val="28"/>
        </w:rPr>
        <w:t>Большеигнатовского</w:t>
      </w:r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Мордовия</w:t>
      </w: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, должностных лиц и специалистов учреждений, предоставляющих муниципальные услуги, многофункционального центра, работника многофункционального центра в исправлении допущенных опечаток и ошибок,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нарушения срока или порядка выдачи документов по результатам предоставления муниципальной услуги;</w:t>
      </w:r>
    </w:p>
    <w:p w:rsidR="00800773" w:rsidRPr="00103090" w:rsidRDefault="00800773">
      <w:pPr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Мордовия, правовыми актами </w:t>
      </w:r>
      <w:r w:rsidR="00230C8C" w:rsidRPr="00103090">
        <w:rPr>
          <w:rFonts w:ascii="Times New Roman" w:hAnsi="Times New Roman" w:cs="Times New Roman"/>
          <w:color w:val="000000"/>
          <w:sz w:val="28"/>
          <w:szCs w:val="28"/>
        </w:rPr>
        <w:t>Большеигнатовского</w:t>
      </w:r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района Республики Мордовия</w:t>
      </w: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F6724" w:rsidRPr="00103090" w:rsidRDefault="002F672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03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</w:t>
      </w:r>
      <w:hyperlink r:id="rId20" w:anchor="dst290" w:history="1">
        <w:r w:rsidRPr="00103090">
          <w:rPr>
            <w:rStyle w:val="a7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пунктом 4 части 1 статьи 7</w:t>
        </w:r>
      </w:hyperlink>
      <w:r w:rsidRPr="00103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Федерального закона.</w:t>
      </w:r>
      <w:proofErr w:type="gramEnd"/>
      <w:r w:rsidRPr="00103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03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21" w:anchor="dst100354" w:history="1">
        <w:r w:rsidRPr="00103090">
          <w:rPr>
            <w:rStyle w:val="a7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частью 1.3 статьи 16</w:t>
        </w:r>
      </w:hyperlink>
      <w:r w:rsidRPr="00103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Федерального закона.</w:t>
      </w:r>
      <w:proofErr w:type="gramEnd"/>
    </w:p>
    <w:p w:rsidR="004F2BAB" w:rsidRPr="00103090" w:rsidRDefault="004F2B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090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103090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либо в предоставлении муниципальной услуги, за исключением случаев, предусмотренных пунктом 4 части 1 статьи 7  Федерального закона от 27.07.2021 г№210-ФЗ «Об организации  предоставления  государственных и муниципальных услуг».</w:t>
      </w:r>
      <w:proofErr w:type="gramEnd"/>
      <w:r w:rsidRPr="001030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3090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 Федерального закона   от 27.07.2021 г№210-ФЗ «Об организации  предоставления  государственных и муниципальных</w:t>
      </w:r>
      <w:proofErr w:type="gramEnd"/>
      <w:r w:rsidRPr="00103090">
        <w:rPr>
          <w:rFonts w:ascii="Times New Roman" w:hAnsi="Times New Roman" w:cs="Times New Roman"/>
          <w:sz w:val="28"/>
          <w:szCs w:val="28"/>
        </w:rPr>
        <w:t xml:space="preserve"> услуг».</w:t>
      </w:r>
    </w:p>
    <w:p w:rsidR="00800773" w:rsidRPr="00103090" w:rsidRDefault="00177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sub_1024"/>
      <w:bookmarkEnd w:id="127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50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Жалоба на решения и действия (бездействие) Администрации района, учреждений, предоставляющих муниципальные услуги, должностных лиц, муниципальных служащих Администрации района, должностных лиц и специалистов учреждений, предоставляющих муниципальные услуги, многофункционального центра, работника многофункционального центра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орган исполнительной власти, являющийся учредителем многофункционального центра (далее - учредитель многофункционального</w:t>
      </w:r>
      <w:proofErr w:type="gramEnd"/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центра).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8" w:name="sub_10241"/>
      <w:bookmarkEnd w:id="128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Жалоба на решения и действия (бездействие) работника многофункционального центра подается руководителю этого многофункционального центра.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Жалоба на решения и действия (бездействие) многофункционального центра подается учредителю многофункционального центра.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Жалоба на решения и действия</w:t>
      </w:r>
      <w:r w:rsidR="00ED17E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(бездействие) должностных лиц А</w:t>
      </w: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230C8C" w:rsidRPr="00103090">
        <w:rPr>
          <w:rFonts w:ascii="Times New Roman" w:hAnsi="Times New Roman" w:cs="Times New Roman"/>
          <w:color w:val="000000"/>
          <w:sz w:val="28"/>
          <w:szCs w:val="28"/>
        </w:rPr>
        <w:t>Большеигнатовского</w:t>
      </w:r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района Республики Мордовия</w:t>
      </w: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, подается Главе</w:t>
      </w:r>
      <w:r w:rsidRPr="00ED17E6">
        <w:rPr>
          <w:rStyle w:val="a4"/>
          <w:rFonts w:ascii="Times New Roman" w:hAnsi="Times New Roman" w:cs="Times New Roman"/>
          <w:color w:val="FFFFFF"/>
          <w:sz w:val="28"/>
          <w:szCs w:val="28"/>
        </w:rPr>
        <w:t xml:space="preserve"> </w:t>
      </w:r>
      <w:r w:rsidR="00230C8C"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Большеигнатовского </w:t>
      </w:r>
      <w:r w:rsidRPr="0010309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Республики Мордовия</w:t>
      </w:r>
      <w:r w:rsidRPr="00ED17E6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00773" w:rsidRPr="00103090" w:rsidRDefault="00177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9" w:name="sub_241"/>
      <w:bookmarkEnd w:id="129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5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1. Жалоба на действия (бездействие) работника многофункционального центра либо жалоба на решения и действия (бездействие) многофункционального центра, на решения и действия</w:t>
      </w:r>
      <w:r w:rsidR="004F3E9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(бездействие) должностных лиц А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4F3E9D">
        <w:rPr>
          <w:rFonts w:ascii="Times New Roman" w:hAnsi="Times New Roman" w:cs="Times New Roman"/>
          <w:color w:val="000000"/>
          <w:sz w:val="28"/>
          <w:szCs w:val="28"/>
        </w:rPr>
        <w:t>Большеигнатовского</w:t>
      </w:r>
      <w:r w:rsidR="00800773"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района Республики Мордовия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поданные с нарушением подведомственности, установленной </w:t>
      </w:r>
      <w:hyperlink w:anchor="sub_1024" w:history="1">
        <w:proofErr w:type="gramStart"/>
        <w:r w:rsidR="00800773" w:rsidRPr="00103090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п</w:t>
        </w:r>
        <w:proofErr w:type="gramEnd"/>
      </w:hyperlink>
      <w:r w:rsidRPr="00103090">
        <w:rPr>
          <w:rFonts w:ascii="Times New Roman" w:hAnsi="Times New Roman" w:cs="Times New Roman"/>
          <w:sz w:val="28"/>
          <w:szCs w:val="28"/>
        </w:rPr>
        <w:t>унктом 50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регламента, подлежат передаче по подведомственности, но не позднее рабочего дня следующего за днем регистрации жалобы.</w:t>
      </w:r>
    </w:p>
    <w:p w:rsidR="00800773" w:rsidRPr="00103090" w:rsidRDefault="00177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sub_1025"/>
      <w:bookmarkStart w:id="131" w:name="sub_2411"/>
      <w:bookmarkEnd w:id="130"/>
      <w:bookmarkEnd w:id="131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52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</w:t>
      </w:r>
      <w:hyperlink r:id="rId22" w:history="1">
        <w:r w:rsidR="00800773" w:rsidRPr="00103090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официальном сайте</w:t>
        </w:r>
      </w:hyperlink>
      <w:r w:rsidR="00ED17E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230C8C" w:rsidRPr="00103090">
        <w:rPr>
          <w:rFonts w:ascii="Times New Roman" w:hAnsi="Times New Roman" w:cs="Times New Roman"/>
          <w:color w:val="000000"/>
          <w:sz w:val="28"/>
          <w:szCs w:val="28"/>
        </w:rPr>
        <w:t>Большеигнатовского</w:t>
      </w:r>
      <w:r w:rsidR="00800773"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района Республики Мордовия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hyperlink r:id="rId23" w:history="1">
        <w:r w:rsidR="00800773" w:rsidRPr="00103090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федеральной государственной информационной системе</w:t>
        </w:r>
      </w:hyperlink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"Единый портал государственных и муниципальных услуг".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2" w:name="sub_10251"/>
      <w:bookmarkEnd w:id="132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заявителей о порядке обжалования решений и действий (бездействия) </w:t>
      </w:r>
      <w:r w:rsidR="004F3E9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4F3E9D">
        <w:rPr>
          <w:rFonts w:ascii="Times New Roman" w:hAnsi="Times New Roman" w:cs="Times New Roman"/>
          <w:color w:val="000000"/>
          <w:sz w:val="28"/>
          <w:szCs w:val="28"/>
        </w:rPr>
        <w:t xml:space="preserve">Большеигнатовского </w:t>
      </w:r>
      <w:r w:rsidRPr="0010309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Республики Мордовия</w:t>
      </w: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и его должностных лиц </w:t>
      </w:r>
      <w:proofErr w:type="gramStart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proofErr w:type="gramEnd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в том числе по телефону либо при личном приеме.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Жалоба может быть подана </w:t>
      </w:r>
      <w:proofErr w:type="gramStart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: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- многофункциональный центр;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- Администраци</w:t>
      </w:r>
      <w:r w:rsidR="00ED17E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ю Большеигнатовского </w:t>
      </w: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района;</w:t>
      </w:r>
    </w:p>
    <w:p w:rsidR="00800773" w:rsidRPr="00103090" w:rsidRDefault="005019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- Главе Большеигнатовского муниципального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района (личный прием).</w:t>
      </w:r>
    </w:p>
    <w:p w:rsidR="00800773" w:rsidRPr="00103090" w:rsidRDefault="005019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Личный прием заявителей Г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лавой</w:t>
      </w:r>
      <w:r w:rsidR="00ED17E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Большеигнатовского муниципального района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производится четверт</w:t>
      </w:r>
      <w:r w:rsidR="00FD728B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ый понедельник месяца с 14.00-16</w:t>
      </w:r>
      <w:r w:rsidR="004F3E9D">
        <w:rPr>
          <w:rStyle w:val="a4"/>
          <w:rFonts w:ascii="Times New Roman" w:hAnsi="Times New Roman" w:cs="Times New Roman"/>
          <w:color w:val="000000"/>
          <w:sz w:val="28"/>
          <w:szCs w:val="28"/>
        </w:rPr>
        <w:t>.00 (зал  А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дминистрации).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В случае подачи жалобы на личном приеме гражданин (уполномоченный заявитель) представляет документ, удостоверяющий его личность, в соответствии с законодательством Российской Федерации.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представлена</w:t>
      </w:r>
      <w:proofErr w:type="gramEnd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: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sub_251"/>
      <w:bookmarkEnd w:id="133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4" w:name="sub_252"/>
      <w:bookmarkStart w:id="135" w:name="sub_2511"/>
      <w:bookmarkEnd w:id="134"/>
      <w:bookmarkEnd w:id="135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800773" w:rsidRPr="00103090" w:rsidRDefault="00177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6" w:name="sub_1026"/>
      <w:bookmarkStart w:id="137" w:name="sub_2521"/>
      <w:bookmarkEnd w:id="136"/>
      <w:bookmarkEnd w:id="137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53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. Перечень нормативно-правовых актов регулирующих порядок досудебного (внесудебного) обжалования решений и действий (бездействия) органа предоставляющего муниципальную услугу, органа участвующего в предоставлении муниципальной услуги: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8" w:name="sub_10261"/>
      <w:bookmarkEnd w:id="138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24" w:history="1">
        <w:r w:rsidRPr="00103090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Кодекса</w:t>
        </w:r>
      </w:hyperlink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об административных правонарушениях;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25" w:history="1">
        <w:r w:rsidRPr="00103090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Федеральный закон</w:t>
        </w:r>
      </w:hyperlink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от 2 мая 2006 г. №59-ФЗ "О порядке рассмотрения обращений граждан Российской Федерации";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26" w:history="1">
        <w:r w:rsidRPr="00103090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Федеральный закон</w:t>
        </w:r>
      </w:hyperlink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от 27 июля 2010 г. №210-ФЗ "Об организации предоставления государственных и муниципальных услуг".</w:t>
      </w:r>
    </w:p>
    <w:p w:rsidR="00800773" w:rsidRPr="00103090" w:rsidRDefault="00177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sub_1027"/>
      <w:bookmarkEnd w:id="139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54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. Жалоба должна содержать: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sub_10271"/>
      <w:bookmarkEnd w:id="140"/>
      <w:proofErr w:type="gramStart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наименование органа, предоставляющего муниципальную услугу, учреждения, предоставляющего муниципальную услугу, должностного лица органа, предоставляющего муниципальную услугу, либо муниципального служащего, должностного лица либо специалиста учреждения, предоставляющего муниципальную услугу, многофункционального центра его руководителя и (или) работника многофункционального центра, решения и действия (бездействие) которых обжалуются;</w:t>
      </w:r>
      <w:proofErr w:type="gramEnd"/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доводы, на основании которых заявитель не согласен с решением и действиями (бездействием) органа, предоставляющего муниципальную услугу, </w:t>
      </w: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заявителем могут быть представлены документы (при наличии), подтверждающие доводы заявителя, либо их копии.</w:t>
      </w:r>
    </w:p>
    <w:p w:rsidR="00800773" w:rsidRPr="00103090" w:rsidRDefault="00177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1" w:name="sub_1028"/>
      <w:bookmarkEnd w:id="141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55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. Жалоба подлежит регистрации в день ее поступления.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2" w:name="sub_10281"/>
      <w:bookmarkEnd w:id="142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Жалоба, поступившая в орган, предоставляющий муниципальную услугу, многофункциональный центр, подлежит рассмотрению в течение пятнадцати рабочих дней со дня ее регистрации.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В случае, обжалования отказа органа, предоставляющего муниципальную услугу, многофункционального центра в приеме документов у заявителя, либо уполномоченного представителя,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По результатам рассмотрения жалобы должностные лица принимают одно из следующих решений: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жалоба удовлетворяется, в том числе в форме отмены принятого решения, исправления Администрацией района, многофункциональным центром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Мордовия муниципальными правовыми актами </w:t>
      </w:r>
      <w:r w:rsidR="00230C8C" w:rsidRPr="00103090">
        <w:rPr>
          <w:rFonts w:ascii="Times New Roman" w:hAnsi="Times New Roman" w:cs="Times New Roman"/>
          <w:color w:val="000000"/>
          <w:sz w:val="28"/>
          <w:szCs w:val="28"/>
        </w:rPr>
        <w:t>Большеигнатовского</w:t>
      </w:r>
      <w:r w:rsidR="00F4398E"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309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Республики Мордовия</w:t>
      </w:r>
      <w:r w:rsidRPr="0003442B">
        <w:rPr>
          <w:rStyle w:val="a4"/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в удовлетворении жалобы отказывается.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неудобства</w:t>
      </w:r>
      <w:proofErr w:type="gramEnd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Ответ на жалобу направляется в форме электронного документа по адресу электронной почты, указанному в жалобе, поступившей в форме электронного документа, и в письменной форме по почтовому адресу, указанному в жалобе, поступившей в письменной форме. </w:t>
      </w:r>
      <w:proofErr w:type="gramStart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Кроме того, на поступившую жалобу, которая затрагивает интересы неопределенного круга лиц, в частности на жалобу, в которой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27" w:history="1">
        <w:r w:rsidRPr="00103090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части 2 статьи 6</w:t>
        </w:r>
      </w:hyperlink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02.05.2006 N 59-ФЗ "О порядке рассмотрения граждан Российской Федерации" на </w:t>
      </w:r>
      <w:hyperlink r:id="rId28" w:history="1">
        <w:r w:rsidRPr="00103090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официальном</w:t>
        </w:r>
        <w:proofErr w:type="gramEnd"/>
        <w:r w:rsidRPr="00103090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proofErr w:type="gramStart"/>
        <w:r w:rsidRPr="00103090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сайте</w:t>
        </w:r>
        <w:proofErr w:type="gramEnd"/>
      </w:hyperlink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В случае</w:t>
      </w:r>
      <w:proofErr w:type="gramStart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если текст письменной жалобы не позволяет определить суть жалобы,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ее регистрации сообщается заявителю, направившему обращение.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письменной жалобы, содержащей вопрос, ответ на который размещен в соответствии с </w:t>
      </w:r>
      <w:hyperlink r:id="rId29" w:history="1">
        <w:r w:rsidRPr="00103090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частью 4 статьи 10</w:t>
        </w:r>
      </w:hyperlink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02.05.2006 N 59-ФЗ "О порядке рассмотрения граждан Российской Федерации" на </w:t>
      </w:r>
      <w:hyperlink r:id="rId30" w:history="1">
        <w:r w:rsidRPr="00103090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официальном сайте</w:t>
        </w:r>
      </w:hyperlink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Администрации района, гражданину, направившему жалобу, в течение 7 дней со дня ее регистрации сообщается электронный адрес официального сайта Администрации, на котором размещен ответ на вопрос, поставленный в</w:t>
      </w:r>
      <w:proofErr w:type="gramEnd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жалобе, при этом жалоба, содержащая обжалование судебного решения, не возвращается.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Должностные лица отказывают в удовлетворении жалобы в следующих случаях: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 и настоящим Административным регламентом;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должностные лица вправе оставить жалобу без ответа по существу поставленных в ней вопросов, сообщив заявителю, направившему жалобу, в течение тридцати дней со дня регистрации жалобы о недопустимости злоупотребления правом.</w:t>
      </w:r>
      <w:proofErr w:type="gramEnd"/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если в жалобе содержится вопрос, на который заявителю, направившему жалобу,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гражданином, направившим жалобу, по данному вопросу при условии, что указанная жалоба и ранее направляемые жалобы направлялись в один и тот же государственный орган, орган местного самоуправления или одному и тому же должностному лицу. О данном решении гражданин, направивший жалобу, уведомляется в течение тридцати дней со дня регистрации жалобы.</w:t>
      </w: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В случае</w:t>
      </w:r>
      <w:proofErr w:type="gramStart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800773" w:rsidRPr="00103090" w:rsidRDefault="00177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sub_1029"/>
      <w:bookmarkEnd w:id="143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56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1" w:history="1">
        <w:r w:rsidR="00800773" w:rsidRPr="00103090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статьей 5.63</w:t>
        </w:r>
      </w:hyperlink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правонарушениях, или преступления должностные лица незамедлительно направляют имеющиеся материалы в органы прокуратуры.</w:t>
      </w:r>
    </w:p>
    <w:p w:rsidR="00800773" w:rsidRPr="00103090" w:rsidRDefault="00177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4" w:name="sub_10291"/>
      <w:bookmarkStart w:id="145" w:name="sub_1030"/>
      <w:bookmarkEnd w:id="144"/>
      <w:r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>57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. Решения, действия (бездействие) Администрации района, принятые в ходе предоставления муниципальной услуги на основании настоящего Административного регламента, а также решения, действия (бездействие) должностных лиц администрации </w:t>
      </w:r>
      <w:r w:rsidR="00417931" w:rsidRPr="00103090">
        <w:rPr>
          <w:rFonts w:ascii="Times New Roman" w:hAnsi="Times New Roman" w:cs="Times New Roman"/>
          <w:color w:val="000000"/>
          <w:sz w:val="28"/>
          <w:szCs w:val="28"/>
        </w:rPr>
        <w:t>Большеигнатовского</w:t>
      </w:r>
      <w:r w:rsidR="00F75EB8"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0773" w:rsidRPr="0010309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Республики Мордовия</w:t>
      </w:r>
      <w:r w:rsidR="00800773" w:rsidRPr="001030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по результатам рассмотрения жалоб могут быть обжалованы в судебном порядке.</w:t>
      </w:r>
    </w:p>
    <w:bookmarkEnd w:id="145"/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103090" w:rsidRPr="00103090" w:rsidRDefault="0010309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103090" w:rsidRPr="00103090" w:rsidRDefault="0010309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103090" w:rsidRPr="00103090" w:rsidRDefault="0010309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103090" w:rsidRPr="00103090" w:rsidRDefault="0010309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103090" w:rsidRPr="00103090" w:rsidRDefault="0010309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103090" w:rsidRPr="00103090" w:rsidRDefault="0010309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103090" w:rsidRPr="00103090" w:rsidRDefault="0010309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103090" w:rsidRPr="00103090" w:rsidRDefault="0010309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103090" w:rsidRPr="00103090" w:rsidRDefault="0010309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103090" w:rsidRPr="00103090" w:rsidRDefault="0010309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103090" w:rsidRPr="00103090" w:rsidRDefault="0010309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103090" w:rsidRPr="00103090" w:rsidRDefault="0010309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103090" w:rsidRPr="00103090" w:rsidRDefault="0010309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103090" w:rsidRPr="00103090" w:rsidRDefault="0010309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103090" w:rsidRPr="00103090" w:rsidRDefault="0010309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103090" w:rsidRPr="00103090" w:rsidRDefault="0010309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103090" w:rsidRPr="00103090" w:rsidRDefault="0010309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103090" w:rsidRPr="00103090" w:rsidRDefault="0010309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103090" w:rsidRPr="00103090" w:rsidRDefault="0010309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103090" w:rsidRPr="00103090" w:rsidRDefault="0010309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103090" w:rsidRPr="00103090" w:rsidRDefault="0010309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103090" w:rsidRPr="00103090" w:rsidRDefault="0010309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103090" w:rsidRPr="00103090" w:rsidRDefault="0010309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103090" w:rsidRPr="00103090" w:rsidRDefault="0010309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103090" w:rsidRDefault="0010309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03442B" w:rsidRDefault="0003442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03442B" w:rsidRDefault="0003442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03442B" w:rsidRDefault="0003442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03442B" w:rsidRDefault="0003442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03442B" w:rsidRPr="00103090" w:rsidRDefault="0003442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103090" w:rsidRPr="00103090" w:rsidRDefault="00103090" w:rsidP="0010309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800773" w:rsidRPr="00103090" w:rsidRDefault="0080077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103090" w:rsidRPr="0003442B" w:rsidRDefault="00103090" w:rsidP="00103090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442B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lastRenderedPageBreak/>
        <w:t>Приложение №1</w:t>
      </w:r>
    </w:p>
    <w:p w:rsidR="00103090" w:rsidRPr="00103090" w:rsidRDefault="00103090" w:rsidP="00103090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3442B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к Административному регламенту</w:t>
      </w:r>
    </w:p>
    <w:p w:rsidR="000A379A" w:rsidRPr="00103090" w:rsidRDefault="000A379A" w:rsidP="0010309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0A379A" w:rsidRPr="00103090" w:rsidRDefault="000A379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103090" w:rsidRPr="00103090" w:rsidRDefault="00103090" w:rsidP="00103090">
      <w:pPr>
        <w:pStyle w:val="1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103090">
        <w:rPr>
          <w:rFonts w:ascii="Times New Roman" w:hAnsi="Times New Roman" w:cs="Times New Roman"/>
          <w:iCs/>
          <w:color w:val="auto"/>
          <w:sz w:val="26"/>
          <w:szCs w:val="26"/>
        </w:rPr>
        <w:t>Справочная информация</w:t>
      </w:r>
      <w:r w:rsidRPr="00103090">
        <w:rPr>
          <w:rFonts w:ascii="Times New Roman" w:hAnsi="Times New Roman" w:cs="Times New Roman"/>
          <w:iCs/>
          <w:color w:val="auto"/>
          <w:sz w:val="26"/>
          <w:szCs w:val="26"/>
        </w:rPr>
        <w:br/>
        <w:t>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многофункционального центра предоставления государственных и муниципальных услуг</w:t>
      </w:r>
    </w:p>
    <w:tbl>
      <w:tblPr>
        <w:tblW w:w="1022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40"/>
        <w:gridCol w:w="840"/>
        <w:gridCol w:w="2931"/>
        <w:gridCol w:w="5609"/>
      </w:tblGrid>
      <w:tr w:rsidR="00103090" w:rsidRPr="00103090" w:rsidTr="00103090">
        <w:tc>
          <w:tcPr>
            <w:tcW w:w="840" w:type="dxa"/>
            <w:shd w:val="clear" w:color="auto" w:fill="auto"/>
          </w:tcPr>
          <w:p w:rsidR="00103090" w:rsidRPr="00103090" w:rsidRDefault="00103090" w:rsidP="00103090">
            <w:pPr>
              <w:pStyle w:val="af0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9380" w:type="dxa"/>
            <w:gridSpan w:val="3"/>
            <w:shd w:val="clear" w:color="auto" w:fill="auto"/>
          </w:tcPr>
          <w:p w:rsidR="00103090" w:rsidRPr="00103090" w:rsidRDefault="00103090" w:rsidP="00103090">
            <w:pPr>
              <w:pStyle w:val="af0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>Администрация Большеигнатовского муниципального района</w:t>
            </w:r>
          </w:p>
        </w:tc>
      </w:tr>
      <w:tr w:rsidR="00103090" w:rsidRPr="00103090" w:rsidTr="00103090">
        <w:tc>
          <w:tcPr>
            <w:tcW w:w="840" w:type="dxa"/>
            <w:shd w:val="clear" w:color="auto" w:fill="auto"/>
          </w:tcPr>
          <w:p w:rsidR="00103090" w:rsidRPr="00103090" w:rsidRDefault="00103090" w:rsidP="00103090">
            <w:pPr>
              <w:pStyle w:val="af0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103090" w:rsidRPr="00103090" w:rsidRDefault="00103090" w:rsidP="00103090">
            <w:pPr>
              <w:pStyle w:val="af0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>1.1</w:t>
            </w:r>
          </w:p>
        </w:tc>
        <w:tc>
          <w:tcPr>
            <w:tcW w:w="8540" w:type="dxa"/>
            <w:gridSpan w:val="2"/>
            <w:shd w:val="clear" w:color="auto" w:fill="auto"/>
          </w:tcPr>
          <w:p w:rsidR="00103090" w:rsidRPr="00103090" w:rsidRDefault="00103090" w:rsidP="00103090">
            <w:pPr>
              <w:pStyle w:val="af1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Место нахождения органа, предоставляющего муниципальную услугу: </w:t>
            </w:r>
          </w:p>
          <w:p w:rsidR="00103090" w:rsidRPr="00103090" w:rsidRDefault="00103090" w:rsidP="00103090">
            <w:pPr>
              <w:pStyle w:val="af1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с. Большое Игнатово, ул. </w:t>
            </w:r>
            <w:proofErr w:type="gramStart"/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>Советская</w:t>
            </w:r>
            <w:proofErr w:type="gramEnd"/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>, д.40</w:t>
            </w:r>
          </w:p>
        </w:tc>
      </w:tr>
      <w:tr w:rsidR="00103090" w:rsidRPr="00103090" w:rsidTr="00103090">
        <w:tc>
          <w:tcPr>
            <w:tcW w:w="840" w:type="dxa"/>
            <w:shd w:val="clear" w:color="auto" w:fill="auto"/>
          </w:tcPr>
          <w:p w:rsidR="00103090" w:rsidRPr="00103090" w:rsidRDefault="00103090" w:rsidP="00103090">
            <w:pPr>
              <w:pStyle w:val="af0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103090" w:rsidRPr="00103090" w:rsidRDefault="00103090" w:rsidP="00103090">
            <w:pPr>
              <w:pStyle w:val="af0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</w:tc>
        <w:tc>
          <w:tcPr>
            <w:tcW w:w="8540" w:type="dxa"/>
            <w:gridSpan w:val="2"/>
            <w:shd w:val="clear" w:color="auto" w:fill="auto"/>
          </w:tcPr>
          <w:p w:rsidR="00103090" w:rsidRPr="00103090" w:rsidRDefault="00103090" w:rsidP="00103090">
            <w:pPr>
              <w:pStyle w:val="af1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>График работы органа, предоставляющего муниципальную услугу:</w:t>
            </w:r>
          </w:p>
        </w:tc>
      </w:tr>
      <w:tr w:rsidR="00103090" w:rsidRPr="00103090" w:rsidTr="00103090">
        <w:tc>
          <w:tcPr>
            <w:tcW w:w="840" w:type="dxa"/>
            <w:shd w:val="clear" w:color="auto" w:fill="auto"/>
          </w:tcPr>
          <w:p w:rsidR="00103090" w:rsidRPr="00103090" w:rsidRDefault="00103090" w:rsidP="00103090">
            <w:pPr>
              <w:pStyle w:val="af0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103090" w:rsidRPr="00103090" w:rsidRDefault="00103090" w:rsidP="00103090">
            <w:pPr>
              <w:pStyle w:val="af0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931" w:type="dxa"/>
            <w:shd w:val="clear" w:color="auto" w:fill="auto"/>
          </w:tcPr>
          <w:p w:rsidR="00103090" w:rsidRPr="00103090" w:rsidRDefault="00103090" w:rsidP="00103090">
            <w:pPr>
              <w:pStyle w:val="af1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>Понедельни</w:t>
            </w:r>
            <w:proofErr w:type="gramStart"/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>к-</w:t>
            </w:r>
            <w:proofErr w:type="gramEnd"/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четверг</w:t>
            </w:r>
          </w:p>
        </w:tc>
        <w:tc>
          <w:tcPr>
            <w:tcW w:w="5609" w:type="dxa"/>
            <w:shd w:val="clear" w:color="auto" w:fill="auto"/>
          </w:tcPr>
          <w:p w:rsidR="00103090" w:rsidRPr="00103090" w:rsidRDefault="00103090" w:rsidP="00103090">
            <w:pPr>
              <w:pStyle w:val="af1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>8.30-16.45</w:t>
            </w:r>
          </w:p>
        </w:tc>
      </w:tr>
      <w:tr w:rsidR="00103090" w:rsidRPr="00103090" w:rsidTr="00103090">
        <w:tc>
          <w:tcPr>
            <w:tcW w:w="840" w:type="dxa"/>
            <w:shd w:val="clear" w:color="auto" w:fill="auto"/>
          </w:tcPr>
          <w:p w:rsidR="00103090" w:rsidRPr="00103090" w:rsidRDefault="00103090" w:rsidP="00103090">
            <w:pPr>
              <w:pStyle w:val="af0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103090" w:rsidRPr="00103090" w:rsidRDefault="00103090" w:rsidP="00103090">
            <w:pPr>
              <w:pStyle w:val="af0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931" w:type="dxa"/>
            <w:shd w:val="clear" w:color="auto" w:fill="auto"/>
          </w:tcPr>
          <w:p w:rsidR="00103090" w:rsidRPr="00103090" w:rsidRDefault="00103090" w:rsidP="00103090">
            <w:pPr>
              <w:pStyle w:val="af1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>Пятница:</w:t>
            </w:r>
          </w:p>
        </w:tc>
        <w:tc>
          <w:tcPr>
            <w:tcW w:w="5609" w:type="dxa"/>
            <w:shd w:val="clear" w:color="auto" w:fill="auto"/>
          </w:tcPr>
          <w:p w:rsidR="00103090" w:rsidRPr="00103090" w:rsidRDefault="00103090" w:rsidP="00103090">
            <w:pPr>
              <w:pStyle w:val="af1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>8.30-16.30</w:t>
            </w:r>
          </w:p>
        </w:tc>
      </w:tr>
      <w:tr w:rsidR="00103090" w:rsidRPr="00103090" w:rsidTr="00103090">
        <w:tc>
          <w:tcPr>
            <w:tcW w:w="840" w:type="dxa"/>
            <w:shd w:val="clear" w:color="auto" w:fill="auto"/>
          </w:tcPr>
          <w:p w:rsidR="00103090" w:rsidRPr="00103090" w:rsidRDefault="00103090" w:rsidP="00103090">
            <w:pPr>
              <w:pStyle w:val="af0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103090" w:rsidRPr="00103090" w:rsidRDefault="00103090" w:rsidP="00103090">
            <w:pPr>
              <w:pStyle w:val="af0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931" w:type="dxa"/>
            <w:shd w:val="clear" w:color="auto" w:fill="auto"/>
          </w:tcPr>
          <w:p w:rsidR="00103090" w:rsidRPr="00103090" w:rsidRDefault="00103090" w:rsidP="00103090">
            <w:pPr>
              <w:pStyle w:val="af1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>Суббота, воскресенье:</w:t>
            </w:r>
          </w:p>
        </w:tc>
        <w:tc>
          <w:tcPr>
            <w:tcW w:w="5609" w:type="dxa"/>
            <w:shd w:val="clear" w:color="auto" w:fill="auto"/>
          </w:tcPr>
          <w:p w:rsidR="00103090" w:rsidRPr="00103090" w:rsidRDefault="00103090" w:rsidP="00103090">
            <w:pPr>
              <w:pStyle w:val="af1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>выходной</w:t>
            </w:r>
          </w:p>
        </w:tc>
      </w:tr>
      <w:tr w:rsidR="00103090" w:rsidRPr="00103090" w:rsidTr="00103090">
        <w:tc>
          <w:tcPr>
            <w:tcW w:w="840" w:type="dxa"/>
            <w:vMerge w:val="restart"/>
            <w:shd w:val="clear" w:color="auto" w:fill="auto"/>
          </w:tcPr>
          <w:p w:rsidR="00103090" w:rsidRPr="00103090" w:rsidRDefault="00103090" w:rsidP="00103090">
            <w:pPr>
              <w:pStyle w:val="af0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103090" w:rsidRPr="00103090" w:rsidRDefault="00103090" w:rsidP="00103090">
            <w:pPr>
              <w:pStyle w:val="af0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8540" w:type="dxa"/>
            <w:gridSpan w:val="2"/>
            <w:shd w:val="clear" w:color="auto" w:fill="auto"/>
          </w:tcPr>
          <w:p w:rsidR="00103090" w:rsidRPr="00103090" w:rsidRDefault="00103090" w:rsidP="00103090">
            <w:pPr>
              <w:pStyle w:val="af1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>График приема заявителей:</w:t>
            </w:r>
          </w:p>
          <w:p w:rsidR="00103090" w:rsidRPr="00103090" w:rsidRDefault="00103090" w:rsidP="00103090">
            <w:pPr>
              <w:pStyle w:val="af1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>Ежедневно понедельник-пятница: с 08.30 до 16.30</w:t>
            </w:r>
          </w:p>
        </w:tc>
      </w:tr>
      <w:tr w:rsidR="00103090" w:rsidRPr="00103090" w:rsidTr="00103090">
        <w:tc>
          <w:tcPr>
            <w:tcW w:w="840" w:type="dxa"/>
            <w:vMerge/>
            <w:shd w:val="clear" w:color="auto" w:fill="auto"/>
          </w:tcPr>
          <w:p w:rsidR="00103090" w:rsidRPr="00103090" w:rsidRDefault="00103090" w:rsidP="001030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103090" w:rsidRPr="00103090" w:rsidRDefault="00103090" w:rsidP="00103090">
            <w:pPr>
              <w:pStyle w:val="af0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>1.4.</w:t>
            </w:r>
          </w:p>
        </w:tc>
        <w:tc>
          <w:tcPr>
            <w:tcW w:w="8540" w:type="dxa"/>
            <w:gridSpan w:val="2"/>
            <w:shd w:val="clear" w:color="auto" w:fill="auto"/>
          </w:tcPr>
          <w:p w:rsidR="00103090" w:rsidRPr="00103090" w:rsidRDefault="00103090" w:rsidP="0003442B">
            <w:pPr>
              <w:pStyle w:val="af1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>Контактный телефон органа, предоставляющего му</w:t>
            </w:r>
            <w:r w:rsidR="0003442B">
              <w:rPr>
                <w:rFonts w:ascii="Times New Roman" w:hAnsi="Times New Roman" w:cs="Times New Roman"/>
                <w:iCs/>
                <w:sz w:val="28"/>
                <w:szCs w:val="28"/>
              </w:rPr>
              <w:t>ниципальную услугу:8(83442) 2-14</w:t>
            </w:r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03442B">
              <w:rPr>
                <w:rFonts w:ascii="Times New Roman" w:hAnsi="Times New Roman" w:cs="Times New Roman"/>
                <w:iCs/>
                <w:sz w:val="28"/>
                <w:szCs w:val="28"/>
              </w:rPr>
              <w:t>80</w:t>
            </w:r>
          </w:p>
        </w:tc>
      </w:tr>
      <w:tr w:rsidR="00103090" w:rsidRPr="00103090" w:rsidTr="00103090">
        <w:tc>
          <w:tcPr>
            <w:tcW w:w="840" w:type="dxa"/>
            <w:shd w:val="clear" w:color="auto" w:fill="auto"/>
          </w:tcPr>
          <w:p w:rsidR="00103090" w:rsidRPr="00103090" w:rsidRDefault="00103090" w:rsidP="00103090">
            <w:pPr>
              <w:pStyle w:val="af0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103090" w:rsidRPr="00103090" w:rsidRDefault="00103090" w:rsidP="00103090">
            <w:pPr>
              <w:pStyle w:val="af0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>1.5.</w:t>
            </w:r>
          </w:p>
        </w:tc>
        <w:tc>
          <w:tcPr>
            <w:tcW w:w="8540" w:type="dxa"/>
            <w:gridSpan w:val="2"/>
            <w:shd w:val="clear" w:color="auto" w:fill="auto"/>
          </w:tcPr>
          <w:p w:rsidR="00103090" w:rsidRPr="00103090" w:rsidRDefault="0003442B" w:rsidP="00103090">
            <w:pPr>
              <w:pStyle w:val="af1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Официальный сайт А</w:t>
            </w:r>
            <w:r w:rsidR="00103090"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>дминистрации Большеигнатовского муниципального района, расположен в информационно-телекоммуникационной сети Интернет по адресу: https://bignatovo.gosuslugi.ru</w:t>
            </w:r>
          </w:p>
        </w:tc>
      </w:tr>
      <w:tr w:rsidR="00103090" w:rsidRPr="00103090" w:rsidTr="00103090">
        <w:tc>
          <w:tcPr>
            <w:tcW w:w="840" w:type="dxa"/>
            <w:shd w:val="clear" w:color="auto" w:fill="auto"/>
          </w:tcPr>
          <w:p w:rsidR="00103090" w:rsidRPr="00103090" w:rsidRDefault="00103090" w:rsidP="00103090">
            <w:pPr>
              <w:pStyle w:val="af0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103090" w:rsidRPr="00103090" w:rsidRDefault="00103090" w:rsidP="00103090">
            <w:pPr>
              <w:pStyle w:val="af0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>1.6.</w:t>
            </w:r>
          </w:p>
        </w:tc>
        <w:tc>
          <w:tcPr>
            <w:tcW w:w="8540" w:type="dxa"/>
            <w:gridSpan w:val="2"/>
            <w:shd w:val="clear" w:color="auto" w:fill="auto"/>
          </w:tcPr>
          <w:p w:rsidR="00103090" w:rsidRPr="00103090" w:rsidRDefault="0003442B" w:rsidP="00103090">
            <w:pPr>
              <w:pStyle w:val="af1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Адрес электронной почты А</w:t>
            </w:r>
            <w:r w:rsidR="00103090"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103090"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>Большеигнатовского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103090"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>муниципального района: adm_bignsp@bignatovo.e-mordovia.ru</w:t>
            </w:r>
          </w:p>
        </w:tc>
      </w:tr>
      <w:tr w:rsidR="00103090" w:rsidRPr="00103090" w:rsidTr="00103090">
        <w:tc>
          <w:tcPr>
            <w:tcW w:w="840" w:type="dxa"/>
            <w:shd w:val="clear" w:color="auto" w:fill="auto"/>
          </w:tcPr>
          <w:p w:rsidR="00103090" w:rsidRPr="00103090" w:rsidRDefault="00103090" w:rsidP="00103090">
            <w:pPr>
              <w:pStyle w:val="af0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9380" w:type="dxa"/>
            <w:gridSpan w:val="3"/>
            <w:shd w:val="clear" w:color="auto" w:fill="auto"/>
          </w:tcPr>
          <w:p w:rsidR="00103090" w:rsidRPr="00103090" w:rsidRDefault="00103090" w:rsidP="0010309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Филиал по </w:t>
            </w:r>
            <w:r w:rsidRPr="00103090">
              <w:rPr>
                <w:rFonts w:ascii="Times New Roman" w:hAnsi="Times New Roman" w:cs="Times New Roman"/>
                <w:sz w:val="28"/>
                <w:szCs w:val="28"/>
              </w:rPr>
              <w:t xml:space="preserve">Большеигнатовскому муниципальному району ГАУ РМ "Многофункциональный центр предоставления государственных и муниципальных услуг» </w:t>
            </w:r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>(далее - МФЦ)</w:t>
            </w:r>
          </w:p>
        </w:tc>
      </w:tr>
      <w:tr w:rsidR="00103090" w:rsidRPr="00103090" w:rsidTr="00103090">
        <w:trPr>
          <w:trHeight w:val="690"/>
        </w:trPr>
        <w:tc>
          <w:tcPr>
            <w:tcW w:w="840" w:type="dxa"/>
            <w:shd w:val="clear" w:color="auto" w:fill="auto"/>
          </w:tcPr>
          <w:p w:rsidR="00103090" w:rsidRPr="00103090" w:rsidRDefault="00103090" w:rsidP="00103090">
            <w:pPr>
              <w:pStyle w:val="af0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840" w:type="dxa"/>
            <w:shd w:val="clear" w:color="auto" w:fill="auto"/>
          </w:tcPr>
          <w:p w:rsidR="00103090" w:rsidRPr="00103090" w:rsidRDefault="00103090" w:rsidP="00103090">
            <w:pPr>
              <w:pStyle w:val="af0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>2.1.</w:t>
            </w:r>
          </w:p>
        </w:tc>
        <w:tc>
          <w:tcPr>
            <w:tcW w:w="8540" w:type="dxa"/>
            <w:gridSpan w:val="2"/>
            <w:shd w:val="clear" w:color="auto" w:fill="auto"/>
          </w:tcPr>
          <w:p w:rsidR="00103090" w:rsidRPr="00103090" w:rsidRDefault="00103090" w:rsidP="00103090">
            <w:pPr>
              <w:pStyle w:val="af1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Место нахождения: </w:t>
            </w:r>
          </w:p>
          <w:p w:rsidR="00103090" w:rsidRPr="00103090" w:rsidRDefault="00103090" w:rsidP="0003442B">
            <w:pPr>
              <w:pStyle w:val="af1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>431670, Республика Мордовия, Большеигнатовский район, с. Большое Игнатово, ул. Советская, д.</w:t>
            </w:r>
            <w:r w:rsidR="0003442B">
              <w:rPr>
                <w:rFonts w:ascii="Times New Roman" w:hAnsi="Times New Roman" w:cs="Times New Roman"/>
                <w:iCs/>
                <w:sz w:val="28"/>
                <w:szCs w:val="28"/>
              </w:rPr>
              <w:t>32</w:t>
            </w:r>
          </w:p>
        </w:tc>
      </w:tr>
      <w:tr w:rsidR="00103090" w:rsidRPr="00103090" w:rsidTr="00103090">
        <w:trPr>
          <w:trHeight w:val="1708"/>
        </w:trPr>
        <w:tc>
          <w:tcPr>
            <w:tcW w:w="840" w:type="dxa"/>
            <w:shd w:val="clear" w:color="auto" w:fill="auto"/>
          </w:tcPr>
          <w:p w:rsidR="00103090" w:rsidRPr="00103090" w:rsidRDefault="00103090" w:rsidP="00103090">
            <w:pPr>
              <w:pStyle w:val="af0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840" w:type="dxa"/>
            <w:shd w:val="clear" w:color="auto" w:fill="auto"/>
          </w:tcPr>
          <w:p w:rsidR="00103090" w:rsidRPr="00103090" w:rsidRDefault="00103090" w:rsidP="00103090">
            <w:pPr>
              <w:pStyle w:val="af0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>2.2</w:t>
            </w:r>
          </w:p>
        </w:tc>
        <w:tc>
          <w:tcPr>
            <w:tcW w:w="8540" w:type="dxa"/>
            <w:gridSpan w:val="2"/>
            <w:shd w:val="clear" w:color="auto" w:fill="auto"/>
          </w:tcPr>
          <w:p w:rsidR="00103090" w:rsidRPr="00103090" w:rsidRDefault="00103090" w:rsidP="00103090">
            <w:pPr>
              <w:pStyle w:val="af1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>график работы:</w:t>
            </w:r>
            <w:r w:rsidR="0003442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>понедельник - пятница - с 08.30 до 17.30 без перерыва на обед;</w:t>
            </w:r>
          </w:p>
          <w:p w:rsidR="00103090" w:rsidRPr="00103090" w:rsidRDefault="00103090" w:rsidP="00103090">
            <w:pPr>
              <w:pStyle w:val="af1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телефон: </w:t>
            </w:r>
            <w:r w:rsidRPr="001030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8 (83442) 2-10-39</w:t>
            </w:r>
          </w:p>
          <w:p w:rsidR="00103090" w:rsidRPr="00103090" w:rsidRDefault="00103090" w:rsidP="00103090">
            <w:pPr>
              <w:pStyle w:val="af1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адрес электронной почты: </w:t>
            </w:r>
            <w:proofErr w:type="spellStart"/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>bignmfc@bignatovo.e</w:t>
            </w:r>
            <w:proofErr w:type="spellEnd"/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103090" w:rsidRPr="00103090" w:rsidRDefault="00103090" w:rsidP="00103090">
            <w:pPr>
              <w:pStyle w:val="af1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Портал сети МФЦ Большеигнатовского района, расположен в информационно - телекоммуникационной сети Интернет: </w:t>
            </w:r>
            <w:hyperlink r:id="rId32" w:history="1">
              <w:r w:rsidRPr="00103090">
                <w:rPr>
                  <w:rStyle w:val="a7"/>
                  <w:rFonts w:ascii="Times New Roman" w:hAnsi="Times New Roman" w:cs="Times New Roman"/>
                  <w:iCs/>
                  <w:sz w:val="28"/>
                  <w:szCs w:val="28"/>
                </w:rPr>
                <w:t>https://bignatovo.gosuslugi.ru/deyatelnost/mfts/</w:t>
              </w:r>
            </w:hyperlink>
          </w:p>
        </w:tc>
      </w:tr>
      <w:tr w:rsidR="00103090" w:rsidRPr="00103090" w:rsidTr="0003442B">
        <w:trPr>
          <w:trHeight w:val="557"/>
        </w:trPr>
        <w:tc>
          <w:tcPr>
            <w:tcW w:w="840" w:type="dxa"/>
            <w:shd w:val="clear" w:color="auto" w:fill="auto"/>
          </w:tcPr>
          <w:p w:rsidR="00103090" w:rsidRPr="005019F3" w:rsidRDefault="00103090" w:rsidP="00103090">
            <w:pPr>
              <w:pStyle w:val="af0"/>
              <w:widowControl w:val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00"/>
              </w:rPr>
            </w:pPr>
            <w:r w:rsidRPr="0003442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00"/>
              </w:rPr>
              <w:t>3.</w:t>
            </w:r>
          </w:p>
        </w:tc>
        <w:tc>
          <w:tcPr>
            <w:tcW w:w="840" w:type="dxa"/>
            <w:shd w:val="clear" w:color="auto" w:fill="auto"/>
          </w:tcPr>
          <w:p w:rsidR="00103090" w:rsidRPr="00103090" w:rsidRDefault="00103090" w:rsidP="00103090">
            <w:pPr>
              <w:pStyle w:val="af0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40" w:type="dxa"/>
            <w:gridSpan w:val="2"/>
            <w:shd w:val="clear" w:color="auto" w:fill="auto"/>
          </w:tcPr>
          <w:p w:rsidR="00103090" w:rsidRPr="00103090" w:rsidRDefault="00103090" w:rsidP="00103090">
            <w:pPr>
              <w:pStyle w:val="af1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Адрес Единого портала государственных и муниципальных услуг: </w:t>
            </w:r>
            <w:hyperlink r:id="rId33" w:history="1">
              <w:r w:rsidRPr="00103090">
                <w:rPr>
                  <w:rStyle w:val="a7"/>
                  <w:rFonts w:ascii="Times New Roman" w:hAnsi="Times New Roman" w:cs="Times New Roman"/>
                  <w:iCs/>
                  <w:sz w:val="28"/>
                  <w:szCs w:val="28"/>
                </w:rPr>
                <w:t>www.gosuslugi.ru</w:t>
              </w:r>
            </w:hyperlink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103090" w:rsidRPr="00103090" w:rsidTr="00103090">
        <w:tc>
          <w:tcPr>
            <w:tcW w:w="840" w:type="dxa"/>
            <w:shd w:val="clear" w:color="auto" w:fill="auto"/>
          </w:tcPr>
          <w:p w:rsidR="00103090" w:rsidRPr="00103090" w:rsidRDefault="00103090" w:rsidP="00103090">
            <w:pPr>
              <w:pStyle w:val="af0"/>
              <w:widowControl w:val="0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840" w:type="dxa"/>
            <w:shd w:val="clear" w:color="auto" w:fill="auto"/>
          </w:tcPr>
          <w:p w:rsidR="00103090" w:rsidRPr="00103090" w:rsidRDefault="00103090" w:rsidP="00103090">
            <w:pPr>
              <w:pStyle w:val="af0"/>
              <w:widowControl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3.1.</w:t>
            </w:r>
          </w:p>
        </w:tc>
        <w:tc>
          <w:tcPr>
            <w:tcW w:w="8540" w:type="dxa"/>
            <w:gridSpan w:val="2"/>
            <w:shd w:val="clear" w:color="auto" w:fill="auto"/>
          </w:tcPr>
          <w:p w:rsidR="00103090" w:rsidRPr="00103090" w:rsidRDefault="00103090" w:rsidP="00103090">
            <w:pPr>
              <w:pStyle w:val="af1"/>
              <w:widowControl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Единый телефон сети МФЦ, </w:t>
            </w:r>
            <w:proofErr w:type="gramStart"/>
            <w:r w:rsidRPr="001030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расположенных</w:t>
            </w:r>
            <w:proofErr w:type="gramEnd"/>
            <w:r w:rsidRPr="001030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на территории Республики Мордовия: 8(8342)39-29-39, ___________________</w:t>
            </w:r>
          </w:p>
          <w:p w:rsidR="00103090" w:rsidRPr="00103090" w:rsidRDefault="00103090" w:rsidP="00103090">
            <w:pPr>
              <w:pStyle w:val="af1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Портал сети МФЦ Республики Мордовия </w:t>
            </w:r>
            <w:hyperlink r:id="rId34" w:history="1">
              <w:r w:rsidRPr="00103090">
                <w:rPr>
                  <w:rStyle w:val="a7"/>
                  <w:rFonts w:ascii="Times New Roman" w:hAnsi="Times New Roman" w:cs="Times New Roman"/>
                  <w:iCs/>
                  <w:sz w:val="28"/>
                  <w:szCs w:val="28"/>
                </w:rPr>
                <w:t>https://mfc13.ru</w:t>
              </w:r>
            </w:hyperlink>
          </w:p>
        </w:tc>
      </w:tr>
      <w:tr w:rsidR="00103090" w:rsidRPr="00103090" w:rsidTr="00103090">
        <w:tc>
          <w:tcPr>
            <w:tcW w:w="840" w:type="dxa"/>
            <w:shd w:val="clear" w:color="auto" w:fill="auto"/>
          </w:tcPr>
          <w:p w:rsidR="00103090" w:rsidRPr="00103090" w:rsidRDefault="00103090" w:rsidP="00103090">
            <w:pPr>
              <w:pStyle w:val="af0"/>
              <w:widowControl w:val="0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840" w:type="dxa"/>
            <w:shd w:val="clear" w:color="auto" w:fill="auto"/>
          </w:tcPr>
          <w:p w:rsidR="00103090" w:rsidRPr="00103090" w:rsidRDefault="00103090" w:rsidP="00103090">
            <w:pPr>
              <w:pStyle w:val="af0"/>
              <w:widowControl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3.2.</w:t>
            </w:r>
          </w:p>
        </w:tc>
        <w:tc>
          <w:tcPr>
            <w:tcW w:w="8540" w:type="dxa"/>
            <w:gridSpan w:val="2"/>
            <w:shd w:val="clear" w:color="auto" w:fill="auto"/>
          </w:tcPr>
          <w:p w:rsidR="00103090" w:rsidRPr="00103090" w:rsidRDefault="00103090" w:rsidP="00103090">
            <w:pPr>
              <w:pStyle w:val="af1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Адрес электронной почты: </w:t>
            </w:r>
            <w:hyperlink r:id="rId35" w:history="1">
              <w:r w:rsidRPr="0010309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mfcrm@e-mordovia.ru</w:t>
              </w:r>
            </w:hyperlink>
          </w:p>
        </w:tc>
      </w:tr>
    </w:tbl>
    <w:p w:rsidR="00103090" w:rsidRDefault="00103090" w:rsidP="00103090">
      <w:pPr>
        <w:rPr>
          <w:rFonts w:ascii="Times New Roman" w:hAnsi="Times New Roman" w:cs="Times New Roman"/>
          <w:sz w:val="28"/>
          <w:szCs w:val="28"/>
        </w:rPr>
      </w:pPr>
      <w:bookmarkStart w:id="146" w:name="sub_1100"/>
      <w:bookmarkStart w:id="147" w:name="sub_16001"/>
      <w:bookmarkEnd w:id="146"/>
      <w:bookmarkEnd w:id="147"/>
    </w:p>
    <w:p w:rsidR="00103090" w:rsidRPr="00103090" w:rsidRDefault="00103090" w:rsidP="00103090">
      <w:pPr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80077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80077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5"/>
          <w:rFonts w:ascii="Times New Roman" w:hAnsi="Times New Roman" w:cs="Times New Roman"/>
          <w:iCs/>
          <w:sz w:val="28"/>
          <w:szCs w:val="28"/>
        </w:rPr>
        <w:t>Приложение №2</w:t>
      </w:r>
    </w:p>
    <w:p w:rsidR="00800773" w:rsidRPr="00103090" w:rsidRDefault="0080077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103090">
        <w:rPr>
          <w:rStyle w:val="a5"/>
          <w:rFonts w:ascii="Times New Roman" w:hAnsi="Times New Roman" w:cs="Times New Roman"/>
          <w:iCs/>
          <w:sz w:val="28"/>
          <w:szCs w:val="28"/>
        </w:rPr>
        <w:t>к Административному регламенту</w:t>
      </w:r>
    </w:p>
    <w:p w:rsidR="00800773" w:rsidRPr="00103090" w:rsidRDefault="00800773">
      <w:pPr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800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sz w:val="28"/>
          <w:szCs w:val="28"/>
        </w:rPr>
        <w:t>Список нормативных актов, в соответствии с которыми осуществляется оказание муниципальной услуги:</w:t>
      </w:r>
    </w:p>
    <w:p w:rsidR="00800773" w:rsidRPr="00103090" w:rsidRDefault="00800773">
      <w:pPr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800773">
      <w:pPr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36" w:history="1">
        <w:r w:rsidRPr="00103090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Конституцией</w:t>
        </w:r>
      </w:hyperlink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Федерации;</w:t>
      </w:r>
    </w:p>
    <w:p w:rsidR="00800773" w:rsidRPr="00103090" w:rsidRDefault="00800773">
      <w:pPr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37" w:history="1">
        <w:r w:rsidRPr="00103090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Гражданским кодексом</w:t>
        </w:r>
      </w:hyperlink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Федерации;</w:t>
      </w:r>
    </w:p>
    <w:p w:rsidR="00800773" w:rsidRPr="00103090" w:rsidRDefault="00800773">
      <w:pPr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38" w:history="1">
        <w:r w:rsidRPr="00103090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Жилищным кодексом</w:t>
        </w:r>
      </w:hyperlink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Федерации;</w:t>
      </w:r>
    </w:p>
    <w:p w:rsidR="00800773" w:rsidRPr="00103090" w:rsidRDefault="00800773">
      <w:pPr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39" w:history="1">
        <w:r w:rsidRPr="00103090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Налоговым кодексом</w:t>
        </w:r>
      </w:hyperlink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Федерации;</w:t>
      </w:r>
    </w:p>
    <w:p w:rsidR="00800773" w:rsidRPr="00103090" w:rsidRDefault="00800773">
      <w:pPr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24 апреля 2008 г. N 48-ФЗ "Об опеке и попечительстве"</w:t>
      </w:r>
    </w:p>
    <w:p w:rsidR="00800773" w:rsidRPr="00103090" w:rsidRDefault="00800773">
      <w:pPr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40" w:history="1">
        <w:r w:rsidRPr="00103090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Федеральным законом</w:t>
        </w:r>
      </w:hyperlink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800773" w:rsidRPr="00103090" w:rsidRDefault="00800773">
      <w:pPr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- - </w:t>
      </w:r>
      <w:hyperlink r:id="rId41" w:history="1">
        <w:r w:rsidRPr="00103090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Федеральным законом</w:t>
        </w:r>
      </w:hyperlink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 от 27 июля 2006 г. N 149-ФЗ "Об информации, информационных технологиях и о защите информации";</w:t>
      </w:r>
    </w:p>
    <w:p w:rsidR="00800773" w:rsidRPr="00103090" w:rsidRDefault="00800773">
      <w:pPr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42" w:history="1">
        <w:r w:rsidRPr="00103090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Федеральным законом</w:t>
        </w:r>
      </w:hyperlink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 от 9 февраля 2009 г. N 8-ФЗ "Об обеспечении доступа к информации о деятельности государственных органов и органов местного самоуправления";</w:t>
      </w:r>
    </w:p>
    <w:p w:rsidR="00800773" w:rsidRPr="00103090" w:rsidRDefault="00800773">
      <w:pPr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43" w:history="1">
        <w:r w:rsidRPr="00103090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Федеральным законом</w:t>
        </w:r>
      </w:hyperlink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услуг";</w:t>
      </w:r>
    </w:p>
    <w:p w:rsidR="00800773" w:rsidRPr="00103090" w:rsidRDefault="00800773">
      <w:pPr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44" w:history="1">
        <w:r w:rsidRPr="00103090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Федеральным законом</w:t>
        </w:r>
      </w:hyperlink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 от 6 апреля 2011 г. N 63-ФЗ "Об электронной подписи";</w:t>
      </w:r>
    </w:p>
    <w:p w:rsidR="00800773" w:rsidRPr="00103090" w:rsidRDefault="00800773">
      <w:pPr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45" w:history="1">
        <w:r w:rsidRPr="00103090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постановлением</w:t>
        </w:r>
      </w:hyperlink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800773" w:rsidRPr="00103090" w:rsidRDefault="00800773">
      <w:pPr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46" w:history="1">
        <w:r w:rsidRPr="00103090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постановлением</w:t>
        </w:r>
      </w:hyperlink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функций)";</w:t>
      </w:r>
    </w:p>
    <w:p w:rsidR="00800773" w:rsidRPr="00103090" w:rsidRDefault="00800773">
      <w:pPr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47" w:history="1">
        <w:r w:rsidRPr="00103090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постановлением</w:t>
        </w:r>
      </w:hyperlink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800773" w:rsidRPr="00103090" w:rsidRDefault="00800773">
      <w:pPr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48" w:history="1">
        <w:r w:rsidRPr="00103090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постановлением</w:t>
        </w:r>
      </w:hyperlink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25 августа 2012 г.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услуг";</w:t>
      </w:r>
    </w:p>
    <w:p w:rsidR="00800773" w:rsidRPr="00103090" w:rsidRDefault="00800773">
      <w:pPr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49" w:history="1">
        <w:r w:rsidRPr="00103090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постановлением</w:t>
        </w:r>
      </w:hyperlink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26 марта 2016 г. N 236 "О требованиях к предоставлению в электронной форме государственных и муниципальных услуг";</w:t>
      </w:r>
    </w:p>
    <w:p w:rsidR="00800773" w:rsidRPr="00103090" w:rsidRDefault="00800773">
      <w:pPr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50" w:history="1">
        <w:r w:rsidRPr="00103090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приказом</w:t>
        </w:r>
      </w:hyperlink>
      <w:r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Федеральной службы по техническому и экспортному контролю от 5 февраля 2010 г. N 58 "Об утверждении Положения о методах и способах защиты информации в информационных системах персональных данных";</w:t>
      </w:r>
    </w:p>
    <w:p w:rsidR="00800773" w:rsidRPr="00103090" w:rsidRDefault="0080077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0773" w:rsidRDefault="00800773">
      <w:pPr>
        <w:rPr>
          <w:rFonts w:ascii="Times New Roman" w:hAnsi="Times New Roman" w:cs="Times New Roman"/>
          <w:sz w:val="28"/>
          <w:szCs w:val="28"/>
        </w:rPr>
      </w:pPr>
    </w:p>
    <w:p w:rsidR="00103090" w:rsidRPr="00103090" w:rsidRDefault="00103090">
      <w:pPr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800773">
      <w:pPr>
        <w:jc w:val="right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sz w:val="28"/>
          <w:szCs w:val="28"/>
        </w:rPr>
        <w:t>Приложение N 3</w:t>
      </w:r>
      <w:r w:rsidRPr="00103090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 w:rsidRPr="00103090">
        <w:rPr>
          <w:rFonts w:ascii="Times New Roman" w:hAnsi="Times New Roman" w:cs="Times New Roman"/>
          <w:sz w:val="28"/>
          <w:szCs w:val="28"/>
        </w:rPr>
        <w:br/>
      </w:r>
      <w:r w:rsidRPr="00103090">
        <w:rPr>
          <w:rFonts w:ascii="Times New Roman" w:hAnsi="Times New Roman" w:cs="Times New Roman"/>
          <w:sz w:val="28"/>
          <w:szCs w:val="28"/>
        </w:rPr>
        <w:br/>
        <w:t>Рекомендуемая форма</w:t>
      </w:r>
    </w:p>
    <w:p w:rsidR="00800773" w:rsidRPr="00103090" w:rsidRDefault="00800773">
      <w:pPr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800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sz w:val="28"/>
          <w:szCs w:val="28"/>
        </w:rPr>
        <w:t>РЕШЕНИЕ</w:t>
      </w:r>
    </w:p>
    <w:p w:rsidR="00800773" w:rsidRPr="00103090" w:rsidRDefault="00800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sz w:val="28"/>
          <w:szCs w:val="28"/>
        </w:rPr>
        <w:t>о назначении ежемесячной выплаты на содержание ребенка в семье опекуна (попечителя) и приемной семье</w:t>
      </w:r>
    </w:p>
    <w:p w:rsidR="00800773" w:rsidRPr="00103090" w:rsidRDefault="00800773">
      <w:pPr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sz w:val="28"/>
          <w:szCs w:val="28"/>
        </w:rPr>
        <w:br/>
        <w:t>от _____________ 20                                    N __________________</w:t>
      </w:r>
    </w:p>
    <w:p w:rsidR="00800773" w:rsidRPr="00103090" w:rsidRDefault="00800773">
      <w:pPr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03090">
        <w:rPr>
          <w:rFonts w:ascii="Times New Roman" w:hAnsi="Times New Roman" w:cs="Times New Roman"/>
          <w:sz w:val="28"/>
          <w:szCs w:val="28"/>
        </w:rPr>
        <w:t xml:space="preserve">Рассмотрев  заявление от ______________  N __________ в  соответствии  с  Семейным кодексом Российской Федерации от 29 декабря 1995 г. N 223-ФЗ, Федеральным законом от 24 апреля 2008 г. N 48-ФЗ "Об опеке и попечительстве", ст.15 Федерального  закона от 6 октября 2003 г. N 131-ФЗ "Об общих принципах организации местного самоуправления в Российской Федерации" администрация </w:t>
      </w:r>
      <w:r w:rsidR="00417931" w:rsidRPr="00103090">
        <w:rPr>
          <w:rFonts w:ascii="Times New Roman" w:hAnsi="Times New Roman" w:cs="Times New Roman"/>
          <w:color w:val="000000"/>
          <w:sz w:val="28"/>
          <w:szCs w:val="28"/>
        </w:rPr>
        <w:t>Большеигнатовского</w:t>
      </w:r>
      <w:r w:rsidR="00F75EB8"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3090">
        <w:rPr>
          <w:rFonts w:ascii="Times New Roman" w:hAnsi="Times New Roman" w:cs="Times New Roman"/>
          <w:sz w:val="28"/>
          <w:szCs w:val="28"/>
        </w:rPr>
        <w:t>муниципального района Республики Мордовия постановляет:</w:t>
      </w:r>
      <w:proofErr w:type="gramEnd"/>
    </w:p>
    <w:p w:rsidR="00800773" w:rsidRPr="00103090" w:rsidRDefault="00800773">
      <w:pPr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sz w:val="28"/>
          <w:szCs w:val="28"/>
        </w:rPr>
        <w:t>Назначить ежемесячную  выплату на содержание ребенка в семье опекуна (попечителя)  и   приемной семье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9"/>
        <w:gridCol w:w="3696"/>
      </w:tblGrid>
      <w:tr w:rsidR="00800773" w:rsidRPr="00103090">
        <w:trPr>
          <w:trHeight w:val="23"/>
        </w:trPr>
        <w:tc>
          <w:tcPr>
            <w:tcW w:w="57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800773" w:rsidRPr="00103090" w:rsidRDefault="0080077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800773" w:rsidRPr="00103090" w:rsidRDefault="0080077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773" w:rsidRPr="00103090">
        <w:tblPrEx>
          <w:tblCellMar>
            <w:left w:w="149" w:type="dxa"/>
            <w:right w:w="149" w:type="dxa"/>
          </w:tblCellMar>
        </w:tblPrEx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773" w:rsidRPr="00103090" w:rsidRDefault="00800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sz w:val="28"/>
                <w:szCs w:val="28"/>
              </w:rPr>
              <w:t>ФИО (последнее при наличии) заявителя</w:t>
            </w:r>
            <w:r w:rsidRPr="0010309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773" w:rsidRPr="00103090" w:rsidRDefault="0080077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773" w:rsidRPr="00103090">
        <w:tblPrEx>
          <w:tblCellMar>
            <w:left w:w="149" w:type="dxa"/>
            <w:right w:w="149" w:type="dxa"/>
          </w:tblCellMar>
        </w:tblPrEx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773" w:rsidRPr="00103090" w:rsidRDefault="00800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sz w:val="28"/>
                <w:szCs w:val="28"/>
              </w:rPr>
              <w:t>ФИО (последнее при наличии) ребенка</w:t>
            </w:r>
            <w:r w:rsidRPr="0010309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773" w:rsidRPr="00103090" w:rsidRDefault="0080077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773" w:rsidRPr="00103090">
        <w:tblPrEx>
          <w:tblCellMar>
            <w:left w:w="149" w:type="dxa"/>
            <w:right w:w="149" w:type="dxa"/>
          </w:tblCellMar>
        </w:tblPrEx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773" w:rsidRPr="00103090" w:rsidRDefault="00800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sz w:val="28"/>
                <w:szCs w:val="28"/>
              </w:rPr>
              <w:t>Дата рождения ребенка</w:t>
            </w:r>
            <w:r w:rsidRPr="0010309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773" w:rsidRPr="00103090" w:rsidRDefault="0080077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773" w:rsidRPr="00103090">
        <w:tblPrEx>
          <w:tblCellMar>
            <w:left w:w="149" w:type="dxa"/>
            <w:right w:w="149" w:type="dxa"/>
          </w:tblCellMar>
        </w:tblPrEx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773" w:rsidRPr="00103090" w:rsidRDefault="00800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sz w:val="28"/>
                <w:szCs w:val="28"/>
              </w:rPr>
              <w:t>Величина ежемесячной выплаты на содержание ребенка в семье опекуна (попечителя) и приемной семье</w:t>
            </w:r>
            <w:r w:rsidRPr="0010309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773" w:rsidRPr="00103090" w:rsidRDefault="0080077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773" w:rsidRPr="00103090">
        <w:tblPrEx>
          <w:tblCellMar>
            <w:left w:w="149" w:type="dxa"/>
            <w:right w:w="149" w:type="dxa"/>
          </w:tblCellMar>
        </w:tblPrEx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773" w:rsidRPr="00103090" w:rsidRDefault="00800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sz w:val="28"/>
                <w:szCs w:val="28"/>
              </w:rPr>
              <w:t>Дата начала выплаты на содержание ребенка в семье опекуна (попечителя) и приемной семье</w:t>
            </w:r>
            <w:r w:rsidRPr="0010309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773" w:rsidRPr="00103090" w:rsidRDefault="0080077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773" w:rsidRPr="00103090">
        <w:tblPrEx>
          <w:tblCellMar>
            <w:left w:w="149" w:type="dxa"/>
            <w:right w:w="149" w:type="dxa"/>
          </w:tblCellMar>
        </w:tblPrEx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773" w:rsidRPr="00103090" w:rsidRDefault="00800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sz w:val="28"/>
                <w:szCs w:val="28"/>
              </w:rPr>
              <w:t>Наименование кредитной организации</w:t>
            </w:r>
            <w:r w:rsidRPr="0010309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773" w:rsidRPr="00103090" w:rsidRDefault="0080077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773" w:rsidRPr="00103090">
        <w:tblPrEx>
          <w:tblCellMar>
            <w:left w:w="149" w:type="dxa"/>
            <w:right w:w="149" w:type="dxa"/>
          </w:tblCellMar>
        </w:tblPrEx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773" w:rsidRPr="00103090" w:rsidRDefault="00800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090"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  <w:r w:rsidRPr="0010309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773" w:rsidRPr="00103090" w:rsidRDefault="0080077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0773" w:rsidRPr="00103090" w:rsidRDefault="00800773">
      <w:pPr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sz w:val="28"/>
          <w:szCs w:val="28"/>
        </w:rPr>
        <w:br/>
        <w:t>Дополнительная информация _________________________________________________</w:t>
      </w:r>
    </w:p>
    <w:p w:rsidR="00800773" w:rsidRPr="00103090" w:rsidRDefault="00800773">
      <w:pPr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sz w:val="28"/>
          <w:szCs w:val="28"/>
        </w:rPr>
        <w:br/>
        <w:t>Должность ____________________            ФИО _____________________________</w:t>
      </w:r>
    </w:p>
    <w:p w:rsidR="00800773" w:rsidRPr="00103090" w:rsidRDefault="00800773">
      <w:pPr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sz w:val="28"/>
          <w:szCs w:val="28"/>
        </w:rPr>
        <w:br/>
        <w:t>Подпись руководителя (лица, им уполномоченному) ________________</w:t>
      </w:r>
    </w:p>
    <w:p w:rsidR="00103090" w:rsidRDefault="00103090">
      <w:pPr>
        <w:rPr>
          <w:rFonts w:ascii="Times New Roman" w:hAnsi="Times New Roman" w:cs="Times New Roman"/>
          <w:sz w:val="28"/>
          <w:szCs w:val="28"/>
        </w:rPr>
      </w:pPr>
    </w:p>
    <w:p w:rsidR="00103090" w:rsidRDefault="00103090">
      <w:pPr>
        <w:rPr>
          <w:rFonts w:ascii="Times New Roman" w:hAnsi="Times New Roman" w:cs="Times New Roman"/>
          <w:sz w:val="28"/>
          <w:szCs w:val="28"/>
        </w:rPr>
      </w:pPr>
    </w:p>
    <w:p w:rsidR="00103090" w:rsidRPr="00103090" w:rsidRDefault="00103090">
      <w:pPr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800773">
      <w:pPr>
        <w:jc w:val="right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sz w:val="28"/>
          <w:szCs w:val="28"/>
        </w:rPr>
        <w:t>Приложение N 4</w:t>
      </w:r>
      <w:r w:rsidRPr="00103090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 w:rsidRPr="00103090">
        <w:rPr>
          <w:rFonts w:ascii="Times New Roman" w:hAnsi="Times New Roman" w:cs="Times New Roman"/>
          <w:sz w:val="28"/>
          <w:szCs w:val="28"/>
        </w:rPr>
        <w:br/>
      </w:r>
      <w:r w:rsidRPr="00103090">
        <w:rPr>
          <w:rFonts w:ascii="Times New Roman" w:hAnsi="Times New Roman" w:cs="Times New Roman"/>
          <w:sz w:val="28"/>
          <w:szCs w:val="28"/>
        </w:rPr>
        <w:br/>
        <w:t>Рекомендуемая форма</w:t>
      </w:r>
    </w:p>
    <w:p w:rsidR="00800773" w:rsidRPr="00103090" w:rsidRDefault="00800773">
      <w:pPr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800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sz w:val="28"/>
          <w:szCs w:val="28"/>
        </w:rPr>
        <w:t>РЕШЕНИЕ</w:t>
      </w:r>
    </w:p>
    <w:p w:rsidR="00800773" w:rsidRPr="00103090" w:rsidRDefault="00800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 "Назначение ежемесячной выплаты на содержание ребенка в семье опекуна (попечителя) и приемной семье"</w:t>
      </w:r>
    </w:p>
    <w:p w:rsidR="00800773" w:rsidRPr="00103090" w:rsidRDefault="008007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80077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090">
        <w:rPr>
          <w:rFonts w:ascii="Times New Roman" w:hAnsi="Times New Roman" w:cs="Times New Roman"/>
          <w:sz w:val="28"/>
          <w:szCs w:val="28"/>
        </w:rPr>
        <w:t xml:space="preserve">Рассмотрев  заявление от ______________ N ___________в  соответствии  с  Семейным кодексом Российской Федерации от 29 декабря 1995 г. N 223-ФЗ, Федеральным законом от 24 апреля 2008 г. N 48-ФЗ "Об опеке и попечительстве", ст.15 Федерального  закона от 6 октября 2003 г. N 131-ФЗ "Об общих принципах организации местного самоуправления в Российской Федерации" администрация </w:t>
      </w:r>
      <w:r w:rsidR="00417931" w:rsidRPr="00103090">
        <w:rPr>
          <w:rFonts w:ascii="Times New Roman" w:hAnsi="Times New Roman" w:cs="Times New Roman"/>
          <w:color w:val="000000"/>
          <w:sz w:val="28"/>
          <w:szCs w:val="28"/>
        </w:rPr>
        <w:t>Большеигнатовского</w:t>
      </w:r>
      <w:r w:rsidR="00F75EB8" w:rsidRPr="00103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3090">
        <w:rPr>
          <w:rFonts w:ascii="Times New Roman" w:hAnsi="Times New Roman" w:cs="Times New Roman"/>
          <w:sz w:val="28"/>
          <w:szCs w:val="28"/>
        </w:rPr>
        <w:t>муниципального района Республики Мордовия постановляет:</w:t>
      </w:r>
      <w:proofErr w:type="gramEnd"/>
    </w:p>
    <w:p w:rsidR="00800773" w:rsidRPr="00103090" w:rsidRDefault="00800773">
      <w:pPr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sz w:val="28"/>
          <w:szCs w:val="28"/>
        </w:rPr>
        <w:t>Отказать в назначении ежемесячной  выплаты на содержание ребенка в семье опекуна (попечителя)  и приемной семье заявителю: _______________, дата рождения __________,</w:t>
      </w:r>
    </w:p>
    <w:p w:rsidR="00800773" w:rsidRPr="00103090" w:rsidRDefault="00800773">
      <w:pPr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103090">
        <w:rPr>
          <w:rFonts w:ascii="Times New Roman" w:hAnsi="Times New Roman" w:cs="Times New Roman"/>
          <w:sz w:val="28"/>
          <w:szCs w:val="28"/>
        </w:rPr>
        <w:t>(ФИО (последнее при наличии) заявителя) (заявителя)</w:t>
      </w:r>
    </w:p>
    <w:p w:rsidR="00800773" w:rsidRPr="00103090" w:rsidRDefault="0080077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sz w:val="28"/>
          <w:szCs w:val="28"/>
        </w:rPr>
        <w:t>По следующим основаниям</w:t>
      </w:r>
    </w:p>
    <w:p w:rsidR="00800773" w:rsidRPr="00103090" w:rsidRDefault="0080077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800773">
      <w:pPr>
        <w:jc w:val="both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</w:p>
    <w:p w:rsidR="00800773" w:rsidRPr="00103090" w:rsidRDefault="00800773">
      <w:pPr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sz w:val="28"/>
          <w:szCs w:val="28"/>
        </w:rPr>
        <w:t>информация ______________________________________________________</w:t>
      </w:r>
    </w:p>
    <w:p w:rsidR="00800773" w:rsidRPr="00103090" w:rsidRDefault="00800773">
      <w:pPr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sz w:val="28"/>
          <w:szCs w:val="28"/>
        </w:rPr>
        <w:br/>
        <w:t>Должность _____________ФИО _______________________</w:t>
      </w:r>
    </w:p>
    <w:p w:rsidR="00800773" w:rsidRPr="00103090" w:rsidRDefault="00800773">
      <w:pPr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sz w:val="28"/>
          <w:szCs w:val="28"/>
        </w:rPr>
        <w:br/>
        <w:t>Подпись руководителя (лица, им уполномоченному) ________________</w:t>
      </w:r>
    </w:p>
    <w:p w:rsidR="00800773" w:rsidRPr="00103090" w:rsidRDefault="00800773">
      <w:pPr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800773">
      <w:pPr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800773">
      <w:pPr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800773">
      <w:pPr>
        <w:rPr>
          <w:rFonts w:ascii="Times New Roman" w:hAnsi="Times New Roman" w:cs="Times New Roman"/>
          <w:sz w:val="28"/>
          <w:szCs w:val="28"/>
        </w:rPr>
      </w:pPr>
    </w:p>
    <w:p w:rsidR="00800773" w:rsidRPr="00103090" w:rsidRDefault="00800773">
      <w:pPr>
        <w:ind w:firstLine="698"/>
        <w:jc w:val="right"/>
        <w:rPr>
          <w:rFonts w:ascii="Times New Roman" w:hAnsi="Times New Roman" w:cs="Times New Roman"/>
          <w:b/>
          <w:i/>
          <w:iCs/>
          <w:color w:val="26282F"/>
          <w:sz w:val="28"/>
          <w:szCs w:val="28"/>
          <w:shd w:val="clear" w:color="auto" w:fill="FFFF00"/>
        </w:rPr>
      </w:pPr>
    </w:p>
    <w:p w:rsidR="00800773" w:rsidRDefault="00800773">
      <w:pPr>
        <w:ind w:firstLine="698"/>
        <w:jc w:val="right"/>
        <w:rPr>
          <w:rFonts w:ascii="Times New Roman" w:hAnsi="Times New Roman" w:cs="Times New Roman"/>
          <w:b/>
          <w:i/>
          <w:iCs/>
          <w:color w:val="26282F"/>
          <w:sz w:val="28"/>
          <w:szCs w:val="28"/>
          <w:shd w:val="clear" w:color="auto" w:fill="FFFF00"/>
        </w:rPr>
      </w:pPr>
    </w:p>
    <w:p w:rsidR="00103090" w:rsidRDefault="00103090">
      <w:pPr>
        <w:ind w:firstLine="698"/>
        <w:jc w:val="right"/>
        <w:rPr>
          <w:rFonts w:ascii="Times New Roman" w:hAnsi="Times New Roman" w:cs="Times New Roman"/>
          <w:b/>
          <w:i/>
          <w:iCs/>
          <w:color w:val="26282F"/>
          <w:sz w:val="28"/>
          <w:szCs w:val="28"/>
          <w:shd w:val="clear" w:color="auto" w:fill="FFFF00"/>
        </w:rPr>
      </w:pPr>
    </w:p>
    <w:p w:rsidR="00103090" w:rsidRDefault="00103090">
      <w:pPr>
        <w:ind w:firstLine="698"/>
        <w:jc w:val="right"/>
        <w:rPr>
          <w:rFonts w:ascii="Times New Roman" w:hAnsi="Times New Roman" w:cs="Times New Roman"/>
          <w:b/>
          <w:i/>
          <w:iCs/>
          <w:color w:val="26282F"/>
          <w:sz w:val="28"/>
          <w:szCs w:val="28"/>
          <w:shd w:val="clear" w:color="auto" w:fill="FFFF00"/>
        </w:rPr>
      </w:pPr>
    </w:p>
    <w:p w:rsidR="00103090" w:rsidRDefault="00103090">
      <w:pPr>
        <w:ind w:firstLine="698"/>
        <w:jc w:val="right"/>
        <w:rPr>
          <w:rFonts w:ascii="Times New Roman" w:hAnsi="Times New Roman" w:cs="Times New Roman"/>
          <w:b/>
          <w:i/>
          <w:iCs/>
          <w:color w:val="26282F"/>
          <w:sz w:val="28"/>
          <w:szCs w:val="28"/>
          <w:shd w:val="clear" w:color="auto" w:fill="FFFF00"/>
        </w:rPr>
      </w:pPr>
    </w:p>
    <w:p w:rsidR="00103090" w:rsidRDefault="00103090">
      <w:pPr>
        <w:ind w:firstLine="698"/>
        <w:jc w:val="right"/>
        <w:rPr>
          <w:rFonts w:ascii="Times New Roman" w:hAnsi="Times New Roman" w:cs="Times New Roman"/>
          <w:b/>
          <w:i/>
          <w:iCs/>
          <w:color w:val="26282F"/>
          <w:sz w:val="28"/>
          <w:szCs w:val="28"/>
          <w:shd w:val="clear" w:color="auto" w:fill="FFFF00"/>
        </w:rPr>
      </w:pPr>
    </w:p>
    <w:p w:rsidR="00103090" w:rsidRDefault="00103090">
      <w:pPr>
        <w:ind w:firstLine="698"/>
        <w:jc w:val="right"/>
        <w:rPr>
          <w:rFonts w:ascii="Times New Roman" w:hAnsi="Times New Roman" w:cs="Times New Roman"/>
          <w:b/>
          <w:i/>
          <w:iCs/>
          <w:color w:val="26282F"/>
          <w:sz w:val="28"/>
          <w:szCs w:val="28"/>
          <w:shd w:val="clear" w:color="auto" w:fill="FFFF00"/>
        </w:rPr>
      </w:pPr>
    </w:p>
    <w:p w:rsidR="00103090" w:rsidRDefault="00103090">
      <w:pPr>
        <w:ind w:firstLine="698"/>
        <w:jc w:val="right"/>
        <w:rPr>
          <w:rFonts w:ascii="Times New Roman" w:hAnsi="Times New Roman" w:cs="Times New Roman"/>
          <w:b/>
          <w:i/>
          <w:iCs/>
          <w:color w:val="26282F"/>
          <w:sz w:val="28"/>
          <w:szCs w:val="28"/>
          <w:shd w:val="clear" w:color="auto" w:fill="FFFF00"/>
        </w:rPr>
      </w:pPr>
    </w:p>
    <w:p w:rsidR="00103090" w:rsidRDefault="00103090">
      <w:pPr>
        <w:ind w:firstLine="698"/>
        <w:jc w:val="right"/>
        <w:rPr>
          <w:rFonts w:ascii="Times New Roman" w:hAnsi="Times New Roman" w:cs="Times New Roman"/>
          <w:b/>
          <w:i/>
          <w:iCs/>
          <w:color w:val="26282F"/>
          <w:sz w:val="28"/>
          <w:szCs w:val="28"/>
          <w:shd w:val="clear" w:color="auto" w:fill="FFFF00"/>
        </w:rPr>
      </w:pPr>
    </w:p>
    <w:p w:rsidR="00103090" w:rsidRDefault="00103090" w:rsidP="00103090">
      <w:pPr>
        <w:rPr>
          <w:rFonts w:ascii="Times New Roman" w:hAnsi="Times New Roman" w:cs="Times New Roman"/>
          <w:b/>
          <w:i/>
          <w:iCs/>
          <w:color w:val="26282F"/>
          <w:sz w:val="28"/>
          <w:szCs w:val="28"/>
          <w:shd w:val="clear" w:color="auto" w:fill="FFFF00"/>
        </w:rPr>
      </w:pPr>
    </w:p>
    <w:p w:rsidR="00103090" w:rsidRDefault="00103090">
      <w:pPr>
        <w:ind w:firstLine="698"/>
        <w:jc w:val="right"/>
        <w:rPr>
          <w:rFonts w:ascii="Times New Roman" w:hAnsi="Times New Roman" w:cs="Times New Roman"/>
          <w:b/>
          <w:i/>
          <w:iCs/>
          <w:color w:val="26282F"/>
          <w:sz w:val="28"/>
          <w:szCs w:val="28"/>
          <w:shd w:val="clear" w:color="auto" w:fill="FFFF00"/>
        </w:rPr>
      </w:pPr>
    </w:p>
    <w:p w:rsidR="00103090" w:rsidRPr="00103090" w:rsidRDefault="00103090">
      <w:pPr>
        <w:ind w:firstLine="698"/>
        <w:jc w:val="right"/>
        <w:rPr>
          <w:rFonts w:ascii="Times New Roman" w:hAnsi="Times New Roman" w:cs="Times New Roman"/>
          <w:b/>
          <w:i/>
          <w:iCs/>
          <w:color w:val="26282F"/>
          <w:sz w:val="28"/>
          <w:szCs w:val="28"/>
          <w:shd w:val="clear" w:color="auto" w:fill="FFFF00"/>
        </w:rPr>
      </w:pPr>
    </w:p>
    <w:p w:rsidR="00800773" w:rsidRPr="00103090" w:rsidRDefault="00800773">
      <w:pPr>
        <w:pStyle w:val="3"/>
        <w:shd w:val="clear" w:color="auto" w:fill="FFFFFF"/>
        <w:spacing w:before="0" w:after="24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b w:val="0"/>
          <w:color w:val="000000"/>
          <w:kern w:val="0"/>
          <w:sz w:val="28"/>
          <w:szCs w:val="28"/>
        </w:rPr>
        <w:t>Приложение N 5</w:t>
      </w:r>
      <w:r w:rsidRPr="00103090">
        <w:rPr>
          <w:rFonts w:ascii="Times New Roman" w:hAnsi="Times New Roman" w:cs="Times New Roman"/>
          <w:b w:val="0"/>
          <w:color w:val="000000"/>
          <w:kern w:val="0"/>
          <w:sz w:val="28"/>
          <w:szCs w:val="28"/>
        </w:rPr>
        <w:br/>
        <w:t>к Административному регламенту</w:t>
      </w:r>
      <w:r w:rsidRPr="00103090">
        <w:rPr>
          <w:rFonts w:ascii="Times New Roman" w:hAnsi="Times New Roman" w:cs="Times New Roman"/>
          <w:b w:val="0"/>
          <w:color w:val="000000"/>
          <w:kern w:val="0"/>
          <w:sz w:val="28"/>
          <w:szCs w:val="28"/>
        </w:rPr>
        <w:br/>
      </w:r>
    </w:p>
    <w:p w:rsidR="00800773" w:rsidRPr="00103090" w:rsidRDefault="00800773">
      <w:pPr>
        <w:pStyle w:val="headertext"/>
        <w:shd w:val="clear" w:color="auto" w:fill="FFFFFF"/>
        <w:spacing w:before="0" w:after="240"/>
        <w:jc w:val="center"/>
        <w:textAlignment w:val="baseline"/>
        <w:rPr>
          <w:sz w:val="28"/>
          <w:szCs w:val="28"/>
        </w:rPr>
      </w:pPr>
      <w:r w:rsidRPr="00103090">
        <w:rPr>
          <w:bCs/>
          <w:sz w:val="28"/>
          <w:szCs w:val="28"/>
        </w:rPr>
        <w:t xml:space="preserve">РЕШЕНИЕ </w:t>
      </w:r>
    </w:p>
    <w:p w:rsidR="00800773" w:rsidRPr="00103090" w:rsidRDefault="00800773">
      <w:pPr>
        <w:pStyle w:val="headertext"/>
        <w:shd w:val="clear" w:color="auto" w:fill="FFFFFF"/>
        <w:spacing w:before="0" w:after="240"/>
        <w:jc w:val="center"/>
        <w:textAlignment w:val="baseline"/>
        <w:rPr>
          <w:sz w:val="28"/>
          <w:szCs w:val="28"/>
        </w:rPr>
      </w:pPr>
      <w:r w:rsidRPr="00103090">
        <w:rPr>
          <w:bCs/>
          <w:sz w:val="28"/>
          <w:szCs w:val="28"/>
        </w:rPr>
        <w:t>об отказе в приеме документов, необходимых для муниципальной  услуги "Назначение ежемесячной выплаты на содержание ребенка в семье опекуна (попечителя) и приемной семье"</w:t>
      </w:r>
    </w:p>
    <w:p w:rsidR="00800773" w:rsidRPr="00103090" w:rsidRDefault="00800773">
      <w:pPr>
        <w:pStyle w:val="unformattext"/>
        <w:spacing w:before="0" w:after="0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br/>
        <w:t>от ______________ 20__ N ________________</w:t>
      </w:r>
    </w:p>
    <w:p w:rsidR="00800773" w:rsidRPr="00103090" w:rsidRDefault="00800773">
      <w:pPr>
        <w:pStyle w:val="unformattext"/>
        <w:spacing w:before="0" w:after="0"/>
        <w:jc w:val="both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br/>
      </w:r>
      <w:proofErr w:type="gramStart"/>
      <w:r w:rsidRPr="00103090">
        <w:rPr>
          <w:sz w:val="28"/>
          <w:szCs w:val="28"/>
        </w:rPr>
        <w:t xml:space="preserve">Рассмотрев заявление от ___________ N  _____ в соответствии с </w:t>
      </w:r>
      <w:r w:rsidRPr="0003442B">
        <w:rPr>
          <w:rStyle w:val="a9"/>
          <w:i w:val="0"/>
          <w:iCs w:val="0"/>
          <w:sz w:val="28"/>
          <w:szCs w:val="28"/>
        </w:rPr>
        <w:t>Семейным</w:t>
      </w:r>
      <w:r w:rsidRPr="0003442B">
        <w:rPr>
          <w:sz w:val="28"/>
          <w:szCs w:val="28"/>
        </w:rPr>
        <w:t> </w:t>
      </w:r>
      <w:r w:rsidRPr="0003442B">
        <w:rPr>
          <w:rStyle w:val="a9"/>
          <w:i w:val="0"/>
          <w:iCs w:val="0"/>
          <w:sz w:val="28"/>
          <w:szCs w:val="28"/>
        </w:rPr>
        <w:t xml:space="preserve">кодексом </w:t>
      </w:r>
      <w:r w:rsidRPr="00103090">
        <w:rPr>
          <w:sz w:val="28"/>
          <w:szCs w:val="28"/>
          <w:shd w:val="clear" w:color="auto" w:fill="FFFFFF"/>
        </w:rPr>
        <w:t>Российской Федерации от 29 декабря 1995 г. N 223-ФЗ, Федеральным законом от 24 апреля 2008 г. N </w:t>
      </w:r>
      <w:r w:rsidRPr="0003442B">
        <w:rPr>
          <w:rStyle w:val="a9"/>
          <w:i w:val="0"/>
          <w:iCs w:val="0"/>
          <w:sz w:val="28"/>
          <w:szCs w:val="28"/>
        </w:rPr>
        <w:t>48</w:t>
      </w:r>
      <w:r w:rsidRPr="0003442B">
        <w:rPr>
          <w:sz w:val="28"/>
          <w:szCs w:val="28"/>
        </w:rPr>
        <w:t>-</w:t>
      </w:r>
      <w:r w:rsidRPr="0003442B">
        <w:rPr>
          <w:rStyle w:val="a9"/>
          <w:i w:val="0"/>
          <w:iCs w:val="0"/>
          <w:sz w:val="28"/>
          <w:szCs w:val="28"/>
        </w:rPr>
        <w:t xml:space="preserve">ФЗ </w:t>
      </w:r>
      <w:r w:rsidRPr="00103090">
        <w:rPr>
          <w:sz w:val="28"/>
          <w:szCs w:val="28"/>
          <w:shd w:val="clear" w:color="auto" w:fill="FFFFFF"/>
        </w:rPr>
        <w:t>"Об опеке и попечительстве", ст.15 Федерального  закона от 6 октября 2003 г. N </w:t>
      </w:r>
      <w:r w:rsidRPr="0003442B">
        <w:rPr>
          <w:rStyle w:val="a9"/>
          <w:i w:val="0"/>
          <w:iCs w:val="0"/>
          <w:sz w:val="28"/>
          <w:szCs w:val="28"/>
        </w:rPr>
        <w:t>131</w:t>
      </w:r>
      <w:r w:rsidRPr="0003442B">
        <w:rPr>
          <w:sz w:val="28"/>
          <w:szCs w:val="28"/>
        </w:rPr>
        <w:t>-</w:t>
      </w:r>
      <w:r w:rsidRPr="0003442B">
        <w:rPr>
          <w:rStyle w:val="a9"/>
          <w:i w:val="0"/>
          <w:iCs w:val="0"/>
          <w:sz w:val="28"/>
          <w:szCs w:val="28"/>
        </w:rPr>
        <w:t xml:space="preserve">ФЗ </w:t>
      </w:r>
      <w:r w:rsidRPr="00103090">
        <w:rPr>
          <w:sz w:val="28"/>
          <w:szCs w:val="28"/>
          <w:shd w:val="clear" w:color="auto" w:fill="FFFFFF"/>
        </w:rPr>
        <w:t xml:space="preserve">"Об общих принципах организации местного самоуправления в Российской Федерации" </w:t>
      </w:r>
      <w:r w:rsidRPr="00103090">
        <w:rPr>
          <w:sz w:val="28"/>
          <w:szCs w:val="28"/>
        </w:rPr>
        <w:t>заявителю: ___________________, дата рождения ___________,</w:t>
      </w:r>
      <w:proofErr w:type="gramEnd"/>
    </w:p>
    <w:p w:rsidR="00800773" w:rsidRPr="00103090" w:rsidRDefault="00800773">
      <w:pPr>
        <w:pStyle w:val="unformattext"/>
        <w:spacing w:before="0" w:after="0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(ФИО (последнее при наличии) заявителя</w:t>
      </w:r>
      <w:proofErr w:type="gramStart"/>
      <w:r w:rsidRPr="00103090">
        <w:rPr>
          <w:sz w:val="28"/>
          <w:szCs w:val="28"/>
        </w:rPr>
        <w:t>)(</w:t>
      </w:r>
      <w:proofErr w:type="gramEnd"/>
      <w:r w:rsidRPr="00103090">
        <w:rPr>
          <w:sz w:val="28"/>
          <w:szCs w:val="28"/>
        </w:rPr>
        <w:t>заявителя)</w:t>
      </w:r>
    </w:p>
    <w:p w:rsidR="00800773" w:rsidRPr="00103090" w:rsidRDefault="00800773">
      <w:pPr>
        <w:pStyle w:val="unformattext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before="0" w:after="0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По следующим основаниям:</w:t>
      </w:r>
    </w:p>
    <w:p w:rsidR="00800773" w:rsidRPr="00103090" w:rsidRDefault="00800773">
      <w:pPr>
        <w:pStyle w:val="unformattext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before="0" w:after="0"/>
        <w:textAlignment w:val="baseline"/>
        <w:rPr>
          <w:sz w:val="28"/>
          <w:szCs w:val="28"/>
        </w:rPr>
      </w:pPr>
    </w:p>
    <w:p w:rsidR="00800773" w:rsidRPr="00103090" w:rsidRDefault="00800773">
      <w:pPr>
        <w:pStyle w:val="unformattext"/>
        <w:spacing w:before="0" w:after="0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    Разъяснение причин отказа: ____________________________________________</w:t>
      </w:r>
    </w:p>
    <w:p w:rsidR="00800773" w:rsidRPr="00103090" w:rsidRDefault="00800773">
      <w:pPr>
        <w:pStyle w:val="unformattext"/>
        <w:spacing w:before="0" w:after="0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    Дополнительная информация _____________________________________________</w:t>
      </w:r>
    </w:p>
    <w:p w:rsidR="00800773" w:rsidRPr="00103090" w:rsidRDefault="00800773">
      <w:pPr>
        <w:pStyle w:val="unformattext"/>
        <w:spacing w:before="0" w:after="0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t>Должность _________________ФИО ________</w:t>
      </w:r>
    </w:p>
    <w:p w:rsidR="00800773" w:rsidRPr="00103090" w:rsidRDefault="00800773">
      <w:pPr>
        <w:pStyle w:val="unformattext"/>
        <w:spacing w:before="0" w:after="0"/>
        <w:textAlignment w:val="baseline"/>
        <w:rPr>
          <w:sz w:val="28"/>
          <w:szCs w:val="28"/>
        </w:rPr>
      </w:pPr>
      <w:r w:rsidRPr="00103090">
        <w:rPr>
          <w:sz w:val="28"/>
          <w:szCs w:val="28"/>
        </w:rPr>
        <w:br/>
        <w:t>Подпись руководителя (лица, им уполномоченному) ________________</w:t>
      </w:r>
    </w:p>
    <w:p w:rsidR="00800773" w:rsidRPr="00103090" w:rsidRDefault="00800773">
      <w:pPr>
        <w:pStyle w:val="3"/>
        <w:shd w:val="clear" w:color="auto" w:fill="FFFFFF"/>
        <w:spacing w:before="0" w:after="24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103090">
        <w:rPr>
          <w:rFonts w:ascii="Times New Roman" w:hAnsi="Times New Roman" w:cs="Times New Roman"/>
          <w:color w:val="000000"/>
          <w:kern w:val="0"/>
          <w:sz w:val="28"/>
          <w:szCs w:val="28"/>
        </w:rPr>
        <w:br/>
      </w:r>
    </w:p>
    <w:p w:rsidR="00800773" w:rsidRPr="00103090" w:rsidRDefault="00800773">
      <w:pPr>
        <w:ind w:firstLine="698"/>
        <w:jc w:val="right"/>
        <w:rPr>
          <w:rFonts w:ascii="Times New Roman" w:hAnsi="Times New Roman" w:cs="Times New Roman"/>
          <w:b/>
          <w:i/>
          <w:iCs/>
          <w:color w:val="000000"/>
          <w:kern w:val="0"/>
          <w:sz w:val="28"/>
          <w:szCs w:val="28"/>
          <w:shd w:val="clear" w:color="auto" w:fill="FFFF00"/>
        </w:rPr>
      </w:pPr>
    </w:p>
    <w:p w:rsidR="00800773" w:rsidRPr="00103090" w:rsidRDefault="00800773">
      <w:pPr>
        <w:ind w:firstLine="698"/>
        <w:jc w:val="right"/>
        <w:rPr>
          <w:rFonts w:ascii="Times New Roman" w:hAnsi="Times New Roman" w:cs="Times New Roman"/>
          <w:b/>
          <w:i/>
          <w:iCs/>
          <w:color w:val="000000"/>
          <w:kern w:val="0"/>
          <w:sz w:val="28"/>
          <w:szCs w:val="28"/>
          <w:shd w:val="clear" w:color="auto" w:fill="FFFF00"/>
        </w:rPr>
      </w:pPr>
    </w:p>
    <w:p w:rsidR="00800773" w:rsidRPr="00103090" w:rsidRDefault="00800773">
      <w:pPr>
        <w:ind w:firstLine="698"/>
        <w:jc w:val="right"/>
        <w:rPr>
          <w:rFonts w:ascii="Times New Roman" w:hAnsi="Times New Roman" w:cs="Times New Roman"/>
          <w:b/>
          <w:i/>
          <w:iCs/>
          <w:color w:val="000000"/>
          <w:kern w:val="0"/>
          <w:sz w:val="28"/>
          <w:szCs w:val="28"/>
          <w:shd w:val="clear" w:color="auto" w:fill="FFFF00"/>
        </w:rPr>
      </w:pPr>
    </w:p>
    <w:p w:rsidR="00800773" w:rsidRPr="00103090" w:rsidRDefault="00800773">
      <w:pPr>
        <w:ind w:firstLine="698"/>
        <w:jc w:val="right"/>
        <w:rPr>
          <w:rFonts w:ascii="Times New Roman" w:hAnsi="Times New Roman" w:cs="Times New Roman"/>
          <w:b/>
          <w:i/>
          <w:iCs/>
          <w:color w:val="000000"/>
          <w:kern w:val="0"/>
          <w:sz w:val="28"/>
          <w:szCs w:val="28"/>
          <w:shd w:val="clear" w:color="auto" w:fill="FFFF00"/>
        </w:rPr>
      </w:pPr>
    </w:p>
    <w:p w:rsidR="00800773" w:rsidRPr="00103090" w:rsidRDefault="00800773">
      <w:pPr>
        <w:ind w:firstLine="698"/>
        <w:jc w:val="right"/>
        <w:rPr>
          <w:rFonts w:ascii="Times New Roman" w:hAnsi="Times New Roman" w:cs="Times New Roman"/>
          <w:b/>
          <w:i/>
          <w:iCs/>
          <w:color w:val="000000"/>
          <w:kern w:val="0"/>
          <w:sz w:val="28"/>
          <w:szCs w:val="28"/>
          <w:shd w:val="clear" w:color="auto" w:fill="FFFF00"/>
        </w:rPr>
      </w:pPr>
    </w:p>
    <w:p w:rsidR="00800773" w:rsidRPr="00103090" w:rsidRDefault="00800773">
      <w:pPr>
        <w:ind w:firstLine="698"/>
        <w:jc w:val="right"/>
        <w:rPr>
          <w:rFonts w:ascii="Times New Roman" w:hAnsi="Times New Roman" w:cs="Times New Roman"/>
          <w:b/>
          <w:i/>
          <w:iCs/>
          <w:color w:val="000000"/>
          <w:kern w:val="0"/>
          <w:sz w:val="28"/>
          <w:szCs w:val="28"/>
          <w:shd w:val="clear" w:color="auto" w:fill="FFFF00"/>
        </w:rPr>
      </w:pPr>
    </w:p>
    <w:p w:rsidR="00800773" w:rsidRPr="00103090" w:rsidRDefault="00800773">
      <w:pPr>
        <w:ind w:firstLine="698"/>
        <w:jc w:val="right"/>
        <w:rPr>
          <w:rFonts w:ascii="Times New Roman" w:hAnsi="Times New Roman" w:cs="Times New Roman"/>
          <w:b/>
          <w:i/>
          <w:iCs/>
          <w:color w:val="000000"/>
          <w:kern w:val="0"/>
          <w:sz w:val="28"/>
          <w:szCs w:val="28"/>
          <w:shd w:val="clear" w:color="auto" w:fill="FFFF00"/>
        </w:rPr>
      </w:pPr>
    </w:p>
    <w:p w:rsidR="00800773" w:rsidRPr="0069595B" w:rsidRDefault="00800773">
      <w:pPr>
        <w:ind w:firstLine="698"/>
        <w:jc w:val="right"/>
        <w:rPr>
          <w:rFonts w:ascii="Times New Roman" w:hAnsi="Times New Roman" w:cs="Times New Roman"/>
          <w:b/>
          <w:i/>
          <w:iCs/>
          <w:color w:val="26282F"/>
          <w:kern w:val="0"/>
          <w:sz w:val="20"/>
          <w:szCs w:val="20"/>
          <w:shd w:val="clear" w:color="auto" w:fill="FFFF00"/>
        </w:rPr>
      </w:pPr>
    </w:p>
    <w:sectPr w:rsidR="00800773" w:rsidRPr="0069595B" w:rsidSect="00282023">
      <w:pgSz w:w="11906" w:h="16838"/>
      <w:pgMar w:top="709" w:right="567" w:bottom="709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kern w:val="0"/>
        <w:sz w:val="20"/>
        <w:szCs w:val="25"/>
        <w:lang w:eastAsia="ru-RU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kern w:val="0"/>
        <w:sz w:val="20"/>
        <w:szCs w:val="25"/>
        <w:lang w:eastAsia="ru-RU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9F"/>
    <w:rsid w:val="0003442B"/>
    <w:rsid w:val="000A379A"/>
    <w:rsid w:val="000C148F"/>
    <w:rsid w:val="000E0B55"/>
    <w:rsid w:val="000E2C9A"/>
    <w:rsid w:val="00103090"/>
    <w:rsid w:val="00112AC0"/>
    <w:rsid w:val="0013181A"/>
    <w:rsid w:val="0014172C"/>
    <w:rsid w:val="00177C20"/>
    <w:rsid w:val="001A3162"/>
    <w:rsid w:val="0022390E"/>
    <w:rsid w:val="00230C8C"/>
    <w:rsid w:val="002455CC"/>
    <w:rsid w:val="00282023"/>
    <w:rsid w:val="002F6724"/>
    <w:rsid w:val="003D56B4"/>
    <w:rsid w:val="00417931"/>
    <w:rsid w:val="004A5B01"/>
    <w:rsid w:val="004A5D51"/>
    <w:rsid w:val="004F2BAB"/>
    <w:rsid w:val="004F3E9D"/>
    <w:rsid w:val="005019F3"/>
    <w:rsid w:val="00525405"/>
    <w:rsid w:val="0058777B"/>
    <w:rsid w:val="006729B4"/>
    <w:rsid w:val="0069595B"/>
    <w:rsid w:val="00703DDA"/>
    <w:rsid w:val="007F12AF"/>
    <w:rsid w:val="00800773"/>
    <w:rsid w:val="00846545"/>
    <w:rsid w:val="008E7777"/>
    <w:rsid w:val="009123B5"/>
    <w:rsid w:val="009D427F"/>
    <w:rsid w:val="00A303D6"/>
    <w:rsid w:val="00C309F6"/>
    <w:rsid w:val="00D12E12"/>
    <w:rsid w:val="00E14B97"/>
    <w:rsid w:val="00E74FBC"/>
    <w:rsid w:val="00EC3D9F"/>
    <w:rsid w:val="00ED17E6"/>
    <w:rsid w:val="00F3293C"/>
    <w:rsid w:val="00F4398E"/>
    <w:rsid w:val="00F75EB8"/>
    <w:rsid w:val="00FD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</w:pPr>
    <w:rPr>
      <w:rFonts w:ascii="Liberation Serif" w:eastAsia="NSimSun" w:hAnsi="Liberation Serif" w:cs="Arial"/>
      <w:color w:val="00000A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qFormat/>
    <w:pPr>
      <w:numPr>
        <w:numId w:val="1"/>
      </w:numPr>
      <w:spacing w:before="108" w:after="108"/>
      <w:jc w:val="center"/>
      <w:outlineLvl w:val="0"/>
    </w:pPr>
    <w:rPr>
      <w:b/>
      <w:color w:val="26282F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hint="default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hint="default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St4z0">
    <w:name w:val="WW8NumSt4z0"/>
    <w:rPr>
      <w:rFonts w:ascii="Wingdings" w:hAnsi="Wingdings" w:cs="Wingdings" w:hint="default"/>
      <w:sz w:val="20"/>
    </w:rPr>
  </w:style>
  <w:style w:type="character" w:customStyle="1" w:styleId="WW8NumSt5z0">
    <w:name w:val="WW8NumSt5z0"/>
    <w:rPr>
      <w:rFonts w:ascii="Wingdings" w:eastAsia="Times New Roman" w:hAnsi="Wingdings" w:cs="Wingdings" w:hint="default"/>
      <w:color w:val="000000"/>
      <w:kern w:val="0"/>
      <w:sz w:val="20"/>
      <w:szCs w:val="25"/>
      <w:lang w:eastAsia="ru-RU" w:bidi="ar-SA"/>
    </w:rPr>
  </w:style>
  <w:style w:type="character" w:customStyle="1" w:styleId="WW8NumSt6z0">
    <w:name w:val="WW8NumSt6z0"/>
    <w:rPr>
      <w:rFonts w:ascii="Wingdings" w:eastAsia="Times New Roman" w:hAnsi="Wingdings" w:cs="Wingdings" w:hint="default"/>
      <w:color w:val="000000"/>
      <w:kern w:val="0"/>
      <w:sz w:val="20"/>
      <w:szCs w:val="25"/>
      <w:lang w:eastAsia="ru-RU" w:bidi="ar-SA"/>
    </w:rPr>
  </w:style>
  <w:style w:type="character" w:customStyle="1" w:styleId="WW8NumSt7z0">
    <w:name w:val="WW8NumSt7z0"/>
    <w:rPr>
      <w:rFonts w:ascii="Wingdings" w:hAnsi="Wingdings" w:cs="Wingdings" w:hint="default"/>
      <w:sz w:val="20"/>
    </w:rPr>
  </w:style>
  <w:style w:type="character" w:customStyle="1" w:styleId="10">
    <w:name w:val="Основной шрифт абзаца1"/>
  </w:style>
  <w:style w:type="character" w:customStyle="1" w:styleId="a4">
    <w:name w:val="Цветовое выделение для Текст"/>
  </w:style>
  <w:style w:type="character" w:customStyle="1" w:styleId="a5">
    <w:name w:val="Цветовое выделение"/>
    <w:rPr>
      <w:b/>
      <w:color w:val="26282F"/>
    </w:rPr>
  </w:style>
  <w:style w:type="character" w:customStyle="1" w:styleId="a6">
    <w:name w:val="Гипертекстовая ссылка"/>
    <w:rPr>
      <w:b w:val="0"/>
      <w:color w:val="106BBE"/>
    </w:rPr>
  </w:style>
  <w:style w:type="character" w:styleId="a7">
    <w:name w:val="Hyperlink"/>
    <w:rPr>
      <w:color w:val="000080"/>
      <w:u w:val="single"/>
    </w:rPr>
  </w:style>
  <w:style w:type="character" w:customStyle="1" w:styleId="40">
    <w:name w:val="Заголовок 4 Знак"/>
    <w:rPr>
      <w:rFonts w:ascii="Calibri" w:eastAsia="Times New Roman" w:hAnsi="Calibri" w:cs="Mangal"/>
      <w:b/>
      <w:bCs/>
      <w:color w:val="00000A"/>
      <w:kern w:val="2"/>
      <w:sz w:val="28"/>
      <w:szCs w:val="25"/>
      <w:lang w:eastAsia="zh-CN" w:bidi="hi-IN"/>
    </w:rPr>
  </w:style>
  <w:style w:type="character" w:styleId="a8">
    <w:name w:val="Strong"/>
    <w:qFormat/>
    <w:rPr>
      <w:b/>
      <w:bCs/>
    </w:rPr>
  </w:style>
  <w:style w:type="character" w:customStyle="1" w:styleId="s1">
    <w:name w:val="s1"/>
    <w:basedOn w:val="10"/>
  </w:style>
  <w:style w:type="character" w:customStyle="1" w:styleId="30">
    <w:name w:val="Заголовок 3 Знак"/>
    <w:rPr>
      <w:rFonts w:ascii="Cambria" w:eastAsia="Times New Roman" w:hAnsi="Cambria" w:cs="Mangal"/>
      <w:b/>
      <w:bCs/>
      <w:color w:val="00000A"/>
      <w:kern w:val="2"/>
      <w:sz w:val="26"/>
      <w:szCs w:val="23"/>
      <w:lang w:eastAsia="zh-CN" w:bidi="hi-IN"/>
    </w:rPr>
  </w:style>
  <w:style w:type="character" w:styleId="a9">
    <w:name w:val="Emphasis"/>
    <w:qFormat/>
    <w:rPr>
      <w:i/>
      <w:iCs/>
    </w:rPr>
  </w:style>
  <w:style w:type="paragraph" w:customStyle="1" w:styleId="aa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">
    <w:name w:val="Указатель2"/>
    <w:basedOn w:val="a"/>
    <w:pPr>
      <w:suppressLineNumbers/>
    </w:p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d">
    <w:name w:val="Текст (справка)"/>
    <w:basedOn w:val="a"/>
    <w:pPr>
      <w:ind w:left="170" w:right="170"/>
    </w:pPr>
  </w:style>
  <w:style w:type="paragraph" w:customStyle="1" w:styleId="ae">
    <w:name w:val="Комментарий"/>
    <w:basedOn w:val="ad"/>
    <w:pPr>
      <w:spacing w:before="75"/>
      <w:ind w:right="0"/>
    </w:pPr>
    <w:rPr>
      <w:color w:val="353842"/>
    </w:rPr>
  </w:style>
  <w:style w:type="paragraph" w:customStyle="1" w:styleId="af">
    <w:name w:val="Таблицы (моноширинный)"/>
    <w:basedOn w:val="a"/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qFormat/>
  </w:style>
  <w:style w:type="paragraph" w:customStyle="1" w:styleId="af1">
    <w:name w:val="Прижатый влево"/>
    <w:basedOn w:val="a"/>
    <w:qFormat/>
  </w:style>
  <w:style w:type="paragraph" w:customStyle="1" w:styleId="af2">
    <w:name w:val="Содержимое таблицы"/>
    <w:basedOn w:val="a"/>
    <w:pPr>
      <w:widowControl w:val="0"/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4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formattext">
    <w:name w:val="formattext"/>
    <w:basedOn w:val="a"/>
    <w:pPr>
      <w:suppressAutoHyphens w:val="0"/>
      <w:overflowPunct/>
      <w:spacing w:before="280" w:after="280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paragraph" w:customStyle="1" w:styleId="p1">
    <w:name w:val="p1"/>
    <w:basedOn w:val="a"/>
    <w:pPr>
      <w:suppressAutoHyphens w:val="0"/>
      <w:overflowPunct/>
      <w:spacing w:before="280" w:after="280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paragraph" w:customStyle="1" w:styleId="p2">
    <w:name w:val="p2"/>
    <w:basedOn w:val="a"/>
    <w:pPr>
      <w:suppressAutoHyphens w:val="0"/>
      <w:overflowPunct/>
      <w:spacing w:before="280" w:after="280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paragraph" w:customStyle="1" w:styleId="p3">
    <w:name w:val="p3"/>
    <w:basedOn w:val="a"/>
    <w:pPr>
      <w:suppressAutoHyphens w:val="0"/>
      <w:overflowPunct/>
      <w:spacing w:before="280" w:after="280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paragraph" w:customStyle="1" w:styleId="unformattext">
    <w:name w:val="unformattext"/>
    <w:basedOn w:val="a"/>
    <w:pPr>
      <w:suppressAutoHyphens w:val="0"/>
      <w:overflowPunct/>
      <w:spacing w:before="280" w:after="280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paragraph" w:customStyle="1" w:styleId="headertext">
    <w:name w:val="headertext"/>
    <w:basedOn w:val="a"/>
    <w:pPr>
      <w:suppressAutoHyphens w:val="0"/>
      <w:overflowPunct/>
      <w:spacing w:before="280" w:after="280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paragraph" w:customStyle="1" w:styleId="110">
    <w:name w:val="Заголовок 11"/>
    <w:basedOn w:val="a"/>
    <w:qFormat/>
    <w:rsid w:val="00282023"/>
    <w:pPr>
      <w:overflowPunct/>
      <w:spacing w:before="108" w:after="108"/>
      <w:jc w:val="center"/>
    </w:pPr>
    <w:rPr>
      <w:b/>
      <w:color w:val="26282F"/>
    </w:rPr>
  </w:style>
  <w:style w:type="paragraph" w:styleId="af5">
    <w:name w:val="Balloon Text"/>
    <w:basedOn w:val="a"/>
    <w:link w:val="af6"/>
    <w:uiPriority w:val="99"/>
    <w:semiHidden/>
    <w:unhideWhenUsed/>
    <w:rsid w:val="009123B5"/>
    <w:rPr>
      <w:rFonts w:ascii="Tahoma" w:hAnsi="Tahoma" w:cs="Mangal"/>
      <w:sz w:val="16"/>
      <w:szCs w:val="14"/>
    </w:rPr>
  </w:style>
  <w:style w:type="character" w:customStyle="1" w:styleId="af6">
    <w:name w:val="Текст выноски Знак"/>
    <w:basedOn w:val="a1"/>
    <w:link w:val="af5"/>
    <w:uiPriority w:val="99"/>
    <w:semiHidden/>
    <w:rsid w:val="009123B5"/>
    <w:rPr>
      <w:rFonts w:ascii="Tahoma" w:eastAsia="NSimSun" w:hAnsi="Tahoma" w:cs="Mangal"/>
      <w:color w:val="00000A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</w:pPr>
    <w:rPr>
      <w:rFonts w:ascii="Liberation Serif" w:eastAsia="NSimSun" w:hAnsi="Liberation Serif" w:cs="Arial"/>
      <w:color w:val="00000A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qFormat/>
    <w:pPr>
      <w:numPr>
        <w:numId w:val="1"/>
      </w:numPr>
      <w:spacing w:before="108" w:after="108"/>
      <w:jc w:val="center"/>
      <w:outlineLvl w:val="0"/>
    </w:pPr>
    <w:rPr>
      <w:b/>
      <w:color w:val="26282F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hint="default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hint="default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St4z0">
    <w:name w:val="WW8NumSt4z0"/>
    <w:rPr>
      <w:rFonts w:ascii="Wingdings" w:hAnsi="Wingdings" w:cs="Wingdings" w:hint="default"/>
      <w:sz w:val="20"/>
    </w:rPr>
  </w:style>
  <w:style w:type="character" w:customStyle="1" w:styleId="WW8NumSt5z0">
    <w:name w:val="WW8NumSt5z0"/>
    <w:rPr>
      <w:rFonts w:ascii="Wingdings" w:eastAsia="Times New Roman" w:hAnsi="Wingdings" w:cs="Wingdings" w:hint="default"/>
      <w:color w:val="000000"/>
      <w:kern w:val="0"/>
      <w:sz w:val="20"/>
      <w:szCs w:val="25"/>
      <w:lang w:eastAsia="ru-RU" w:bidi="ar-SA"/>
    </w:rPr>
  </w:style>
  <w:style w:type="character" w:customStyle="1" w:styleId="WW8NumSt6z0">
    <w:name w:val="WW8NumSt6z0"/>
    <w:rPr>
      <w:rFonts w:ascii="Wingdings" w:eastAsia="Times New Roman" w:hAnsi="Wingdings" w:cs="Wingdings" w:hint="default"/>
      <w:color w:val="000000"/>
      <w:kern w:val="0"/>
      <w:sz w:val="20"/>
      <w:szCs w:val="25"/>
      <w:lang w:eastAsia="ru-RU" w:bidi="ar-SA"/>
    </w:rPr>
  </w:style>
  <w:style w:type="character" w:customStyle="1" w:styleId="WW8NumSt7z0">
    <w:name w:val="WW8NumSt7z0"/>
    <w:rPr>
      <w:rFonts w:ascii="Wingdings" w:hAnsi="Wingdings" w:cs="Wingdings" w:hint="default"/>
      <w:sz w:val="20"/>
    </w:rPr>
  </w:style>
  <w:style w:type="character" w:customStyle="1" w:styleId="10">
    <w:name w:val="Основной шрифт абзаца1"/>
  </w:style>
  <w:style w:type="character" w:customStyle="1" w:styleId="a4">
    <w:name w:val="Цветовое выделение для Текст"/>
  </w:style>
  <w:style w:type="character" w:customStyle="1" w:styleId="a5">
    <w:name w:val="Цветовое выделение"/>
    <w:rPr>
      <w:b/>
      <w:color w:val="26282F"/>
    </w:rPr>
  </w:style>
  <w:style w:type="character" w:customStyle="1" w:styleId="a6">
    <w:name w:val="Гипертекстовая ссылка"/>
    <w:rPr>
      <w:b w:val="0"/>
      <w:color w:val="106BBE"/>
    </w:rPr>
  </w:style>
  <w:style w:type="character" w:styleId="a7">
    <w:name w:val="Hyperlink"/>
    <w:rPr>
      <w:color w:val="000080"/>
      <w:u w:val="single"/>
    </w:rPr>
  </w:style>
  <w:style w:type="character" w:customStyle="1" w:styleId="40">
    <w:name w:val="Заголовок 4 Знак"/>
    <w:rPr>
      <w:rFonts w:ascii="Calibri" w:eastAsia="Times New Roman" w:hAnsi="Calibri" w:cs="Mangal"/>
      <w:b/>
      <w:bCs/>
      <w:color w:val="00000A"/>
      <w:kern w:val="2"/>
      <w:sz w:val="28"/>
      <w:szCs w:val="25"/>
      <w:lang w:eastAsia="zh-CN" w:bidi="hi-IN"/>
    </w:rPr>
  </w:style>
  <w:style w:type="character" w:styleId="a8">
    <w:name w:val="Strong"/>
    <w:qFormat/>
    <w:rPr>
      <w:b/>
      <w:bCs/>
    </w:rPr>
  </w:style>
  <w:style w:type="character" w:customStyle="1" w:styleId="s1">
    <w:name w:val="s1"/>
    <w:basedOn w:val="10"/>
  </w:style>
  <w:style w:type="character" w:customStyle="1" w:styleId="30">
    <w:name w:val="Заголовок 3 Знак"/>
    <w:rPr>
      <w:rFonts w:ascii="Cambria" w:eastAsia="Times New Roman" w:hAnsi="Cambria" w:cs="Mangal"/>
      <w:b/>
      <w:bCs/>
      <w:color w:val="00000A"/>
      <w:kern w:val="2"/>
      <w:sz w:val="26"/>
      <w:szCs w:val="23"/>
      <w:lang w:eastAsia="zh-CN" w:bidi="hi-IN"/>
    </w:rPr>
  </w:style>
  <w:style w:type="character" w:styleId="a9">
    <w:name w:val="Emphasis"/>
    <w:qFormat/>
    <w:rPr>
      <w:i/>
      <w:iCs/>
    </w:rPr>
  </w:style>
  <w:style w:type="paragraph" w:customStyle="1" w:styleId="aa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">
    <w:name w:val="Указатель2"/>
    <w:basedOn w:val="a"/>
    <w:pPr>
      <w:suppressLineNumbers/>
    </w:p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d">
    <w:name w:val="Текст (справка)"/>
    <w:basedOn w:val="a"/>
    <w:pPr>
      <w:ind w:left="170" w:right="170"/>
    </w:pPr>
  </w:style>
  <w:style w:type="paragraph" w:customStyle="1" w:styleId="ae">
    <w:name w:val="Комментарий"/>
    <w:basedOn w:val="ad"/>
    <w:pPr>
      <w:spacing w:before="75"/>
      <w:ind w:right="0"/>
    </w:pPr>
    <w:rPr>
      <w:color w:val="353842"/>
    </w:rPr>
  </w:style>
  <w:style w:type="paragraph" w:customStyle="1" w:styleId="af">
    <w:name w:val="Таблицы (моноширинный)"/>
    <w:basedOn w:val="a"/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qFormat/>
  </w:style>
  <w:style w:type="paragraph" w:customStyle="1" w:styleId="af1">
    <w:name w:val="Прижатый влево"/>
    <w:basedOn w:val="a"/>
    <w:qFormat/>
  </w:style>
  <w:style w:type="paragraph" w:customStyle="1" w:styleId="af2">
    <w:name w:val="Содержимое таблицы"/>
    <w:basedOn w:val="a"/>
    <w:pPr>
      <w:widowControl w:val="0"/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4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formattext">
    <w:name w:val="formattext"/>
    <w:basedOn w:val="a"/>
    <w:pPr>
      <w:suppressAutoHyphens w:val="0"/>
      <w:overflowPunct/>
      <w:spacing w:before="280" w:after="280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paragraph" w:customStyle="1" w:styleId="p1">
    <w:name w:val="p1"/>
    <w:basedOn w:val="a"/>
    <w:pPr>
      <w:suppressAutoHyphens w:val="0"/>
      <w:overflowPunct/>
      <w:spacing w:before="280" w:after="280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paragraph" w:customStyle="1" w:styleId="p2">
    <w:name w:val="p2"/>
    <w:basedOn w:val="a"/>
    <w:pPr>
      <w:suppressAutoHyphens w:val="0"/>
      <w:overflowPunct/>
      <w:spacing w:before="280" w:after="280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paragraph" w:customStyle="1" w:styleId="p3">
    <w:name w:val="p3"/>
    <w:basedOn w:val="a"/>
    <w:pPr>
      <w:suppressAutoHyphens w:val="0"/>
      <w:overflowPunct/>
      <w:spacing w:before="280" w:after="280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paragraph" w:customStyle="1" w:styleId="unformattext">
    <w:name w:val="unformattext"/>
    <w:basedOn w:val="a"/>
    <w:pPr>
      <w:suppressAutoHyphens w:val="0"/>
      <w:overflowPunct/>
      <w:spacing w:before="280" w:after="280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paragraph" w:customStyle="1" w:styleId="headertext">
    <w:name w:val="headertext"/>
    <w:basedOn w:val="a"/>
    <w:pPr>
      <w:suppressAutoHyphens w:val="0"/>
      <w:overflowPunct/>
      <w:spacing w:before="280" w:after="280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paragraph" w:customStyle="1" w:styleId="110">
    <w:name w:val="Заголовок 11"/>
    <w:basedOn w:val="a"/>
    <w:qFormat/>
    <w:rsid w:val="00282023"/>
    <w:pPr>
      <w:overflowPunct/>
      <w:spacing w:before="108" w:after="108"/>
      <w:jc w:val="center"/>
    </w:pPr>
    <w:rPr>
      <w:b/>
      <w:color w:val="26282F"/>
    </w:rPr>
  </w:style>
  <w:style w:type="paragraph" w:styleId="af5">
    <w:name w:val="Balloon Text"/>
    <w:basedOn w:val="a"/>
    <w:link w:val="af6"/>
    <w:uiPriority w:val="99"/>
    <w:semiHidden/>
    <w:unhideWhenUsed/>
    <w:rsid w:val="009123B5"/>
    <w:rPr>
      <w:rFonts w:ascii="Tahoma" w:hAnsi="Tahoma" w:cs="Mangal"/>
      <w:sz w:val="16"/>
      <w:szCs w:val="14"/>
    </w:rPr>
  </w:style>
  <w:style w:type="character" w:customStyle="1" w:styleId="af6">
    <w:name w:val="Текст выноски Знак"/>
    <w:basedOn w:val="a1"/>
    <w:link w:val="af5"/>
    <w:uiPriority w:val="99"/>
    <w:semiHidden/>
    <w:rsid w:val="009123B5"/>
    <w:rPr>
      <w:rFonts w:ascii="Tahoma" w:eastAsia="NSimSun" w:hAnsi="Tahoma" w:cs="Mangal"/>
      <w:color w:val="00000A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30100430/6414" TargetMode="External"/><Relationship Id="rId18" Type="http://schemas.openxmlformats.org/officeDocument/2006/relationships/hyperlink" Target="http://internet.garant.ru/document/redirect/30100430/6414" TargetMode="External"/><Relationship Id="rId26" Type="http://schemas.openxmlformats.org/officeDocument/2006/relationships/hyperlink" Target="http://internet.garant.ru/document/redirect/12177515/0" TargetMode="External"/><Relationship Id="rId39" Type="http://schemas.openxmlformats.org/officeDocument/2006/relationships/hyperlink" Target="http://internet.garant.ru/document/redirect/10900200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30635/a2588b2a1374c05e0939bb4df8e54fc0dfd6e000/" TargetMode="External"/><Relationship Id="rId34" Type="http://schemas.openxmlformats.org/officeDocument/2006/relationships/hyperlink" Target="https://mfc13.ru" TargetMode="External"/><Relationship Id="rId42" Type="http://schemas.openxmlformats.org/officeDocument/2006/relationships/hyperlink" Target="http://internet.garant.ru/document/redirect/194874/0" TargetMode="External"/><Relationship Id="rId47" Type="http://schemas.openxmlformats.org/officeDocument/2006/relationships/hyperlink" Target="http://internet.garant.ru/document/redirect/70193794/0" TargetMode="External"/><Relationship Id="rId50" Type="http://schemas.openxmlformats.org/officeDocument/2006/relationships/hyperlink" Target="http://internet.garant.ru/document/redirect/12173511/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30100430/6414" TargetMode="External"/><Relationship Id="rId17" Type="http://schemas.openxmlformats.org/officeDocument/2006/relationships/hyperlink" Target="http://internet.garant.ru/document/redirect/30100430/6414" TargetMode="External"/><Relationship Id="rId25" Type="http://schemas.openxmlformats.org/officeDocument/2006/relationships/hyperlink" Target="http://internet.garant.ru/document/redirect/12146661/0" TargetMode="External"/><Relationship Id="rId33" Type="http://schemas.openxmlformats.org/officeDocument/2006/relationships/hyperlink" Target="http://www.gosuslugi.ru" TargetMode="External"/><Relationship Id="rId38" Type="http://schemas.openxmlformats.org/officeDocument/2006/relationships/hyperlink" Target="http://internet.garant.ru/document/redirect/12138291/0" TargetMode="External"/><Relationship Id="rId46" Type="http://schemas.openxmlformats.org/officeDocument/2006/relationships/hyperlink" Target="http://internet.garant.ru/document/redirect/12191208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77515/91" TargetMode="External"/><Relationship Id="rId20" Type="http://schemas.openxmlformats.org/officeDocument/2006/relationships/hyperlink" Target="https://www.consultant.ru/document/cons_doc_LAW_430635/a593eaab768d34bf2d7419322eac79481e73cf03/" TargetMode="External"/><Relationship Id="rId29" Type="http://schemas.openxmlformats.org/officeDocument/2006/relationships/hyperlink" Target="http://internet.garant.ru/document/redirect/12146661/1004" TargetMode="External"/><Relationship Id="rId41" Type="http://schemas.openxmlformats.org/officeDocument/2006/relationships/hyperlink" Target="http://internet.garant.ru/document/redirect/12148555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gnatovo.gosuslugi.ru" TargetMode="External"/><Relationship Id="rId24" Type="http://schemas.openxmlformats.org/officeDocument/2006/relationships/hyperlink" Target="http://internet.garant.ru/document/redirect/12125267/0" TargetMode="External"/><Relationship Id="rId32" Type="http://schemas.openxmlformats.org/officeDocument/2006/relationships/hyperlink" Target="https://bignatovo.gosuslugi.ru/deyatelnost/mfts/" TargetMode="External"/><Relationship Id="rId37" Type="http://schemas.openxmlformats.org/officeDocument/2006/relationships/hyperlink" Target="http://internet.garant.ru/document/redirect/10164072/0" TargetMode="External"/><Relationship Id="rId40" Type="http://schemas.openxmlformats.org/officeDocument/2006/relationships/hyperlink" Target="http://internet.garant.ru/document/redirect/186367/0" TargetMode="External"/><Relationship Id="rId45" Type="http://schemas.openxmlformats.org/officeDocument/2006/relationships/hyperlink" Target="http://internet.garant.ru/document/redirect/12187691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30100430/714389" TargetMode="External"/><Relationship Id="rId23" Type="http://schemas.openxmlformats.org/officeDocument/2006/relationships/hyperlink" Target="http://internet.garant.ru/document/redirect/30100430/6414" TargetMode="External"/><Relationship Id="rId28" Type="http://schemas.openxmlformats.org/officeDocument/2006/relationships/hyperlink" Target="http://internet.garant.ru/document/redirect/30100430/714752" TargetMode="External"/><Relationship Id="rId36" Type="http://schemas.openxmlformats.org/officeDocument/2006/relationships/hyperlink" Target="http://internet.garant.ru/document/redirect/10103000/0" TargetMode="External"/><Relationship Id="rId49" Type="http://schemas.openxmlformats.org/officeDocument/2006/relationships/hyperlink" Target="http://internet.garant.ru/document/redirect/71362988/0" TargetMode="External"/><Relationship Id="rId10" Type="http://schemas.openxmlformats.org/officeDocument/2006/relationships/hyperlink" Target="garantF1://8971251.0" TargetMode="External"/><Relationship Id="rId19" Type="http://schemas.openxmlformats.org/officeDocument/2006/relationships/hyperlink" Target="http://internet.garant.ru/document/redirect/30100430/714389" TargetMode="External"/><Relationship Id="rId31" Type="http://schemas.openxmlformats.org/officeDocument/2006/relationships/hyperlink" Target="http://internet.garant.ru/document/redirect/12125267/563" TargetMode="External"/><Relationship Id="rId44" Type="http://schemas.openxmlformats.org/officeDocument/2006/relationships/hyperlink" Target="http://internet.garant.ru/document/redirect/12184522/0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12077515&amp;sub=0" TargetMode="External"/><Relationship Id="rId14" Type="http://schemas.openxmlformats.org/officeDocument/2006/relationships/hyperlink" Target="http://internet.garant.ru/document/redirect/30100430/6414" TargetMode="External"/><Relationship Id="rId22" Type="http://schemas.openxmlformats.org/officeDocument/2006/relationships/hyperlink" Target="http://internet.garant.ru/document/redirect/30100430/714752" TargetMode="External"/><Relationship Id="rId27" Type="http://schemas.openxmlformats.org/officeDocument/2006/relationships/hyperlink" Target="http://internet.garant.ru/document/redirect/12146661/602" TargetMode="External"/><Relationship Id="rId30" Type="http://schemas.openxmlformats.org/officeDocument/2006/relationships/hyperlink" Target="http://internet.garant.ru/document/redirect/30100430/714752" TargetMode="External"/><Relationship Id="rId35" Type="http://schemas.openxmlformats.org/officeDocument/2006/relationships/hyperlink" Target="mailto:mfcrm@mfc.e-mordovia.ru" TargetMode="External"/><Relationship Id="rId43" Type="http://schemas.openxmlformats.org/officeDocument/2006/relationships/hyperlink" Target="http://internet.garant.ru/document/redirect/12177515/0" TargetMode="External"/><Relationship Id="rId48" Type="http://schemas.openxmlformats.org/officeDocument/2006/relationships/hyperlink" Target="http://internet.garant.ru/document/redirect/70220262/0" TargetMode="External"/><Relationship Id="rId8" Type="http://schemas.openxmlformats.org/officeDocument/2006/relationships/hyperlink" Target="garantF1://8971250.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B8738-2147-44AF-8125-CFAD8F60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12199</Words>
  <Characters>69539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Пользователь Windows</cp:lastModifiedBy>
  <cp:revision>2</cp:revision>
  <cp:lastPrinted>2022-10-06T09:17:00Z</cp:lastPrinted>
  <dcterms:created xsi:type="dcterms:W3CDTF">2023-03-10T08:37:00Z</dcterms:created>
  <dcterms:modified xsi:type="dcterms:W3CDTF">2023-03-10T08:37:00Z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