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62204" w14:textId="77777777" w:rsidR="007C4163" w:rsidRPr="007C4163" w:rsidRDefault="007C4163" w:rsidP="007C4163">
      <w:pPr>
        <w:tabs>
          <w:tab w:val="left" w:pos="5670"/>
          <w:tab w:val="left" w:pos="6663"/>
          <w:tab w:val="left" w:pos="7513"/>
          <w:tab w:val="left" w:pos="7938"/>
        </w:tabs>
        <w:spacing w:after="0" w:line="360" w:lineRule="atLeast"/>
        <w:jc w:val="both"/>
        <w:rPr>
          <w:lang w:eastAsia="ru-RU"/>
        </w:rPr>
      </w:pPr>
      <w:r w:rsidRPr="007C4163">
        <w:rPr>
          <w:b/>
          <w:noProof/>
          <w:sz w:val="40"/>
          <w:lang w:eastAsia="ru-RU"/>
        </w:rPr>
        <w:t xml:space="preserve">                                        </w:t>
      </w:r>
      <w:r w:rsidRPr="007C4163">
        <w:rPr>
          <w:b/>
          <w:noProof/>
          <w:sz w:val="40"/>
          <w:lang w:eastAsia="ru-RU"/>
        </w:rPr>
        <w:drawing>
          <wp:inline distT="0" distB="0" distL="0" distR="0" wp14:anchorId="232BC0AE" wp14:editId="608B911A">
            <wp:extent cx="577215" cy="609600"/>
            <wp:effectExtent l="0" t="0" r="0" b="0"/>
            <wp:docPr id="1" name="Рисунок 2" descr="Описание: Описание: 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AA74" w14:textId="77777777" w:rsidR="007C4163" w:rsidRPr="007C4163" w:rsidRDefault="007C4163" w:rsidP="007C4163">
      <w:pPr>
        <w:tabs>
          <w:tab w:val="left" w:pos="9639"/>
        </w:tabs>
        <w:spacing w:after="0" w:line="360" w:lineRule="atLeast"/>
        <w:jc w:val="center"/>
        <w:rPr>
          <w:b/>
          <w:sz w:val="36"/>
          <w:szCs w:val="36"/>
          <w:lang w:eastAsia="ru-RU"/>
        </w:rPr>
      </w:pPr>
      <w:r w:rsidRPr="007C4163">
        <w:rPr>
          <w:b/>
          <w:sz w:val="36"/>
          <w:szCs w:val="36"/>
          <w:lang w:eastAsia="ru-RU"/>
        </w:rPr>
        <w:t>Администрация   Большеигнатовского</w:t>
      </w:r>
    </w:p>
    <w:p w14:paraId="551EE40E" w14:textId="77777777" w:rsidR="007C4163" w:rsidRPr="007C4163" w:rsidRDefault="007C4163" w:rsidP="007C4163">
      <w:pPr>
        <w:tabs>
          <w:tab w:val="left" w:pos="9639"/>
        </w:tabs>
        <w:spacing w:after="0" w:line="360" w:lineRule="atLeast"/>
        <w:jc w:val="center"/>
        <w:rPr>
          <w:b/>
          <w:sz w:val="40"/>
          <w:szCs w:val="20"/>
          <w:lang w:eastAsia="ru-RU"/>
        </w:rPr>
      </w:pPr>
      <w:r w:rsidRPr="007C4163">
        <w:rPr>
          <w:b/>
          <w:sz w:val="36"/>
          <w:szCs w:val="36"/>
          <w:lang w:eastAsia="ru-RU"/>
        </w:rPr>
        <w:t>муниципального  района   Республики  Мордовия</w:t>
      </w:r>
    </w:p>
    <w:p w14:paraId="1D1FC49B" w14:textId="77777777" w:rsidR="007C4163" w:rsidRPr="007C4163" w:rsidRDefault="007C4163" w:rsidP="007C4163">
      <w:pPr>
        <w:tabs>
          <w:tab w:val="left" w:pos="9639"/>
        </w:tabs>
        <w:spacing w:after="0" w:line="360" w:lineRule="atLeast"/>
        <w:ind w:left="-1276"/>
        <w:jc w:val="both"/>
        <w:rPr>
          <w:b/>
          <w:sz w:val="40"/>
          <w:szCs w:val="20"/>
          <w:lang w:eastAsia="ru-RU"/>
        </w:rPr>
      </w:pPr>
    </w:p>
    <w:p w14:paraId="66C627C7" w14:textId="77777777" w:rsidR="007C4163" w:rsidRPr="007C4163" w:rsidRDefault="007C4163" w:rsidP="007C4163">
      <w:pPr>
        <w:keepNext/>
        <w:spacing w:after="0" w:line="360" w:lineRule="atLeast"/>
        <w:jc w:val="center"/>
        <w:outlineLvl w:val="3"/>
        <w:rPr>
          <w:szCs w:val="20"/>
          <w:lang w:eastAsia="ru-RU"/>
        </w:rPr>
      </w:pPr>
      <w:r w:rsidRPr="007C4163">
        <w:rPr>
          <w:szCs w:val="20"/>
          <w:lang w:eastAsia="ru-RU"/>
        </w:rPr>
        <w:t>ПОСТАНОВЛЕНИЕ</w:t>
      </w:r>
    </w:p>
    <w:p w14:paraId="5AF0E358" w14:textId="77777777" w:rsidR="007C4163" w:rsidRPr="007C4163" w:rsidRDefault="007C4163" w:rsidP="007C4163">
      <w:pPr>
        <w:spacing w:after="0" w:line="360" w:lineRule="atLeast"/>
        <w:jc w:val="center"/>
        <w:rPr>
          <w:sz w:val="22"/>
          <w:lang w:eastAsia="ru-RU"/>
        </w:rPr>
      </w:pPr>
    </w:p>
    <w:p w14:paraId="664E8FF1" w14:textId="086CA2FF" w:rsidR="007C4163" w:rsidRPr="007C4163" w:rsidRDefault="001D0639" w:rsidP="007C4163">
      <w:pPr>
        <w:spacing w:after="0" w:line="360" w:lineRule="atLeast"/>
        <w:jc w:val="both"/>
        <w:rPr>
          <w:lang w:eastAsia="ru-RU"/>
        </w:rPr>
      </w:pPr>
      <w:r>
        <w:rPr>
          <w:lang w:eastAsia="ru-RU"/>
        </w:rPr>
        <w:t>от «</w:t>
      </w:r>
      <w:r w:rsidR="009D2E6F">
        <w:rPr>
          <w:lang w:eastAsia="ru-RU"/>
        </w:rPr>
        <w:t xml:space="preserve">19»  июня </w:t>
      </w:r>
      <w:bookmarkStart w:id="0" w:name="_GoBack"/>
      <w:bookmarkEnd w:id="0"/>
      <w:r w:rsidR="007C4163" w:rsidRPr="007C4163">
        <w:rPr>
          <w:lang w:eastAsia="ru-RU"/>
        </w:rPr>
        <w:t xml:space="preserve">2023 г.                     </w:t>
      </w:r>
      <w:r w:rsidR="009D2E6F">
        <w:rPr>
          <w:lang w:eastAsia="ru-RU"/>
        </w:rPr>
        <w:t xml:space="preserve">  </w:t>
      </w:r>
      <w:r w:rsidR="007C4163" w:rsidRPr="007C4163">
        <w:rPr>
          <w:lang w:eastAsia="ru-RU"/>
        </w:rPr>
        <w:t xml:space="preserve">                     №</w:t>
      </w:r>
      <w:r w:rsidR="009D2E6F">
        <w:rPr>
          <w:lang w:eastAsia="ru-RU"/>
        </w:rPr>
        <w:t xml:space="preserve"> 306</w:t>
      </w:r>
    </w:p>
    <w:p w14:paraId="3342D168" w14:textId="77777777" w:rsidR="009E594C" w:rsidRDefault="009E594C" w:rsidP="009E594C">
      <w:pPr>
        <w:spacing w:after="0" w:line="360" w:lineRule="atLeast"/>
        <w:jc w:val="center"/>
        <w:rPr>
          <w:sz w:val="24"/>
          <w:szCs w:val="24"/>
          <w:lang w:eastAsia="ru-RU"/>
        </w:rPr>
      </w:pPr>
    </w:p>
    <w:p w14:paraId="6ED67600" w14:textId="198C37BB" w:rsidR="007A30F9" w:rsidRDefault="007C4163" w:rsidP="009E594C">
      <w:pPr>
        <w:spacing w:after="0" w:line="360" w:lineRule="atLeast"/>
        <w:jc w:val="center"/>
        <w:rPr>
          <w:szCs w:val="28"/>
        </w:rPr>
      </w:pPr>
      <w:r w:rsidRPr="007C4163">
        <w:rPr>
          <w:sz w:val="24"/>
          <w:szCs w:val="24"/>
          <w:lang w:eastAsia="ru-RU"/>
        </w:rPr>
        <w:t>с. Большое Игнатово</w:t>
      </w:r>
    </w:p>
    <w:p w14:paraId="0EF9F69A" w14:textId="77777777" w:rsidR="000025F3" w:rsidRDefault="000025F3" w:rsidP="00F92A42">
      <w:pPr>
        <w:spacing w:after="0" w:line="240" w:lineRule="auto"/>
        <w:ind w:right="2833"/>
        <w:jc w:val="both"/>
        <w:rPr>
          <w:szCs w:val="28"/>
        </w:rPr>
      </w:pPr>
    </w:p>
    <w:p w14:paraId="2503964A" w14:textId="77777777" w:rsidR="00007162" w:rsidRPr="00FB742A" w:rsidRDefault="00007162" w:rsidP="00F92A42">
      <w:pPr>
        <w:spacing w:after="0" w:line="240" w:lineRule="auto"/>
        <w:ind w:right="2550"/>
        <w:jc w:val="both"/>
        <w:rPr>
          <w:szCs w:val="28"/>
        </w:rPr>
      </w:pPr>
      <w:r w:rsidRPr="00FB742A">
        <w:rPr>
          <w:szCs w:val="28"/>
        </w:rPr>
        <w:t>Об утверждении Поряд</w:t>
      </w:r>
      <w:r>
        <w:rPr>
          <w:szCs w:val="28"/>
        </w:rPr>
        <w:t>ка</w:t>
      </w:r>
      <w:r w:rsidRPr="00FB742A">
        <w:rPr>
          <w:szCs w:val="28"/>
        </w:rPr>
        <w:t xml:space="preserve"> предоставления субсидии юридическим лицам, индивидуальным предпринимателям</w:t>
      </w:r>
      <w:r>
        <w:rPr>
          <w:szCs w:val="28"/>
        </w:rPr>
        <w:t xml:space="preserve"> </w:t>
      </w:r>
      <w:r w:rsidRPr="00FB742A">
        <w:rPr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>
        <w:rPr>
          <w:szCs w:val="28"/>
        </w:rPr>
        <w:t xml:space="preserve">по направлению деятельности «реализация дополнительных общеразвивающих программ для детей» </w:t>
      </w:r>
      <w:r w:rsidRPr="00FB742A">
        <w:rPr>
          <w:szCs w:val="28"/>
        </w:rPr>
        <w:t>в соответствии с социальным сертификатом</w:t>
      </w:r>
      <w:r>
        <w:rPr>
          <w:szCs w:val="28"/>
        </w:rPr>
        <w:t xml:space="preserve"> на получение муниципальной услуги в социальной сфере</w:t>
      </w:r>
    </w:p>
    <w:p w14:paraId="15A9613D" w14:textId="77777777" w:rsidR="00007162" w:rsidRDefault="00007162" w:rsidP="00007162">
      <w:pPr>
        <w:spacing w:after="0" w:line="240" w:lineRule="auto"/>
        <w:jc w:val="center"/>
        <w:rPr>
          <w:szCs w:val="28"/>
        </w:rPr>
      </w:pPr>
    </w:p>
    <w:p w14:paraId="1E041829" w14:textId="77777777" w:rsidR="00007162" w:rsidRPr="00900421" w:rsidRDefault="00007162" w:rsidP="00007162">
      <w:pPr>
        <w:spacing w:after="0" w:line="240" w:lineRule="auto"/>
        <w:jc w:val="center"/>
        <w:rPr>
          <w:szCs w:val="28"/>
        </w:rPr>
      </w:pPr>
    </w:p>
    <w:p w14:paraId="1E1F9CD0" w14:textId="3B123562" w:rsidR="00007162" w:rsidRPr="00900421" w:rsidRDefault="007C4163" w:rsidP="00007162">
      <w:pPr>
        <w:pStyle w:val="ConsPlusNormal"/>
        <w:jc w:val="both"/>
      </w:pPr>
      <w:r>
        <w:t xml:space="preserve">     </w:t>
      </w:r>
      <w:r w:rsidR="00007162" w:rsidRPr="00900421">
        <w:t>В соответствии с</w:t>
      </w:r>
      <w:r w:rsidR="00007162">
        <w:t xml:space="preserve"> </w:t>
      </w:r>
      <w:r w:rsidR="00007162" w:rsidRPr="00900421">
        <w:t>Федеральными законами от 06</w:t>
      </w:r>
      <w:r w:rsidR="00F92A42">
        <w:t xml:space="preserve"> октября </w:t>
      </w:r>
      <w:r w:rsidR="00007162" w:rsidRPr="00900421">
        <w:t>2003 № 131-ФЗ «Об общих принципах организации местного самоуправления в Российской Федерации», от 13</w:t>
      </w:r>
      <w:r w:rsidR="00F92A42">
        <w:t xml:space="preserve"> июля </w:t>
      </w:r>
      <w:r w:rsidR="00007162" w:rsidRPr="00900421">
        <w:t>2020 №189-ФЗ «О государственном (муниципальном) социальном заказе на оказание государственных (муниципаль</w:t>
      </w:r>
      <w:r>
        <w:t>ных) услуг в социальной сфере», Администрация Большеигнатовского муниципального района постановляет:</w:t>
      </w:r>
    </w:p>
    <w:p w14:paraId="5DBCB450" w14:textId="28B4CB2D" w:rsidR="00007162" w:rsidRPr="007C4163" w:rsidRDefault="00007162" w:rsidP="00007162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7C41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Большеигнатовском муниципальном районе, 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приложению.</w:t>
      </w:r>
    </w:p>
    <w:p w14:paraId="3F8F7092" w14:textId="7DF1A9F6" w:rsidR="00B45732" w:rsidRDefault="00F92A42" w:rsidP="007C41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2</w:t>
      </w:r>
      <w:r w:rsidR="00B45732">
        <w:rPr>
          <w:rFonts w:ascii="Times New Roman" w:hAnsi="Times New Roman" w:cs="Times New Roman"/>
          <w:b w:val="0"/>
          <w:bCs w:val="0"/>
          <w:sz w:val="28"/>
          <w:szCs w:val="28"/>
        </w:rPr>
        <w:t>. Признать утратившим силу постановление Администрации Большеигнатовского муниципального района от 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июня </w:t>
      </w:r>
      <w:r w:rsidR="00B457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2020г. №271 «Об утверждении  Порядка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детей, посредством внедрения механизма персонифицированного финансирования в Большеигнатовском муниципальном районе».  </w:t>
      </w:r>
    </w:p>
    <w:p w14:paraId="61ED3633" w14:textId="1E9C1A0D" w:rsidR="00F92A42" w:rsidRPr="00900421" w:rsidRDefault="00F92A42" w:rsidP="007C416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3.    </w:t>
      </w:r>
      <w:r w:rsidRPr="007C41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исполнением настоящего постановления возложить на </w:t>
      </w:r>
      <w:r w:rsidRPr="007C416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заместителя начальника управления по социальной работе – заведующего отделом по работе с учреждениями образования, опеки и попечительства несовершеннолетних управления по социальной работе Администрации Большеигнатовского муниципального района Л.И.Антипову.</w:t>
      </w:r>
    </w:p>
    <w:p w14:paraId="2B5E471E" w14:textId="6D938BE4" w:rsidR="00007162" w:rsidRPr="00900421" w:rsidRDefault="00B45732" w:rsidP="007C4163">
      <w:pPr>
        <w:pStyle w:val="ConsPlusNormal"/>
        <w:jc w:val="both"/>
      </w:pPr>
      <w:bookmarkStart w:id="1" w:name="_Ref131513860"/>
      <w:r>
        <w:t xml:space="preserve">         4</w:t>
      </w:r>
      <w:r w:rsidR="007C4163">
        <w:t xml:space="preserve">.  </w:t>
      </w:r>
      <w:r w:rsidR="00007162" w:rsidRPr="00900421">
        <w:t>Настоящее постановление вступает в силу с 1 сентября 2023 года.</w:t>
      </w:r>
      <w:bookmarkEnd w:id="1"/>
    </w:p>
    <w:p w14:paraId="71EA4288" w14:textId="77777777" w:rsidR="00F6437A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830463F" w14:textId="77777777" w:rsidR="00B0762C" w:rsidRPr="00900421" w:rsidRDefault="00B0762C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43074DD2" w14:textId="77777777" w:rsidR="00F6437A" w:rsidRPr="00900421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6E4343AE" w14:textId="77777777" w:rsidR="007C4163" w:rsidRDefault="007C416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Глава  Большеигнатовского </w:t>
      </w:r>
    </w:p>
    <w:p w14:paraId="651A2FBC" w14:textId="29A4029A" w:rsidR="007C4163" w:rsidRDefault="007C416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муниципального района </w:t>
      </w:r>
      <w:r w:rsidR="00F6437A" w:rsidRPr="00900421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Т.Н.Полозова</w:t>
      </w:r>
    </w:p>
    <w:p w14:paraId="26762559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1D83920A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B8640C7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48700682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CB67881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4F39A715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71CBAFA3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E1DE658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4C1A879F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30D1CDCF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7BD13904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4853ED9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6C8CFFE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0E00FDB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ECCEA19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63D9B00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4700CC8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9A71235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797270A0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3657ABE7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C6A8778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7DDBFC87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7B73C37F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31FD41A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1718B1C1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967F775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148CFBC7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5D7338F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BE1A61B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AAE1348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532670D8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4C3F772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6CF8963F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17A8D3D1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42D2C62D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B09909A" w14:textId="77777777" w:rsidR="000025F3" w:rsidRDefault="000025F3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7405DD07" w14:textId="4ADE41EA" w:rsidR="00874365" w:rsidRDefault="00F6437A" w:rsidP="00E31F2D">
      <w:pPr>
        <w:pStyle w:val="aa"/>
        <w:tabs>
          <w:tab w:val="left" w:pos="2805"/>
        </w:tabs>
        <w:spacing w:after="0" w:line="240" w:lineRule="auto"/>
        <w:ind w:left="0"/>
        <w:jc w:val="right"/>
        <w:rPr>
          <w:rFonts w:eastAsia="Calibri"/>
          <w:sz w:val="20"/>
          <w:szCs w:val="20"/>
        </w:rPr>
      </w:pPr>
      <w:r w:rsidRPr="00900421">
        <w:rPr>
          <w:szCs w:val="28"/>
        </w:rPr>
        <w:lastRenderedPageBreak/>
        <w:t xml:space="preserve">                                                                       </w:t>
      </w:r>
      <w:r w:rsidR="00F92A42">
        <w:rPr>
          <w:rFonts w:eastAsia="Calibri"/>
          <w:sz w:val="24"/>
          <w:szCs w:val="24"/>
        </w:rPr>
        <w:t>Утвержденный</w:t>
      </w:r>
    </w:p>
    <w:p w14:paraId="6AEC7AF8" w14:textId="47F4A47B" w:rsidR="007C4163" w:rsidRDefault="00F92A42" w:rsidP="007C4163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постановлением</w:t>
      </w:r>
      <w:r w:rsidR="00874365">
        <w:rPr>
          <w:rFonts w:eastAsia="Calibri"/>
          <w:sz w:val="24"/>
          <w:szCs w:val="20"/>
        </w:rPr>
        <w:t xml:space="preserve"> Администрации</w:t>
      </w:r>
      <w:r w:rsidR="007C4163">
        <w:rPr>
          <w:rFonts w:eastAsia="Calibri"/>
          <w:sz w:val="24"/>
          <w:szCs w:val="20"/>
        </w:rPr>
        <w:t xml:space="preserve"> </w:t>
      </w:r>
    </w:p>
    <w:p w14:paraId="7CE6D164" w14:textId="77777777" w:rsidR="007C4163" w:rsidRDefault="007C4163" w:rsidP="007C4163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 xml:space="preserve">Большеигнатовского муниципального района </w:t>
      </w:r>
    </w:p>
    <w:p w14:paraId="014C99FC" w14:textId="77777777" w:rsidR="007C4163" w:rsidRDefault="007C4163" w:rsidP="007C4163">
      <w:pPr>
        <w:spacing w:after="0" w:line="240" w:lineRule="auto"/>
        <w:jc w:val="right"/>
        <w:rPr>
          <w:sz w:val="24"/>
          <w:szCs w:val="24"/>
        </w:rPr>
      </w:pPr>
      <w:r>
        <w:rPr>
          <w:rFonts w:eastAsia="Calibri"/>
          <w:sz w:val="24"/>
          <w:szCs w:val="20"/>
        </w:rPr>
        <w:t>«</w:t>
      </w:r>
      <w:r w:rsidRPr="007C4163">
        <w:rPr>
          <w:sz w:val="24"/>
          <w:szCs w:val="24"/>
        </w:rPr>
        <w:t xml:space="preserve">Об утверждении Порядка предоставления </w:t>
      </w:r>
    </w:p>
    <w:p w14:paraId="35621A1E" w14:textId="77777777" w:rsidR="007C4163" w:rsidRDefault="007C4163" w:rsidP="007C4163">
      <w:pPr>
        <w:spacing w:after="0" w:line="240" w:lineRule="auto"/>
        <w:jc w:val="right"/>
        <w:rPr>
          <w:sz w:val="24"/>
          <w:szCs w:val="24"/>
        </w:rPr>
      </w:pPr>
      <w:r w:rsidRPr="007C4163">
        <w:rPr>
          <w:sz w:val="24"/>
          <w:szCs w:val="24"/>
        </w:rPr>
        <w:t xml:space="preserve">субсидии юридическим лицам, индивидуальным </w:t>
      </w:r>
    </w:p>
    <w:p w14:paraId="40400C06" w14:textId="77777777" w:rsidR="007C4163" w:rsidRDefault="007C4163" w:rsidP="007C4163">
      <w:pPr>
        <w:spacing w:after="0" w:line="240" w:lineRule="auto"/>
        <w:jc w:val="right"/>
        <w:rPr>
          <w:sz w:val="24"/>
          <w:szCs w:val="24"/>
        </w:rPr>
      </w:pPr>
      <w:r w:rsidRPr="007C4163">
        <w:rPr>
          <w:sz w:val="24"/>
          <w:szCs w:val="24"/>
        </w:rPr>
        <w:t>предпринимателям на оплату соглашения о финансовом</w:t>
      </w:r>
    </w:p>
    <w:p w14:paraId="270E105F" w14:textId="77777777" w:rsidR="007C4163" w:rsidRDefault="007C4163" w:rsidP="007C4163">
      <w:pPr>
        <w:spacing w:after="0" w:line="240" w:lineRule="auto"/>
        <w:jc w:val="right"/>
        <w:rPr>
          <w:sz w:val="24"/>
          <w:szCs w:val="24"/>
        </w:rPr>
      </w:pPr>
      <w:r w:rsidRPr="007C4163">
        <w:rPr>
          <w:sz w:val="24"/>
          <w:szCs w:val="24"/>
        </w:rPr>
        <w:t xml:space="preserve"> обеспечении затрат, связанных с оказанием муниципальных </w:t>
      </w:r>
    </w:p>
    <w:p w14:paraId="732CF217" w14:textId="77777777" w:rsidR="007C4163" w:rsidRDefault="007C4163" w:rsidP="007C4163">
      <w:pPr>
        <w:spacing w:after="0" w:line="240" w:lineRule="auto"/>
        <w:jc w:val="right"/>
        <w:rPr>
          <w:sz w:val="24"/>
          <w:szCs w:val="24"/>
        </w:rPr>
      </w:pPr>
      <w:r w:rsidRPr="007C4163">
        <w:rPr>
          <w:sz w:val="24"/>
          <w:szCs w:val="24"/>
        </w:rPr>
        <w:t xml:space="preserve">услуг в социальной сфере по направлению деятельности </w:t>
      </w:r>
    </w:p>
    <w:p w14:paraId="0C2F695F" w14:textId="77777777" w:rsidR="007C4163" w:rsidRDefault="007C4163" w:rsidP="007C4163">
      <w:pPr>
        <w:spacing w:after="0" w:line="240" w:lineRule="auto"/>
        <w:jc w:val="right"/>
        <w:rPr>
          <w:sz w:val="24"/>
          <w:szCs w:val="24"/>
        </w:rPr>
      </w:pPr>
      <w:r w:rsidRPr="007C4163">
        <w:rPr>
          <w:sz w:val="24"/>
          <w:szCs w:val="24"/>
        </w:rPr>
        <w:t xml:space="preserve">«реализация дополнительных общеразвивающих программ </w:t>
      </w:r>
    </w:p>
    <w:p w14:paraId="5D8FCFEF" w14:textId="77777777" w:rsidR="007C4163" w:rsidRDefault="007C4163" w:rsidP="007C4163">
      <w:pPr>
        <w:spacing w:after="0" w:line="240" w:lineRule="auto"/>
        <w:jc w:val="right"/>
        <w:rPr>
          <w:sz w:val="24"/>
          <w:szCs w:val="24"/>
        </w:rPr>
      </w:pPr>
      <w:r w:rsidRPr="007C4163">
        <w:rPr>
          <w:sz w:val="24"/>
          <w:szCs w:val="24"/>
        </w:rPr>
        <w:t xml:space="preserve">для детей» в соответствии с социальным сертификатом на </w:t>
      </w:r>
    </w:p>
    <w:p w14:paraId="6151FDC7" w14:textId="7128DD49" w:rsidR="007C4163" w:rsidRPr="007C4163" w:rsidRDefault="007C4163" w:rsidP="007C4163">
      <w:pPr>
        <w:spacing w:after="0" w:line="240" w:lineRule="auto"/>
        <w:jc w:val="right"/>
        <w:rPr>
          <w:sz w:val="24"/>
          <w:szCs w:val="24"/>
        </w:rPr>
      </w:pPr>
      <w:r w:rsidRPr="007C4163">
        <w:rPr>
          <w:sz w:val="24"/>
          <w:szCs w:val="24"/>
        </w:rPr>
        <w:t>получение муниципальной услуги в социальной сфере</w:t>
      </w:r>
    </w:p>
    <w:p w14:paraId="6F5D1676" w14:textId="3BE68F9D" w:rsidR="00874365" w:rsidRDefault="00874365" w:rsidP="00874365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от __________</w:t>
      </w:r>
      <w:r w:rsidR="001D0639">
        <w:rPr>
          <w:rFonts w:eastAsia="Calibri"/>
          <w:sz w:val="24"/>
          <w:szCs w:val="20"/>
        </w:rPr>
        <w:t>2023г.</w:t>
      </w:r>
      <w:r>
        <w:rPr>
          <w:rFonts w:eastAsia="Calibri"/>
          <w:sz w:val="24"/>
          <w:szCs w:val="20"/>
        </w:rPr>
        <w:t>№______</w:t>
      </w:r>
    </w:p>
    <w:p w14:paraId="12423B8A" w14:textId="77777777"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14:paraId="18A9CBB6" w14:textId="77777777"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02615A" w14:textId="77777777" w:rsidR="005E1A7E" w:rsidRPr="00AD2233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73B8F111" w14:textId="15AD6871" w:rsidR="005E1A7E" w:rsidRDefault="005E1A7E" w:rsidP="007C41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Pr="0069475A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>на получение муниципальной услуги в социальной сфере в</w:t>
      </w:r>
      <w:r w:rsidR="007C4163">
        <w:rPr>
          <w:rFonts w:ascii="Times New Roman" w:hAnsi="Times New Roman" w:cs="Times New Roman"/>
          <w:b w:val="0"/>
          <w:sz w:val="28"/>
          <w:szCs w:val="28"/>
        </w:rPr>
        <w:t xml:space="preserve"> Большеигнатовском муниципальном районе</w:t>
      </w:r>
    </w:p>
    <w:p w14:paraId="388C735E" w14:textId="77777777" w:rsidR="007C4163" w:rsidRPr="00FA33F6" w:rsidRDefault="007C4163" w:rsidP="007C4163">
      <w:pPr>
        <w:pStyle w:val="ConsPlusTitle"/>
        <w:jc w:val="center"/>
      </w:pPr>
    </w:p>
    <w:p w14:paraId="1905018E" w14:textId="05534E0B" w:rsidR="005E1A7E" w:rsidRPr="00B93991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 бюджета</w:t>
      </w:r>
      <w:r w:rsidR="007C4163">
        <w:rPr>
          <w:rFonts w:ascii="Times New Roman" w:hAnsi="Times New Roman" w:cs="Times New Roman"/>
          <w:b w:val="0"/>
          <w:sz w:val="28"/>
          <w:szCs w:val="28"/>
        </w:rPr>
        <w:t xml:space="preserve"> Большеигнатовского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019591C" w14:textId="77777777" w:rsidR="005E1A7E" w:rsidRDefault="005E1A7E" w:rsidP="005E1A7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14:paraId="285051F5" w14:textId="09DE608D" w:rsidR="00DA3D62" w:rsidRPr="00D8157E" w:rsidRDefault="00DA3D62" w:rsidP="00CF3ABE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CF3ABE">
        <w:rPr>
          <w:szCs w:val="28"/>
        </w:rPr>
        <w:lastRenderedPageBreak/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</w:t>
      </w:r>
      <w:r w:rsidR="007C4163">
        <w:rPr>
          <w:iCs/>
          <w:color w:val="000000" w:themeColor="text1"/>
          <w:szCs w:val="28"/>
        </w:rPr>
        <w:t xml:space="preserve"> Большеигнатовского муниципального района</w:t>
      </w:r>
      <w:r w:rsidR="007C6981">
        <w:rPr>
          <w:iCs/>
          <w:color w:val="000000" w:themeColor="text1"/>
          <w:szCs w:val="28"/>
        </w:rPr>
        <w:t xml:space="preserve">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</w:t>
      </w:r>
      <w:r w:rsidR="00AC6435">
        <w:rPr>
          <w:szCs w:val="28"/>
        </w:rPr>
        <w:t xml:space="preserve"> </w:t>
      </w:r>
      <w:r w:rsidRPr="00CF3ABE">
        <w:rPr>
          <w:szCs w:val="28"/>
        </w:rPr>
        <w:t xml:space="preserve">на цели, указанные в пункте </w:t>
      </w:r>
      <w:r w:rsidR="00AC6435">
        <w:rPr>
          <w:szCs w:val="28"/>
        </w:rPr>
        <w:fldChar w:fldCharType="begin"/>
      </w:r>
      <w:r w:rsidR="00AC6435">
        <w:rPr>
          <w:szCs w:val="28"/>
        </w:rPr>
        <w:instrText xml:space="preserve"> REF _Ref131513860 \r \h </w:instrText>
      </w:r>
      <w:r w:rsidR="00AC6435">
        <w:rPr>
          <w:szCs w:val="28"/>
        </w:rPr>
      </w:r>
      <w:r w:rsidR="00AC6435">
        <w:rPr>
          <w:szCs w:val="28"/>
        </w:rPr>
        <w:fldChar w:fldCharType="separate"/>
      </w:r>
      <w:r w:rsidR="00AC6435">
        <w:rPr>
          <w:szCs w:val="28"/>
        </w:rPr>
        <w:t>2</w:t>
      </w:r>
      <w:r w:rsidR="00AC6435">
        <w:rPr>
          <w:szCs w:val="28"/>
        </w:rPr>
        <w:fldChar w:fldCharType="end"/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7C4163">
        <w:rPr>
          <w:szCs w:val="28"/>
        </w:rPr>
        <w:t>управления по социальной работе Администрации Большеигнатовского муниципального района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реализации мероприятия </w:t>
      </w:r>
      <w:r w:rsidR="001D4D0D" w:rsidRPr="00D8157E">
        <w:rPr>
          <w:szCs w:val="28"/>
        </w:rPr>
        <w:t>«Обеспечение персонифицированного финансирования дополнительного образования детей» муниципальной программы «Развитие образования</w:t>
      </w:r>
      <w:r w:rsidR="007C4163" w:rsidRPr="00D8157E">
        <w:rPr>
          <w:szCs w:val="28"/>
        </w:rPr>
        <w:t xml:space="preserve"> в Большеигнатовском муниципальном районе РМ на 2015-2026гг.»</w:t>
      </w:r>
      <w:r w:rsidR="001D4D0D" w:rsidRPr="00D8157E">
        <w:rPr>
          <w:szCs w:val="28"/>
        </w:rPr>
        <w:t>».</w:t>
      </w:r>
    </w:p>
    <w:p w14:paraId="2C64D9CE" w14:textId="3546A913" w:rsidR="00DA3D62" w:rsidRPr="00A1030B" w:rsidRDefault="00DA3D62" w:rsidP="00A1030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0C0845" w:rsidRPr="00A1030B">
        <w:rPr>
          <w:szCs w:val="28"/>
        </w:rPr>
        <w:t xml:space="preserve">в соответствии </w:t>
      </w:r>
      <w:r w:rsidR="000C0845" w:rsidRPr="000C0845">
        <w:rPr>
          <w:szCs w:val="28"/>
        </w:rPr>
        <w:t>с</w:t>
      </w:r>
      <w:r w:rsidR="00D8157E">
        <w:rPr>
          <w:szCs w:val="28"/>
        </w:rPr>
        <w:t xml:space="preserve"> приказом управления по социальной работе Администрации Большеигнатовского муниципального района от </w:t>
      </w:r>
      <w:r w:rsidR="00E31F2D">
        <w:rPr>
          <w:szCs w:val="28"/>
        </w:rPr>
        <w:t>25.05.2023г. №15 «Об утверждении требований к условиям и порядку оказания услуг в социальной сфере по реализации дополнительных общеразвивающих программ»</w:t>
      </w:r>
      <w:r w:rsidR="000C0845" w:rsidRPr="000C0845">
        <w:rPr>
          <w:szCs w:val="28"/>
        </w:rPr>
        <w:t xml:space="preserve"> </w:t>
      </w:r>
      <w:r w:rsidR="000B7B5B">
        <w:rPr>
          <w:szCs w:val="28"/>
        </w:rPr>
        <w:t>(далее – Требования)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34047759" w14:textId="55BAB215" w:rsidR="00DA3D62" w:rsidRPr="00B93991" w:rsidRDefault="00DA3D62" w:rsidP="008308DA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r w:rsidRPr="00B93991">
        <w:rPr>
          <w:lang w:val="en-US"/>
        </w:rPr>
        <w:t>i</w:t>
      </w:r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14:paraId="2A635E0F" w14:textId="77777777" w:rsidR="00DA3D62" w:rsidRPr="00B93991" w:rsidRDefault="00DA3D62" w:rsidP="00DA3D62">
      <w:pPr>
        <w:pStyle w:val="ConsPlusNormal"/>
        <w:ind w:firstLine="709"/>
        <w:jc w:val="both"/>
      </w:pPr>
    </w:p>
    <w:p w14:paraId="411C3F4A" w14:textId="77777777" w:rsidR="00DA3D62" w:rsidRPr="005F7425" w:rsidRDefault="003431D9" w:rsidP="00DA3D62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14:paraId="79F1DFF9" w14:textId="770161A9" w:rsidR="00DA3D62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14:paraId="4F2A481F" w14:textId="480976ED" w:rsidR="00DA3D62" w:rsidRPr="005F5DF1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14:paraId="241DA00F" w14:textId="62CBB933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14:paraId="1F922E47" w14:textId="4D91C3CC" w:rsidR="00DA3D62" w:rsidRPr="00F25B3E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7DF1D253" w:rsidR="00DA3D62" w:rsidRPr="00CE2EE2" w:rsidRDefault="00DA3D62" w:rsidP="003F431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14:paraId="71B65C0C" w14:textId="77777777" w:rsidR="00DA3D62" w:rsidRPr="00CE2EE2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</w:r>
      <w:r w:rsidRPr="00CE2EE2">
        <w:rPr>
          <w:szCs w:val="28"/>
        </w:rPr>
        <w:lastRenderedPageBreak/>
        <w:t>с учетом положений, установленных бюджетным законодательством Российской Федерации.</w:t>
      </w:r>
    </w:p>
    <w:p w14:paraId="00F7A62C" w14:textId="79C3D993" w:rsidR="00114E36" w:rsidRPr="00114E36" w:rsidRDefault="00DA3D62" w:rsidP="00FE14D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2" w:name="_Ref131688775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15 октября текущего года и не позднее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</w:t>
      </w:r>
      <w:r w:rsidR="0046762C" w:rsidRPr="00114E36">
        <w:rPr>
          <w:szCs w:val="28"/>
        </w:rPr>
        <w:t xml:space="preserve">по форме,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14:paraId="672F24DF" w14:textId="26949880" w:rsidR="00DA3D62" w:rsidRPr="00114E36" w:rsidRDefault="00DA3D62" w:rsidP="00C2075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14:paraId="16A66F42" w14:textId="794BDBFA"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0A06EE34" w14:textId="380D1D69" w:rsidR="00DA3D62" w:rsidRPr="00B93991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факт(ы)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0D1D77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0D1D77">
        <w:rPr>
          <w:szCs w:val="28"/>
        </w:rPr>
      </w:r>
      <w:r w:rsidR="000D1D77">
        <w:rPr>
          <w:szCs w:val="28"/>
        </w:rPr>
        <w:fldChar w:fldCharType="separate"/>
      </w:r>
      <w:r w:rsidR="000D1D77">
        <w:rPr>
          <w:szCs w:val="28"/>
        </w:rPr>
        <w:t>7</w:t>
      </w:r>
      <w:r w:rsidR="000D1D77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14:paraId="46ECEF59" w14:textId="32E25A1A" w:rsidR="00DA3D62" w:rsidRPr="00B93991" w:rsidRDefault="00DA3D62" w:rsidP="000D1D77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Уполномоченный орган осуществляет контроль за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14:paraId="0AA6F47D" w14:textId="3967C0D1" w:rsidR="00DA3D62" w:rsidRPr="00C56AC8" w:rsidRDefault="00DA3D62" w:rsidP="00C56AC8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910185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Pr="00C56AC8">
        <w:rPr>
          <w:szCs w:val="28"/>
        </w:rPr>
        <w:t>финансового контроля</w:t>
      </w:r>
      <w:r w:rsidR="00E31F2D">
        <w:rPr>
          <w:szCs w:val="28"/>
        </w:rPr>
        <w:t xml:space="preserve"> Большеигнатовского муниципального района </w:t>
      </w:r>
      <w:r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C56AC8">
        <w:rPr>
          <w:szCs w:val="28"/>
        </w:rPr>
        <w:t>№ 189-ФЗ</w:t>
      </w:r>
      <w:r w:rsidRPr="00C56AC8">
        <w:rPr>
          <w:rFonts w:eastAsia="Calibri"/>
          <w:szCs w:val="28"/>
          <w:lang w:eastAsia="ru-RU"/>
        </w:rPr>
        <w:t>.</w:t>
      </w:r>
    </w:p>
    <w:p w14:paraId="41FE1A01" w14:textId="53A4DCD8" w:rsidR="00DA3D62" w:rsidRPr="00B93991" w:rsidRDefault="00DA3D62" w:rsidP="0070563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</w:pPr>
      <w:r w:rsidRPr="00B93991">
        <w:t xml:space="preserve">В случае установления факта недостижения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B93991">
        <w:rPr>
          <w:szCs w:val="28"/>
        </w:rPr>
        <w:t xml:space="preserve">возвратить субсидию в бюджет </w:t>
      </w:r>
      <w:r w:rsidR="00E31F2D">
        <w:rPr>
          <w:szCs w:val="28"/>
        </w:rPr>
        <w:t>Большеигнатовского муниципального района</w:t>
      </w:r>
      <w:r w:rsidRPr="00B93991">
        <w:rPr>
          <w:szCs w:val="28"/>
        </w:rPr>
        <w:t xml:space="preserve"> в течение 10 календарных дней со дня завершения проверки </w:t>
      </w:r>
      <w:r w:rsidRPr="00B93991">
        <w:t xml:space="preserve"> </w:t>
      </w:r>
      <w:r w:rsidRPr="00B93991">
        <w:rPr>
          <w:szCs w:val="28"/>
        </w:rPr>
        <w:t xml:space="preserve">в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Pr="00B93991">
        <w:t xml:space="preserve">  по формуле:</w:t>
      </w:r>
    </w:p>
    <w:p w14:paraId="4C3873DA" w14:textId="77777777" w:rsidR="00DA3D62" w:rsidRPr="00B93991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Cs w:val="28"/>
        </w:rPr>
      </w:pPr>
    </w:p>
    <w:p w14:paraId="2CC143B8" w14:textId="77777777" w:rsidR="00DA3D62" w:rsidRDefault="00DA3D62" w:rsidP="00DA3D62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14:paraId="0D4FB54D" w14:textId="77777777" w:rsidR="00DA3D62" w:rsidRPr="005F7425" w:rsidRDefault="00DA3D62" w:rsidP="00DA3D62">
      <w:pPr>
        <w:pStyle w:val="ConsPlusNormal"/>
        <w:tabs>
          <w:tab w:val="left" w:pos="993"/>
        </w:tabs>
        <w:ind w:firstLine="709"/>
        <w:jc w:val="both"/>
      </w:pPr>
    </w:p>
    <w:p w14:paraId="45EAFB14" w14:textId="4D38AC07" w:rsidR="00DA3D62" w:rsidRDefault="003431D9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14:paraId="62AEF944" w14:textId="656E0E4D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>  –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>
        <w:rPr>
          <w:szCs w:val="28"/>
        </w:rPr>
        <w:t xml:space="preserve">; </w:t>
      </w:r>
    </w:p>
    <w:p w14:paraId="6D9D9F16" w14:textId="066BA3EE" w:rsidR="00DA3D62" w:rsidRPr="009A192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lastRenderedPageBreak/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14:paraId="52ECF2B9" w14:textId="5802699B" w:rsidR="00DA3D62" w:rsidRPr="00B93991" w:rsidRDefault="00DA3D62" w:rsidP="003B2B29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14:paraId="6728740D" w14:textId="60773C0A" w:rsidR="00DA3D62" w:rsidRPr="00B93991" w:rsidRDefault="00DA3D62" w:rsidP="0026695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t xml:space="preserve">за исключением суммы, соответствующей </w:t>
      </w:r>
      <w:r>
        <w:rPr>
          <w:szCs w:val="28"/>
        </w:rPr>
        <w:t>объему</w:t>
      </w:r>
      <w:r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E31F2D">
        <w:rPr>
          <w:szCs w:val="28"/>
        </w:rPr>
        <w:t xml:space="preserve"> Большеигнатовского муниципального района</w:t>
      </w:r>
      <w:r w:rsidRPr="00B93991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</w:p>
    <w:p w14:paraId="11B08F66" w14:textId="6C6AE0F9" w:rsidR="00FE7042" w:rsidRPr="00B93991" w:rsidRDefault="00FE7042" w:rsidP="00DA3D62">
      <w:pPr>
        <w:pStyle w:val="ConsPlusTitle"/>
        <w:jc w:val="center"/>
        <w:rPr>
          <w:szCs w:val="28"/>
        </w:rPr>
      </w:pPr>
    </w:p>
    <w:sectPr w:rsidR="00FE7042" w:rsidRPr="00B93991" w:rsidSect="00E31F2D">
      <w:footnotePr>
        <w:numRestart w:val="eachSect"/>
      </w:footnotePr>
      <w:pgSz w:w="11906" w:h="16838"/>
      <w:pgMar w:top="709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CA90B" w14:textId="77777777" w:rsidR="003431D9" w:rsidRDefault="003431D9" w:rsidP="00AF711C">
      <w:pPr>
        <w:spacing w:after="0" w:line="240" w:lineRule="auto"/>
      </w:pPr>
      <w:r>
        <w:separator/>
      </w:r>
    </w:p>
  </w:endnote>
  <w:endnote w:type="continuationSeparator" w:id="0">
    <w:p w14:paraId="2E7A2EAE" w14:textId="77777777" w:rsidR="003431D9" w:rsidRDefault="003431D9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46023" w14:textId="77777777" w:rsidR="003431D9" w:rsidRDefault="003431D9" w:rsidP="00AF711C">
      <w:pPr>
        <w:spacing w:after="0" w:line="240" w:lineRule="auto"/>
      </w:pPr>
      <w:r>
        <w:separator/>
      </w:r>
    </w:p>
  </w:footnote>
  <w:footnote w:type="continuationSeparator" w:id="0">
    <w:p w14:paraId="5690AB66" w14:textId="77777777" w:rsidR="003431D9" w:rsidRDefault="003431D9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C"/>
    <w:rsid w:val="00000881"/>
    <w:rsid w:val="0000167A"/>
    <w:rsid w:val="00001C2D"/>
    <w:rsid w:val="000023E0"/>
    <w:rsid w:val="000025F3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0639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31D9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163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3BC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E6F"/>
    <w:rsid w:val="009D2F15"/>
    <w:rsid w:val="009D322C"/>
    <w:rsid w:val="009D3F41"/>
    <w:rsid w:val="009D6DAE"/>
    <w:rsid w:val="009D6EBC"/>
    <w:rsid w:val="009D797C"/>
    <w:rsid w:val="009D7D4B"/>
    <w:rsid w:val="009E43EA"/>
    <w:rsid w:val="009E594C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62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5732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5EAD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57E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67FB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1F2D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9ED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2A42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F852-B454-4D4F-B06D-83D0E983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10649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3</cp:revision>
  <cp:lastPrinted>2023-01-23T09:52:00Z</cp:lastPrinted>
  <dcterms:created xsi:type="dcterms:W3CDTF">2023-06-16T06:51:00Z</dcterms:created>
  <dcterms:modified xsi:type="dcterms:W3CDTF">2023-10-27T07:48:00Z</dcterms:modified>
</cp:coreProperties>
</file>