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8D" w:rsidRDefault="00B53A78" w:rsidP="000D2B15">
      <w:pPr>
        <w:tabs>
          <w:tab w:val="left" w:pos="5670"/>
          <w:tab w:val="left" w:pos="6663"/>
          <w:tab w:val="left" w:pos="7513"/>
          <w:tab w:val="left" w:pos="7938"/>
        </w:tabs>
        <w:ind w:firstLine="0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04AAF295" wp14:editId="2D28E40B">
            <wp:simplePos x="0" y="0"/>
            <wp:positionH relativeFrom="column">
              <wp:posOffset>2486025</wp:posOffset>
            </wp:positionH>
            <wp:positionV relativeFrom="paragraph">
              <wp:align>top</wp:align>
            </wp:positionV>
            <wp:extent cx="581025" cy="685800"/>
            <wp:effectExtent l="0" t="0" r="9525" b="0"/>
            <wp:wrapSquare wrapText="bothSides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4E8D">
        <w:rPr>
          <w:b/>
          <w:sz w:val="40"/>
        </w:rPr>
        <w:br w:type="textWrapping" w:clear="all"/>
      </w:r>
    </w:p>
    <w:p w:rsidR="00B53A78" w:rsidRDefault="00B53A78" w:rsidP="001F4E8D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b/>
          <w:sz w:val="40"/>
        </w:rPr>
      </w:pPr>
      <w:r>
        <w:rPr>
          <w:b/>
          <w:sz w:val="40"/>
        </w:rPr>
        <w:t>Администрация Большеигнатовского муниципального района Республики Мордовия</w:t>
      </w:r>
    </w:p>
    <w:p w:rsidR="00B53A78" w:rsidRDefault="00B53A78" w:rsidP="00B53A78">
      <w:pPr>
        <w:pStyle w:val="2"/>
        <w:widowControl/>
        <w:autoSpaceDE/>
        <w:spacing w:before="0"/>
        <w:ind w:left="576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53A78" w:rsidRPr="00B53A78" w:rsidRDefault="00B53A78" w:rsidP="00B53A78">
      <w:pPr>
        <w:pStyle w:val="2"/>
        <w:widowControl/>
        <w:autoSpaceDE/>
        <w:spacing w:before="0"/>
        <w:ind w:left="576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53A78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53A78" w:rsidRDefault="00B53A78" w:rsidP="00B459E0">
      <w:pPr>
        <w:shd w:val="clear" w:color="auto" w:fill="FFFFFF"/>
        <w:tabs>
          <w:tab w:val="left" w:pos="8023"/>
        </w:tabs>
        <w:spacing w:before="264"/>
        <w:jc w:val="left"/>
        <w:rPr>
          <w:color w:val="000000"/>
          <w:spacing w:val="-1"/>
          <w:sz w:val="28"/>
          <w:szCs w:val="28"/>
        </w:rPr>
      </w:pPr>
      <w:r w:rsidRPr="009925B1">
        <w:rPr>
          <w:color w:val="000000"/>
          <w:spacing w:val="-3"/>
          <w:sz w:val="28"/>
          <w:szCs w:val="28"/>
        </w:rPr>
        <w:t>«</w:t>
      </w:r>
      <w:r w:rsidR="00B459E0">
        <w:rPr>
          <w:color w:val="000000"/>
          <w:spacing w:val="-3"/>
          <w:sz w:val="28"/>
          <w:szCs w:val="28"/>
        </w:rPr>
        <w:t xml:space="preserve">  </w:t>
      </w:r>
      <w:r w:rsidR="00A50190">
        <w:rPr>
          <w:color w:val="000000"/>
          <w:spacing w:val="-3"/>
          <w:sz w:val="28"/>
          <w:szCs w:val="28"/>
        </w:rPr>
        <w:t>14</w:t>
      </w:r>
      <w:r w:rsidR="00B459E0">
        <w:rPr>
          <w:color w:val="000000"/>
          <w:spacing w:val="-3"/>
          <w:sz w:val="28"/>
          <w:szCs w:val="28"/>
        </w:rPr>
        <w:t xml:space="preserve"> </w:t>
      </w:r>
      <w:r w:rsidRPr="009925B1">
        <w:rPr>
          <w:color w:val="000000"/>
          <w:spacing w:val="-3"/>
          <w:sz w:val="28"/>
          <w:szCs w:val="28"/>
        </w:rPr>
        <w:t>»</w:t>
      </w:r>
      <w:r w:rsidR="00B459E0">
        <w:rPr>
          <w:color w:val="000000"/>
          <w:spacing w:val="-3"/>
          <w:sz w:val="28"/>
          <w:szCs w:val="28"/>
        </w:rPr>
        <w:t xml:space="preserve"> апреля </w:t>
      </w:r>
      <w:r>
        <w:rPr>
          <w:color w:val="000000"/>
          <w:spacing w:val="-3"/>
          <w:sz w:val="28"/>
          <w:szCs w:val="28"/>
        </w:rPr>
        <w:t xml:space="preserve"> </w:t>
      </w:r>
      <w:r w:rsidRPr="009925B1">
        <w:rPr>
          <w:color w:val="000000"/>
          <w:spacing w:val="-3"/>
          <w:sz w:val="28"/>
          <w:szCs w:val="28"/>
        </w:rPr>
        <w:t>202</w:t>
      </w:r>
      <w:r w:rsidR="00B459E0">
        <w:rPr>
          <w:color w:val="000000"/>
          <w:spacing w:val="-3"/>
          <w:sz w:val="28"/>
          <w:szCs w:val="28"/>
        </w:rPr>
        <w:t>3</w:t>
      </w:r>
      <w:r w:rsidRPr="009925B1">
        <w:rPr>
          <w:color w:val="000000"/>
          <w:spacing w:val="-3"/>
          <w:sz w:val="28"/>
          <w:szCs w:val="28"/>
        </w:rPr>
        <w:t xml:space="preserve"> г.</w:t>
      </w:r>
      <w:r w:rsidRPr="009925B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 w:rsidRPr="009925B1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9925B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9925B1">
        <w:rPr>
          <w:color w:val="000000"/>
          <w:sz w:val="28"/>
          <w:szCs w:val="28"/>
        </w:rPr>
        <w:t xml:space="preserve"> № </w:t>
      </w:r>
      <w:r w:rsidR="00A50190">
        <w:rPr>
          <w:color w:val="000000"/>
          <w:sz w:val="28"/>
          <w:szCs w:val="28"/>
        </w:rPr>
        <w:t>187</w:t>
      </w:r>
    </w:p>
    <w:p w:rsidR="00B53A78" w:rsidRDefault="00B53A78" w:rsidP="00B53A78">
      <w:pPr>
        <w:shd w:val="clear" w:color="auto" w:fill="FFFFFF"/>
        <w:ind w:left="5"/>
        <w:jc w:val="center"/>
        <w:rPr>
          <w:color w:val="000000"/>
          <w:spacing w:val="-1"/>
          <w:sz w:val="28"/>
          <w:szCs w:val="28"/>
        </w:rPr>
      </w:pPr>
      <w:r w:rsidRPr="009925B1">
        <w:rPr>
          <w:color w:val="000000"/>
          <w:spacing w:val="-1"/>
          <w:sz w:val="28"/>
          <w:szCs w:val="28"/>
        </w:rPr>
        <w:t>с. Большое Игнатово</w:t>
      </w:r>
    </w:p>
    <w:p w:rsidR="00B53A78" w:rsidRPr="00F177B2" w:rsidRDefault="00B53A78" w:rsidP="00B53A78">
      <w:pPr>
        <w:shd w:val="clear" w:color="auto" w:fill="FFFFFF"/>
        <w:ind w:left="5"/>
        <w:jc w:val="center"/>
      </w:pPr>
    </w:p>
    <w:p w:rsidR="00B53A78" w:rsidRPr="001F4E8D" w:rsidRDefault="00B53A78" w:rsidP="001F4E8D">
      <w:pPr>
        <w:pStyle w:val="af"/>
        <w:ind w:right="3355"/>
        <w:rPr>
          <w:sz w:val="28"/>
          <w:szCs w:val="28"/>
        </w:rPr>
      </w:pPr>
      <w:r w:rsidRPr="001F4E8D">
        <w:rPr>
          <w:sz w:val="28"/>
          <w:szCs w:val="28"/>
        </w:rPr>
        <w:t xml:space="preserve">О внесении изменений </w:t>
      </w:r>
      <w:r w:rsidRPr="001F4E8D">
        <w:rPr>
          <w:bCs/>
          <w:sz w:val="28"/>
          <w:szCs w:val="28"/>
        </w:rPr>
        <w:t>в постановление Администрации Большеигнатовского муниципального района от 23.06.2020 №303 «</w:t>
      </w:r>
      <w:r w:rsidRPr="001F4E8D">
        <w:rPr>
          <w:sz w:val="28"/>
          <w:szCs w:val="28"/>
        </w:rPr>
        <w:t>Об утверждении Положения о Реестре муниципальных маршрутов регулярных перевозок и Реестра мун</w:t>
      </w:r>
      <w:r w:rsidR="00B459E0" w:rsidRPr="001F4E8D">
        <w:rPr>
          <w:sz w:val="28"/>
          <w:szCs w:val="28"/>
        </w:rPr>
        <w:t>иципальных маршрутов регулярных перевозок Б</w:t>
      </w:r>
      <w:r w:rsidRPr="001F4E8D">
        <w:rPr>
          <w:sz w:val="28"/>
          <w:szCs w:val="28"/>
        </w:rPr>
        <w:t>ольшеигнатовского муниципального района</w:t>
      </w:r>
      <w:r w:rsidRPr="001F4E8D">
        <w:rPr>
          <w:color w:val="000000"/>
          <w:sz w:val="28"/>
          <w:szCs w:val="28"/>
        </w:rPr>
        <w:t>»</w:t>
      </w:r>
    </w:p>
    <w:p w:rsidR="00B53A78" w:rsidRPr="001F4E8D" w:rsidRDefault="00B53A78" w:rsidP="001F4E8D">
      <w:pPr>
        <w:pStyle w:val="af"/>
        <w:rPr>
          <w:sz w:val="28"/>
          <w:szCs w:val="28"/>
        </w:rPr>
      </w:pPr>
    </w:p>
    <w:p w:rsidR="00B53A78" w:rsidRPr="001F4E8D" w:rsidRDefault="004942D1" w:rsidP="001F4E8D">
      <w:pPr>
        <w:pStyle w:val="af"/>
        <w:rPr>
          <w:sz w:val="28"/>
          <w:szCs w:val="28"/>
        </w:rPr>
      </w:pPr>
      <w:bookmarkStart w:id="0" w:name="sub_2"/>
      <w:proofErr w:type="gramStart"/>
      <w:r w:rsidRPr="001F4E8D">
        <w:rPr>
          <w:sz w:val="28"/>
          <w:szCs w:val="28"/>
        </w:rPr>
        <w:t xml:space="preserve">В соответствии со </w:t>
      </w:r>
      <w:r w:rsidR="00B53A78" w:rsidRPr="001F4E8D">
        <w:rPr>
          <w:sz w:val="28"/>
          <w:szCs w:val="28"/>
        </w:rPr>
        <w:t>стать</w:t>
      </w:r>
      <w:r w:rsidRPr="001F4E8D">
        <w:rPr>
          <w:sz w:val="28"/>
          <w:szCs w:val="28"/>
        </w:rPr>
        <w:t>ей 12</w:t>
      </w:r>
      <w:r w:rsidR="00B53A78" w:rsidRPr="001F4E8D">
        <w:rPr>
          <w:sz w:val="28"/>
          <w:szCs w:val="28"/>
        </w:rPr>
        <w:t xml:space="preserve"> Федерального закона от 13.07.2015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акты Российской Федерации», </w:t>
      </w:r>
      <w:r w:rsidRPr="001F4E8D">
        <w:rPr>
          <w:sz w:val="28"/>
          <w:szCs w:val="28"/>
        </w:rPr>
        <w:t>статьей 4 Закона Республики Мордовия</w:t>
      </w:r>
      <w:r w:rsidR="00E76C0A" w:rsidRPr="001F4E8D">
        <w:rPr>
          <w:sz w:val="28"/>
          <w:szCs w:val="28"/>
        </w:rPr>
        <w:t xml:space="preserve"> от 17.08.2016 г. №70-З</w:t>
      </w:r>
      <w:r w:rsidR="00B53A78" w:rsidRPr="001F4E8D">
        <w:rPr>
          <w:sz w:val="28"/>
          <w:szCs w:val="28"/>
        </w:rPr>
        <w:t xml:space="preserve"> «</w:t>
      </w:r>
      <w:r w:rsidR="00E76C0A" w:rsidRPr="001F4E8D">
        <w:rPr>
          <w:sz w:val="28"/>
          <w:szCs w:val="28"/>
        </w:rPr>
        <w:t>О  регулировании отдельных вопросов в области организации регулярных перевозок пассажиров и багажа автомобильным транспортом и</w:t>
      </w:r>
      <w:proofErr w:type="gramEnd"/>
      <w:r w:rsidR="00E76C0A" w:rsidRPr="001F4E8D">
        <w:rPr>
          <w:sz w:val="28"/>
          <w:szCs w:val="28"/>
        </w:rPr>
        <w:t xml:space="preserve"> городским наземным электрическим транспортом на территории Республики Мордовия» </w:t>
      </w:r>
      <w:r w:rsidR="00B53A78" w:rsidRPr="001F4E8D">
        <w:rPr>
          <w:sz w:val="28"/>
          <w:szCs w:val="28"/>
        </w:rPr>
        <w:t xml:space="preserve">Администрация Большеигнатовского  муниципального района </w:t>
      </w:r>
      <w:r w:rsidR="00B53A78" w:rsidRPr="000D2B15">
        <w:rPr>
          <w:sz w:val="28"/>
          <w:szCs w:val="28"/>
        </w:rPr>
        <w:t>ПОСТАНОВЛЯЕТ:</w:t>
      </w:r>
    </w:p>
    <w:p w:rsidR="00E76C0A" w:rsidRPr="001F4E8D" w:rsidRDefault="001F4E8D" w:rsidP="001F4E8D">
      <w:pPr>
        <w:pStyle w:val="af"/>
        <w:rPr>
          <w:sz w:val="28"/>
          <w:szCs w:val="28"/>
        </w:rPr>
      </w:pPr>
      <w:r w:rsidRPr="001F4E8D">
        <w:rPr>
          <w:sz w:val="28"/>
          <w:szCs w:val="28"/>
        </w:rPr>
        <w:t xml:space="preserve">         </w:t>
      </w:r>
      <w:r w:rsidR="00B53A78" w:rsidRPr="001F4E8D">
        <w:rPr>
          <w:sz w:val="28"/>
          <w:szCs w:val="28"/>
        </w:rPr>
        <w:t xml:space="preserve">1. Внести </w:t>
      </w:r>
      <w:r w:rsidR="00C249D6" w:rsidRPr="001F4E8D">
        <w:rPr>
          <w:sz w:val="28"/>
          <w:szCs w:val="28"/>
        </w:rPr>
        <w:t xml:space="preserve">изменения </w:t>
      </w:r>
      <w:r w:rsidR="00E76C0A" w:rsidRPr="001F4E8D">
        <w:rPr>
          <w:sz w:val="28"/>
          <w:szCs w:val="28"/>
        </w:rPr>
        <w:t xml:space="preserve">в </w:t>
      </w:r>
      <w:hyperlink w:anchor="sub_2000" w:history="1">
        <w:r w:rsidR="00E76C0A" w:rsidRPr="001F4E8D">
          <w:rPr>
            <w:rStyle w:val="a3"/>
            <w:sz w:val="28"/>
            <w:szCs w:val="28"/>
          </w:rPr>
          <w:t>Реестр</w:t>
        </w:r>
      </w:hyperlink>
      <w:r w:rsidR="00E76C0A" w:rsidRPr="001F4E8D">
        <w:rPr>
          <w:sz w:val="28"/>
          <w:szCs w:val="28"/>
        </w:rPr>
        <w:t xml:space="preserve"> муниципальных маршрутов регулярных перевозок Большеигнатовского муниципального района, утвержденных п. 2. Постановления </w:t>
      </w:r>
      <w:r w:rsidR="00E76C0A" w:rsidRPr="001F4E8D">
        <w:rPr>
          <w:bCs/>
          <w:sz w:val="28"/>
          <w:szCs w:val="28"/>
        </w:rPr>
        <w:t>Администрации Большеигнатовского муниципального района от 23.06.2020 №303 «</w:t>
      </w:r>
      <w:r w:rsidR="00E76C0A" w:rsidRPr="001F4E8D">
        <w:rPr>
          <w:sz w:val="28"/>
          <w:szCs w:val="28"/>
        </w:rPr>
        <w:t>Об утверждении Положения о Реестре муниципальных маршрутов регулярных перевозок и Реестра муниципальных маршрутов регулярных перевозок Большеигнатовского муниципального района</w:t>
      </w:r>
      <w:r w:rsidR="00E76C0A" w:rsidRPr="001F4E8D">
        <w:rPr>
          <w:color w:val="000000"/>
          <w:sz w:val="28"/>
          <w:szCs w:val="28"/>
        </w:rPr>
        <w:t>»</w:t>
      </w:r>
      <w:r w:rsidR="00C249D6" w:rsidRPr="001F4E8D">
        <w:rPr>
          <w:sz w:val="28"/>
          <w:szCs w:val="28"/>
        </w:rPr>
        <w:t>, изложив его в следующей редакции</w:t>
      </w:r>
      <w:r w:rsidR="00804331" w:rsidRPr="001F4E8D">
        <w:rPr>
          <w:sz w:val="28"/>
          <w:szCs w:val="28"/>
        </w:rPr>
        <w:t>:</w:t>
      </w:r>
      <w:r w:rsidR="00C249D6" w:rsidRPr="001F4E8D">
        <w:rPr>
          <w:sz w:val="28"/>
          <w:szCs w:val="28"/>
        </w:rPr>
        <w:t xml:space="preserve"> (прилагается)</w:t>
      </w:r>
    </w:p>
    <w:bookmarkEnd w:id="0"/>
    <w:p w:rsidR="00B53A78" w:rsidRPr="001F4E8D" w:rsidRDefault="00B53A78" w:rsidP="001F4E8D">
      <w:pPr>
        <w:pStyle w:val="af"/>
        <w:rPr>
          <w:sz w:val="28"/>
          <w:szCs w:val="28"/>
        </w:rPr>
      </w:pPr>
      <w:r w:rsidRPr="001F4E8D">
        <w:rPr>
          <w:sz w:val="28"/>
          <w:szCs w:val="28"/>
        </w:rPr>
        <w:t xml:space="preserve">2. Настоящее постановление вступает в силу после </w:t>
      </w:r>
      <w:r w:rsidR="001F4E8D" w:rsidRPr="001F4E8D">
        <w:rPr>
          <w:sz w:val="28"/>
          <w:szCs w:val="28"/>
        </w:rPr>
        <w:t>дня</w:t>
      </w:r>
      <w:r w:rsidRPr="001F4E8D">
        <w:rPr>
          <w:sz w:val="28"/>
          <w:szCs w:val="28"/>
        </w:rPr>
        <w:t xml:space="preserve"> официального опубликования</w:t>
      </w:r>
      <w:r w:rsidR="0008364E" w:rsidRPr="001F4E8D">
        <w:rPr>
          <w:sz w:val="28"/>
          <w:szCs w:val="28"/>
        </w:rPr>
        <w:t xml:space="preserve"> </w:t>
      </w:r>
      <w:r w:rsidR="001F4E8D" w:rsidRPr="001F4E8D">
        <w:rPr>
          <w:sz w:val="28"/>
          <w:szCs w:val="28"/>
        </w:rPr>
        <w:t>(обнародования).</w:t>
      </w:r>
    </w:p>
    <w:p w:rsidR="001F4E8D" w:rsidRPr="001F4E8D" w:rsidRDefault="001F4E8D" w:rsidP="001F4E8D">
      <w:pPr>
        <w:pStyle w:val="af"/>
        <w:rPr>
          <w:sz w:val="28"/>
          <w:szCs w:val="28"/>
        </w:rPr>
      </w:pPr>
    </w:p>
    <w:p w:rsidR="000D2B15" w:rsidRPr="000D2B15" w:rsidRDefault="000D2B15" w:rsidP="000D2B15">
      <w:pPr>
        <w:pStyle w:val="af"/>
        <w:ind w:firstLine="0"/>
        <w:rPr>
          <w:sz w:val="28"/>
        </w:rPr>
      </w:pPr>
      <w:r w:rsidRPr="000D2B15">
        <w:rPr>
          <w:sz w:val="28"/>
        </w:rPr>
        <w:t>Первый заместитель Главы Большеигнатовского</w:t>
      </w:r>
    </w:p>
    <w:p w:rsidR="000D2B15" w:rsidRPr="000D2B15" w:rsidRDefault="000D2B15" w:rsidP="000D2B15">
      <w:pPr>
        <w:pStyle w:val="af"/>
        <w:ind w:firstLine="0"/>
        <w:rPr>
          <w:sz w:val="28"/>
        </w:rPr>
      </w:pPr>
      <w:r w:rsidRPr="000D2B15">
        <w:rPr>
          <w:sz w:val="28"/>
        </w:rPr>
        <w:t xml:space="preserve">муниципального района по вопросам  </w:t>
      </w:r>
    </w:p>
    <w:p w:rsidR="000D2B15" w:rsidRPr="000D2B15" w:rsidRDefault="000D2B15" w:rsidP="000D2B15">
      <w:pPr>
        <w:pStyle w:val="af"/>
        <w:ind w:firstLine="0"/>
        <w:rPr>
          <w:sz w:val="28"/>
        </w:rPr>
      </w:pPr>
      <w:r w:rsidRPr="000D2B15">
        <w:rPr>
          <w:sz w:val="28"/>
        </w:rPr>
        <w:t xml:space="preserve">строительства, жилищно-коммунального </w:t>
      </w:r>
    </w:p>
    <w:p w:rsidR="00B53A78" w:rsidRPr="000D2B15" w:rsidRDefault="000D2B15" w:rsidP="000D2B15">
      <w:pPr>
        <w:pStyle w:val="af"/>
        <w:ind w:firstLine="0"/>
        <w:sectPr w:rsidR="00B53A78" w:rsidRPr="000D2B15" w:rsidSect="001F4E8D">
          <w:headerReference w:type="default" r:id="rId8"/>
          <w:pgSz w:w="11905" w:h="16837"/>
          <w:pgMar w:top="142" w:right="1440" w:bottom="142" w:left="1440" w:header="720" w:footer="0" w:gutter="0"/>
          <w:cols w:space="720"/>
          <w:noEndnote/>
        </w:sectPr>
      </w:pPr>
      <w:r w:rsidRPr="000D2B15">
        <w:rPr>
          <w:sz w:val="28"/>
        </w:rPr>
        <w:t>хозяйства и перспективного развития</w:t>
      </w:r>
      <w:r w:rsidRPr="000D2B15">
        <w:t xml:space="preserve">      </w:t>
      </w:r>
      <w:r>
        <w:t xml:space="preserve">                             </w:t>
      </w:r>
      <w:r w:rsidRPr="000D2B15">
        <w:t xml:space="preserve"> </w:t>
      </w:r>
      <w:r w:rsidRPr="000D2B15">
        <w:rPr>
          <w:sz w:val="28"/>
          <w:szCs w:val="28"/>
        </w:rPr>
        <w:t xml:space="preserve">А.М. </w:t>
      </w:r>
      <w:proofErr w:type="spellStart"/>
      <w:r w:rsidRPr="000D2B15">
        <w:rPr>
          <w:sz w:val="28"/>
          <w:szCs w:val="28"/>
        </w:rPr>
        <w:t>Левщанов</w:t>
      </w:r>
      <w:proofErr w:type="spellEnd"/>
    </w:p>
    <w:p w:rsidR="0008364E" w:rsidRPr="0008364E" w:rsidRDefault="00C249D6" w:rsidP="001F4E8D">
      <w:pPr>
        <w:tabs>
          <w:tab w:val="left" w:pos="540"/>
        </w:tabs>
        <w:ind w:left="7938" w:firstLine="425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08364E" w:rsidRPr="0008364E" w:rsidRDefault="00C249D6" w:rsidP="001F4E8D">
      <w:pPr>
        <w:tabs>
          <w:tab w:val="left" w:pos="540"/>
        </w:tabs>
        <w:ind w:left="7938" w:firstLine="0"/>
        <w:jc w:val="right"/>
      </w:pPr>
      <w:proofErr w:type="gramStart"/>
      <w:r>
        <w:t>к</w:t>
      </w:r>
      <w:proofErr w:type="gramEnd"/>
      <w:r>
        <w:t xml:space="preserve"> </w:t>
      </w:r>
      <w:proofErr w:type="gramStart"/>
      <w:r w:rsidR="0008364E" w:rsidRPr="0008364E">
        <w:t>постановлени</w:t>
      </w:r>
      <w:r w:rsidR="00734172">
        <w:t>е</w:t>
      </w:r>
      <w:bookmarkStart w:id="1" w:name="_GoBack"/>
      <w:bookmarkEnd w:id="1"/>
      <w:r w:rsidR="0008364E" w:rsidRPr="0008364E">
        <w:t>м</w:t>
      </w:r>
      <w:proofErr w:type="gramEnd"/>
      <w:r w:rsidR="0008364E" w:rsidRPr="0008364E">
        <w:t xml:space="preserve"> Администрации</w:t>
      </w:r>
      <w:r w:rsidR="0008364E">
        <w:t xml:space="preserve"> </w:t>
      </w:r>
      <w:r w:rsidR="0008364E" w:rsidRPr="0008364E">
        <w:t xml:space="preserve">Большеигнатовского муниципального </w:t>
      </w:r>
      <w:r w:rsidR="001F4E8D">
        <w:t xml:space="preserve">района Республики Мордовия от     </w:t>
      </w:r>
      <w:r w:rsidR="00734172">
        <w:t>14</w:t>
      </w:r>
      <w:r w:rsidR="001F4E8D">
        <w:rPr>
          <w:u w:val="single"/>
        </w:rPr>
        <w:t>.04</w:t>
      </w:r>
      <w:r w:rsidR="0008364E" w:rsidRPr="0008364E">
        <w:rPr>
          <w:u w:val="single"/>
        </w:rPr>
        <w:t>.2022</w:t>
      </w:r>
      <w:r w:rsidR="001F4E8D">
        <w:t xml:space="preserve"> №</w:t>
      </w:r>
      <w:r w:rsidR="00734172">
        <w:t>187</w:t>
      </w:r>
      <w:r w:rsidR="001F4E8D">
        <w:t xml:space="preserve">     </w:t>
      </w:r>
    </w:p>
    <w:p w:rsidR="0008364E" w:rsidRDefault="0008364E" w:rsidP="001F4E8D">
      <w:pPr>
        <w:spacing w:line="276" w:lineRule="auto"/>
        <w:ind w:left="7938" w:right="71"/>
        <w:jc w:val="right"/>
      </w:pPr>
      <w:r w:rsidRPr="00C249D6">
        <w:rPr>
          <w:sz w:val="22"/>
          <w:szCs w:val="22"/>
        </w:rPr>
        <w:t xml:space="preserve"> «</w:t>
      </w:r>
      <w:r w:rsidR="00C249D6" w:rsidRPr="00C249D6">
        <w:rPr>
          <w:sz w:val="22"/>
          <w:szCs w:val="22"/>
        </w:rPr>
        <w:t xml:space="preserve">О внесении изменений </w:t>
      </w:r>
      <w:r w:rsidR="00C249D6" w:rsidRPr="00C249D6">
        <w:rPr>
          <w:bCs/>
          <w:sz w:val="22"/>
          <w:szCs w:val="22"/>
        </w:rPr>
        <w:t>в постановление Администрации Большеигнатовского муниципального района от 23.06.2020 №303 «</w:t>
      </w:r>
      <w:r w:rsidR="00C249D6" w:rsidRPr="00C249D6">
        <w:rPr>
          <w:sz w:val="22"/>
          <w:szCs w:val="22"/>
        </w:rPr>
        <w:t>Об утверждении Положения о Реестре муниципальных маршрутов регулярных перевозок и Реестра муниципальных маршрутов регулярных перевозок Большеигнатовского муниципального района</w:t>
      </w:r>
      <w:r w:rsidR="00C249D6" w:rsidRPr="00C249D6">
        <w:rPr>
          <w:color w:val="000000"/>
          <w:sz w:val="22"/>
          <w:szCs w:val="22"/>
        </w:rPr>
        <w:t>»</w:t>
      </w:r>
    </w:p>
    <w:p w:rsidR="007A0AAD" w:rsidRPr="00C249D6" w:rsidRDefault="007A0AAD" w:rsidP="007E0245">
      <w:pPr>
        <w:pStyle w:val="1"/>
        <w:rPr>
          <w:sz w:val="28"/>
          <w:szCs w:val="28"/>
          <w:shd w:val="clear" w:color="auto" w:fill="EAEFED"/>
        </w:rPr>
      </w:pPr>
      <w:r w:rsidRPr="00C249D6">
        <w:rPr>
          <w:sz w:val="28"/>
          <w:szCs w:val="28"/>
        </w:rPr>
        <w:t>Реестр</w:t>
      </w:r>
      <w:r w:rsidRPr="00C249D6">
        <w:rPr>
          <w:sz w:val="28"/>
          <w:szCs w:val="28"/>
        </w:rPr>
        <w:br/>
        <w:t>муниципальных маршрутов регулярных перевозок Большеигнатовского муниципального района</w:t>
      </w:r>
      <w:r w:rsidRPr="00C249D6">
        <w:rPr>
          <w:sz w:val="28"/>
          <w:szCs w:val="28"/>
        </w:rPr>
        <w:br/>
      </w:r>
    </w:p>
    <w:p w:rsidR="007A0AAD" w:rsidRDefault="007A0AAD" w:rsidP="007A0A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"/>
        <w:gridCol w:w="1207"/>
        <w:gridCol w:w="1628"/>
        <w:gridCol w:w="1985"/>
        <w:gridCol w:w="709"/>
        <w:gridCol w:w="992"/>
        <w:gridCol w:w="960"/>
        <w:gridCol w:w="826"/>
        <w:gridCol w:w="1126"/>
        <w:gridCol w:w="747"/>
        <w:gridCol w:w="1727"/>
        <w:gridCol w:w="1985"/>
      </w:tblGrid>
      <w:tr w:rsidR="007A0AAD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Рег. N</w:t>
            </w:r>
            <w:r>
              <w:rPr>
                <w:sz w:val="21"/>
                <w:szCs w:val="21"/>
              </w:rPr>
              <w:br/>
              <w:t>маршрута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br/>
              <w:t>маршрута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маршрута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Протяженность маршрута (</w:t>
            </w:r>
            <w:proofErr w:type="gramStart"/>
            <w:r>
              <w:rPr>
                <w:sz w:val="21"/>
                <w:szCs w:val="21"/>
              </w:rPr>
              <w:t>км</w:t>
            </w:r>
            <w:proofErr w:type="gramEnd"/>
            <w:r>
              <w:rPr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Порядок посадки и высадки пассажиров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сообщения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регулярных перевозок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</w:t>
            </w:r>
            <w:r>
              <w:rPr>
                <w:sz w:val="21"/>
                <w:szCs w:val="21"/>
              </w:rPr>
              <w:lastRenderedPageBreak/>
              <w:t>эксплуатации транспортных средств, характеристики транспортных средств, влияющие на качество перевозок)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Максимальное количество транспортных средств каждого класса, которое допускается использовать для </w:t>
            </w:r>
            <w:r>
              <w:rPr>
                <w:sz w:val="21"/>
                <w:szCs w:val="21"/>
              </w:rPr>
              <w:lastRenderedPageBreak/>
              <w:t>перевозок по маршруту регулярных перевозок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Наименование, место нахождения (юридического лица); Ф.И.О., место жительства (для индивидуального предпринимателя), ИНН</w:t>
            </w:r>
          </w:p>
        </w:tc>
      </w:tr>
      <w:tr w:rsidR="007A0AAD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</w:tr>
      <w:tr w:rsidR="007A0AAD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 - с. Атяшево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прямом направлении: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>. Андреевка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 xml:space="preserve">. Старое </w:t>
            </w:r>
            <w:proofErr w:type="spellStart"/>
            <w:r>
              <w:rPr>
                <w:sz w:val="21"/>
                <w:szCs w:val="21"/>
              </w:rPr>
              <w:t>Чамзино</w:t>
            </w:r>
            <w:proofErr w:type="spellEnd"/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>. Спасское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Атяшево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Атяшево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>. Спасское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 xml:space="preserve">. Старое </w:t>
            </w:r>
            <w:proofErr w:type="spellStart"/>
            <w:r>
              <w:rPr>
                <w:sz w:val="21"/>
                <w:szCs w:val="21"/>
              </w:rPr>
              <w:t>Чамзино</w:t>
            </w:r>
            <w:proofErr w:type="spellEnd"/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</w:t>
            </w:r>
            <w:proofErr w:type="spellStart"/>
            <w:r>
              <w:rPr>
                <w:sz w:val="21"/>
                <w:szCs w:val="21"/>
              </w:rPr>
              <w:t>Аржадеево</w:t>
            </w:r>
            <w:proofErr w:type="spellEnd"/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>. Андреевка</w:t>
            </w:r>
          </w:p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</w:p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прямом направлении: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</w:t>
            </w:r>
            <w:proofErr w:type="gramStart"/>
            <w:r>
              <w:rPr>
                <w:sz w:val="21"/>
                <w:szCs w:val="21"/>
              </w:rPr>
              <w:t>Советская</w:t>
            </w:r>
            <w:proofErr w:type="gramEnd"/>
            <w:r>
              <w:rPr>
                <w:sz w:val="21"/>
                <w:szCs w:val="21"/>
              </w:rPr>
              <w:t>, ул. Щорса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Первомайская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Полевая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Садовая,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EA1447" w:rsidRDefault="00EA1447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Садовая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 -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Полевая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Набережная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Первомайская</w:t>
            </w:r>
          </w:p>
          <w:p w:rsidR="007A0AAD" w:rsidRDefault="007A0AAD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 Щорса, ул. </w:t>
            </w:r>
            <w:proofErr w:type="gramStart"/>
            <w:r>
              <w:rPr>
                <w:sz w:val="21"/>
                <w:szCs w:val="21"/>
              </w:rPr>
              <w:t>Советская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7A0AA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установленных остановочных пунктах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F400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пригородный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Регулируемый тариф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Автобус/ Газель;</w:t>
            </w:r>
          </w:p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</w:t>
            </w:r>
          </w:p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Евро 3,4;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A0AAD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D" w:rsidRDefault="007E0245" w:rsidP="007E0245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«МОРДОВАВТОТРАНС», Республика Мордовия, г. Саранск, ул. Лодыгина, д.4</w:t>
            </w:r>
          </w:p>
        </w:tc>
      </w:tr>
      <w:tr w:rsidR="007E0245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 -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с. </w:t>
            </w:r>
            <w:proofErr w:type="spellStart"/>
            <w:r>
              <w:rPr>
                <w:sz w:val="21"/>
                <w:szCs w:val="21"/>
              </w:rPr>
              <w:t>Барахманы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 прямом направлении: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с. Большое Игнатово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</w:t>
            </w:r>
            <w:proofErr w:type="spellStart"/>
            <w:r>
              <w:rPr>
                <w:sz w:val="21"/>
                <w:szCs w:val="21"/>
              </w:rPr>
              <w:t>Вармазейка</w:t>
            </w:r>
            <w:proofErr w:type="spellEnd"/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 Новое </w:t>
            </w:r>
            <w:proofErr w:type="spellStart"/>
            <w:r>
              <w:rPr>
                <w:sz w:val="21"/>
                <w:szCs w:val="21"/>
              </w:rPr>
              <w:t>Качаево</w:t>
            </w:r>
            <w:proofErr w:type="spellEnd"/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spellStart"/>
            <w:r>
              <w:rPr>
                <w:sz w:val="21"/>
                <w:szCs w:val="21"/>
              </w:rPr>
              <w:t>Барахманы</w:t>
            </w:r>
            <w:proofErr w:type="spellEnd"/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</w:t>
            </w:r>
            <w:proofErr w:type="spellStart"/>
            <w:r>
              <w:rPr>
                <w:sz w:val="21"/>
                <w:szCs w:val="21"/>
              </w:rPr>
              <w:t>Барахманы</w:t>
            </w:r>
            <w:proofErr w:type="spellEnd"/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 Новое </w:t>
            </w:r>
            <w:proofErr w:type="spellStart"/>
            <w:r>
              <w:rPr>
                <w:sz w:val="21"/>
                <w:szCs w:val="21"/>
              </w:rPr>
              <w:t>Качаево</w:t>
            </w:r>
            <w:proofErr w:type="spellEnd"/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</w:t>
            </w:r>
            <w:proofErr w:type="spellStart"/>
            <w:r>
              <w:rPr>
                <w:sz w:val="21"/>
                <w:szCs w:val="21"/>
              </w:rPr>
              <w:t>Вармазейка</w:t>
            </w:r>
            <w:proofErr w:type="spellEnd"/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 прямом направлении: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ул. Советская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Гагарина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Школьная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EA1447" w:rsidRDefault="00EA1447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EA1447" w:rsidRDefault="00EA1447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7E0245" w:rsidRDefault="00720654" w:rsidP="00EA1447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</w:t>
            </w:r>
            <w:r w:rsidR="007E0245">
              <w:rPr>
                <w:sz w:val="21"/>
                <w:szCs w:val="21"/>
              </w:rPr>
              <w:t>обратном направлении: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Школьная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Гагарина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установ</w:t>
            </w:r>
            <w:r>
              <w:rPr>
                <w:sz w:val="21"/>
                <w:szCs w:val="21"/>
              </w:rPr>
              <w:lastRenderedPageBreak/>
              <w:t>ленных остановочных пунктах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пригородный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Регулируем</w:t>
            </w:r>
            <w:r>
              <w:rPr>
                <w:sz w:val="21"/>
                <w:szCs w:val="21"/>
              </w:rPr>
              <w:lastRenderedPageBreak/>
              <w:t>ый тариф,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Автобус/ Газель;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МК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Евро 3,4;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«МОРДОВАВТОТ</w:t>
            </w:r>
            <w:r>
              <w:rPr>
                <w:sz w:val="21"/>
                <w:szCs w:val="21"/>
              </w:rPr>
              <w:lastRenderedPageBreak/>
              <w:t>РАНС», Республика Мордовия, г. Саранск, ул. Лодыгина, д.4</w:t>
            </w:r>
          </w:p>
        </w:tc>
      </w:tr>
      <w:tr w:rsidR="007E0245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Новое Баево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прямом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  <w:p w:rsidR="007E0245" w:rsidRDefault="007E0245" w:rsidP="00EA1447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</w:t>
            </w:r>
            <w:proofErr w:type="spellStart"/>
            <w:r>
              <w:rPr>
                <w:sz w:val="21"/>
                <w:szCs w:val="21"/>
              </w:rPr>
              <w:t>Киржеманы</w:t>
            </w:r>
            <w:proofErr w:type="spellEnd"/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Новое Баево</w:t>
            </w:r>
          </w:p>
          <w:p w:rsidR="00EA1447" w:rsidRPr="00EA1447" w:rsidRDefault="00EA1447" w:rsidP="00EA1447"/>
          <w:p w:rsidR="00720654" w:rsidRDefault="00720654" w:rsidP="00EA1447">
            <w:pPr>
              <w:pStyle w:val="a5"/>
              <w:jc w:val="center"/>
              <w:rPr>
                <w:sz w:val="21"/>
                <w:szCs w:val="21"/>
              </w:rPr>
            </w:pP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Новое Баево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</w:t>
            </w:r>
            <w:proofErr w:type="spellStart"/>
            <w:r>
              <w:rPr>
                <w:sz w:val="21"/>
                <w:szCs w:val="21"/>
              </w:rPr>
              <w:t>Киржеманы</w:t>
            </w:r>
            <w:proofErr w:type="spellEnd"/>
          </w:p>
          <w:p w:rsidR="007E0245" w:rsidRDefault="00EA1447" w:rsidP="00EA1447">
            <w:pPr>
              <w:pStyle w:val="a5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</w:t>
            </w:r>
            <w:proofErr w:type="gramStart"/>
            <w:r>
              <w:rPr>
                <w:sz w:val="21"/>
                <w:szCs w:val="21"/>
              </w:rPr>
              <w:t>.Х</w:t>
            </w:r>
            <w:proofErr w:type="gramEnd"/>
            <w:r>
              <w:rPr>
                <w:sz w:val="21"/>
                <w:szCs w:val="21"/>
              </w:rPr>
              <w:t>ухорево</w:t>
            </w:r>
            <w:proofErr w:type="spellEnd"/>
            <w:r w:rsidR="00720654">
              <w:rPr>
                <w:sz w:val="21"/>
                <w:szCs w:val="21"/>
              </w:rPr>
              <w:t xml:space="preserve"> </w:t>
            </w:r>
            <w:proofErr w:type="spellStart"/>
            <w:r w:rsidR="00720654">
              <w:rPr>
                <w:sz w:val="21"/>
                <w:szCs w:val="21"/>
              </w:rPr>
              <w:t>с.Горки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д.Красная</w:t>
            </w:r>
            <w:proofErr w:type="spellEnd"/>
            <w:r>
              <w:rPr>
                <w:sz w:val="21"/>
                <w:szCs w:val="21"/>
              </w:rPr>
              <w:t xml:space="preserve"> Нива</w:t>
            </w:r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</w:t>
            </w:r>
            <w:proofErr w:type="spellStart"/>
            <w:r>
              <w:rPr>
                <w:sz w:val="21"/>
                <w:szCs w:val="21"/>
              </w:rPr>
              <w:t>Кучкаево</w:t>
            </w:r>
            <w:proofErr w:type="spellEnd"/>
          </w:p>
          <w:p w:rsidR="007E0245" w:rsidRDefault="007E0245" w:rsidP="00EA1447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прямом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Советская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Щорса</w:t>
            </w:r>
          </w:p>
          <w:p w:rsidR="007E0245" w:rsidRDefault="007E0245" w:rsidP="00EA1447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Строителей,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Пушкина</w:t>
            </w:r>
          </w:p>
          <w:p w:rsidR="007E0245" w:rsidRDefault="007E0245" w:rsidP="00F400AD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Советская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Строителей,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Пушкина</w:t>
            </w:r>
          </w:p>
          <w:p w:rsidR="007E0245" w:rsidRDefault="00720654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</w:t>
            </w:r>
            <w:proofErr w:type="gramStart"/>
            <w:r>
              <w:rPr>
                <w:sz w:val="21"/>
                <w:szCs w:val="21"/>
              </w:rPr>
              <w:t>Центральная</w:t>
            </w:r>
            <w:proofErr w:type="gramEnd"/>
            <w:r>
              <w:rPr>
                <w:sz w:val="21"/>
                <w:szCs w:val="21"/>
              </w:rPr>
              <w:t xml:space="preserve"> ул. Энгельса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 Кооперативная </w:t>
            </w:r>
          </w:p>
          <w:p w:rsidR="007E0245" w:rsidRPr="007148CD" w:rsidRDefault="007E0245" w:rsidP="007148CD">
            <w:pPr>
              <w:pStyle w:val="a5"/>
              <w:jc w:val="center"/>
            </w:pPr>
            <w:r>
              <w:rPr>
                <w:sz w:val="21"/>
                <w:szCs w:val="21"/>
              </w:rPr>
              <w:t>ул. Садовая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Щорса,</w:t>
            </w:r>
          </w:p>
          <w:p w:rsidR="007E0245" w:rsidRPr="00720654" w:rsidRDefault="00720654" w:rsidP="00720654">
            <w:pPr>
              <w:ind w:firstLine="0"/>
              <w:rPr>
                <w:sz w:val="21"/>
                <w:szCs w:val="21"/>
              </w:rPr>
            </w:pPr>
            <w:proofErr w:type="spellStart"/>
            <w:r>
              <w:t>ул</w:t>
            </w:r>
            <w:proofErr w:type="gramStart"/>
            <w:r>
              <w:t>.</w:t>
            </w:r>
            <w:r w:rsidR="007E0245" w:rsidRPr="00720654">
              <w:t>С</w:t>
            </w:r>
            <w:proofErr w:type="gramEnd"/>
            <w:r w:rsidR="007E0245" w:rsidRPr="00720654">
              <w:t>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20654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установленных остановочных пунктах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пригородный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Регулируемый тариф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Автобус/ Газель;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Евро 3,4;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20654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«МОРДОВАВТОТРАНС», Республика Мордовия, г. Саранск, ул. Лодыгина, д.4</w:t>
            </w:r>
          </w:p>
        </w:tc>
      </w:tr>
      <w:tr w:rsidR="007E0245" w:rsidTr="001F4E8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 xml:space="preserve">. Старые </w:t>
            </w:r>
            <w:proofErr w:type="spellStart"/>
            <w:r>
              <w:rPr>
                <w:sz w:val="21"/>
                <w:szCs w:val="21"/>
              </w:rPr>
              <w:t>Селищи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прямом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Большое Игнатово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</w:t>
            </w:r>
            <w:proofErr w:type="spellStart"/>
            <w:r>
              <w:rPr>
                <w:sz w:val="21"/>
                <w:szCs w:val="21"/>
              </w:rPr>
              <w:t>Чукалы</w:t>
            </w:r>
            <w:proofErr w:type="spellEnd"/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lastRenderedPageBreak/>
              <w:t>с</w:t>
            </w:r>
            <w:proofErr w:type="gramEnd"/>
            <w:r>
              <w:rPr>
                <w:sz w:val="21"/>
                <w:szCs w:val="21"/>
              </w:rPr>
              <w:t xml:space="preserve">. Старые </w:t>
            </w:r>
            <w:proofErr w:type="spellStart"/>
            <w:r>
              <w:rPr>
                <w:sz w:val="21"/>
                <w:szCs w:val="21"/>
              </w:rPr>
              <w:t>Селищи</w:t>
            </w:r>
            <w:proofErr w:type="spellEnd"/>
          </w:p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 xml:space="preserve">. Старые </w:t>
            </w:r>
            <w:proofErr w:type="spellStart"/>
            <w:r>
              <w:rPr>
                <w:sz w:val="21"/>
                <w:szCs w:val="21"/>
              </w:rPr>
              <w:t>Селищи</w:t>
            </w:r>
            <w:proofErr w:type="spellEnd"/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 </w:t>
            </w:r>
            <w:proofErr w:type="spellStart"/>
            <w:r>
              <w:rPr>
                <w:sz w:val="21"/>
                <w:szCs w:val="21"/>
              </w:rPr>
              <w:t>Чукалы</w:t>
            </w:r>
            <w:proofErr w:type="spellEnd"/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Большое Игнатово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 прямом направлении: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Советская,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Щорса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Садовая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ул. Кооперативная </w:t>
            </w:r>
          </w:p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</w:p>
          <w:p w:rsidR="00720654" w:rsidRDefault="00720654" w:rsidP="009F44EC">
            <w:pPr>
              <w:pStyle w:val="a5"/>
              <w:jc w:val="center"/>
              <w:rPr>
                <w:sz w:val="21"/>
                <w:szCs w:val="21"/>
              </w:rPr>
            </w:pP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обратном направлении:</w:t>
            </w:r>
          </w:p>
          <w:p w:rsidR="007E0245" w:rsidRDefault="007E0245" w:rsidP="007148C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 Кооперативная 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Садовая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 Щорса,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ул. Советская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установленных остановочных </w:t>
            </w:r>
            <w:r>
              <w:rPr>
                <w:sz w:val="21"/>
                <w:szCs w:val="21"/>
              </w:rPr>
              <w:lastRenderedPageBreak/>
              <w:t>пунктах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Перевозки в пригородном сообще</w:t>
            </w:r>
            <w:r>
              <w:rPr>
                <w:sz w:val="21"/>
                <w:szCs w:val="21"/>
              </w:rPr>
              <w:lastRenderedPageBreak/>
              <w:t>нии, осуществляемые между населенными пунктами на расстояние до пятидесяти километров включительно между границами этих населенных пунктов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Регулируемый тариф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Автобус/ Газель;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</w:t>
            </w:r>
          </w:p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Евро 3,4;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20654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45" w:rsidRDefault="007E0245" w:rsidP="009F44EC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ООО «МОРДОВАВТОТРАНС», Республика Мордовия, г. </w:t>
            </w:r>
            <w:r>
              <w:rPr>
                <w:sz w:val="21"/>
                <w:szCs w:val="21"/>
              </w:rPr>
              <w:lastRenderedPageBreak/>
              <w:t>Саранск, ул. Лодыгина, д.4</w:t>
            </w:r>
          </w:p>
        </w:tc>
      </w:tr>
    </w:tbl>
    <w:p w:rsidR="007A0AAD" w:rsidRDefault="007A0AAD" w:rsidP="007A0AAD">
      <w:pPr>
        <w:ind w:firstLine="0"/>
        <w:jc w:val="left"/>
        <w:rPr>
          <w:rFonts w:ascii="Arial" w:hAnsi="Arial" w:cs="Arial"/>
        </w:rPr>
      </w:pPr>
    </w:p>
    <w:p w:rsidR="00F16A38" w:rsidRDefault="00F16A38"/>
    <w:sectPr w:rsidR="00F16A38" w:rsidSect="001F4E8D">
      <w:pgSz w:w="16837" w:h="11905" w:orient="landscape"/>
      <w:pgMar w:top="568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D7" w:rsidRDefault="00F322D7" w:rsidP="0008364E">
      <w:r>
        <w:separator/>
      </w:r>
    </w:p>
  </w:endnote>
  <w:endnote w:type="continuationSeparator" w:id="0">
    <w:p w:rsidR="00F322D7" w:rsidRDefault="00F322D7" w:rsidP="0008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D7" w:rsidRDefault="00F322D7" w:rsidP="0008364E">
      <w:r>
        <w:separator/>
      </w:r>
    </w:p>
  </w:footnote>
  <w:footnote w:type="continuationSeparator" w:id="0">
    <w:p w:rsidR="00F322D7" w:rsidRDefault="00F322D7" w:rsidP="0008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EC" w:rsidRDefault="009F44E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AD"/>
    <w:rsid w:val="0008364E"/>
    <w:rsid w:val="000D2B15"/>
    <w:rsid w:val="00141123"/>
    <w:rsid w:val="001F4E8D"/>
    <w:rsid w:val="00307E0A"/>
    <w:rsid w:val="00340C33"/>
    <w:rsid w:val="004315D0"/>
    <w:rsid w:val="0045037C"/>
    <w:rsid w:val="004942D1"/>
    <w:rsid w:val="007148CD"/>
    <w:rsid w:val="00720654"/>
    <w:rsid w:val="00734172"/>
    <w:rsid w:val="007A0AAD"/>
    <w:rsid w:val="007E0245"/>
    <w:rsid w:val="00804331"/>
    <w:rsid w:val="009F44EC"/>
    <w:rsid w:val="00A50190"/>
    <w:rsid w:val="00A90AEF"/>
    <w:rsid w:val="00B459E0"/>
    <w:rsid w:val="00B53A78"/>
    <w:rsid w:val="00C249D6"/>
    <w:rsid w:val="00E76C0A"/>
    <w:rsid w:val="00EA1447"/>
    <w:rsid w:val="00F13238"/>
    <w:rsid w:val="00F16A38"/>
    <w:rsid w:val="00F322D7"/>
    <w:rsid w:val="00F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A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A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A0AAD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7A0AAD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7A0AAD"/>
    <w:pPr>
      <w:ind w:firstLine="0"/>
    </w:p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7A0AAD"/>
    <w:rPr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53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rsid w:val="00B53A7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3A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A7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43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uiPriority w:val="1"/>
    <w:qFormat/>
    <w:rsid w:val="001F4E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1">
    <w:name w:val="List 2"/>
    <w:basedOn w:val="a"/>
    <w:rsid w:val="000D2B15"/>
    <w:pPr>
      <w:widowControl/>
      <w:autoSpaceDE/>
      <w:autoSpaceDN/>
      <w:adjustRightInd/>
      <w:ind w:left="566" w:hanging="283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A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A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A0AAD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7A0AAD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7A0AAD"/>
    <w:pPr>
      <w:ind w:firstLine="0"/>
    </w:p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7A0AAD"/>
    <w:rPr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53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rsid w:val="00B53A7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3A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A7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43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3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36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uiPriority w:val="1"/>
    <w:qFormat/>
    <w:rsid w:val="001F4E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1">
    <w:name w:val="List 2"/>
    <w:basedOn w:val="a"/>
    <w:rsid w:val="000D2B15"/>
    <w:pPr>
      <w:widowControl/>
      <w:autoSpaceDE/>
      <w:autoSpaceDN/>
      <w:adjustRightInd/>
      <w:ind w:left="566" w:hanging="283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2023-04-17T07:25:00Z</cp:lastPrinted>
  <dcterms:created xsi:type="dcterms:W3CDTF">2023-05-02T09:39:00Z</dcterms:created>
  <dcterms:modified xsi:type="dcterms:W3CDTF">2023-05-02T09:39:00Z</dcterms:modified>
</cp:coreProperties>
</file>