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238B1" w14:textId="77777777" w:rsidR="00C846EF" w:rsidRPr="003A3766" w:rsidRDefault="00C846EF" w:rsidP="00C846E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 w:rsidRPr="003A3766">
        <w:rPr>
          <w:b/>
          <w:noProof/>
          <w:sz w:val="40"/>
        </w:rPr>
        <w:drawing>
          <wp:inline distT="0" distB="0" distL="0" distR="0" wp14:anchorId="1998EFFA" wp14:editId="1B3B079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5CEC5" w14:textId="77777777" w:rsidR="00C846EF" w:rsidRPr="003A3766" w:rsidRDefault="00C846EF" w:rsidP="00C846E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294A27C5" w14:textId="77777777" w:rsidR="00C846EF" w:rsidRPr="003A3766" w:rsidRDefault="00C846EF" w:rsidP="00C846EF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 w:rsidRPr="003A3766">
        <w:rPr>
          <w:b/>
          <w:sz w:val="40"/>
        </w:rPr>
        <w:t>Администрация Большеигнатовского муниципального района Республики Мордовия</w:t>
      </w:r>
    </w:p>
    <w:p w14:paraId="1CE47FFE" w14:textId="77777777" w:rsidR="00C846EF" w:rsidRPr="003A3766" w:rsidRDefault="00C846EF" w:rsidP="00C846EF">
      <w:pPr>
        <w:pStyle w:val="2"/>
        <w:spacing w:before="0"/>
        <w:rPr>
          <w:color w:val="auto"/>
        </w:rPr>
      </w:pPr>
    </w:p>
    <w:p w14:paraId="050EFB6F" w14:textId="77777777" w:rsidR="00C846EF" w:rsidRPr="003A3766" w:rsidRDefault="00C846EF" w:rsidP="00C846EF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3A3766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14:paraId="2AD081BB" w14:textId="77777777" w:rsidR="00C846EF" w:rsidRPr="003A3766" w:rsidRDefault="00C846EF" w:rsidP="00C846EF">
      <w:pPr>
        <w:jc w:val="center"/>
        <w:rPr>
          <w:sz w:val="36"/>
          <w:szCs w:val="36"/>
        </w:rPr>
      </w:pPr>
    </w:p>
    <w:p w14:paraId="1C0DA373" w14:textId="77777777" w:rsidR="00C846EF" w:rsidRPr="003A3766" w:rsidRDefault="00C846EF" w:rsidP="00C846EF">
      <w:pPr>
        <w:jc w:val="center"/>
        <w:rPr>
          <w:sz w:val="36"/>
          <w:szCs w:val="36"/>
        </w:rPr>
      </w:pPr>
    </w:p>
    <w:p w14:paraId="52443550" w14:textId="4D094C76" w:rsidR="00C846EF" w:rsidRPr="003A3766" w:rsidRDefault="00C846EF" w:rsidP="00C846EF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856517">
        <w:rPr>
          <w:sz w:val="28"/>
        </w:rPr>
        <w:t>20</w:t>
      </w:r>
      <w:bookmarkStart w:id="0" w:name="_GoBack"/>
      <w:bookmarkEnd w:id="0"/>
      <w:r>
        <w:rPr>
          <w:sz w:val="28"/>
        </w:rPr>
        <w:t xml:space="preserve">» </w:t>
      </w:r>
      <w:r w:rsidR="005125A5">
        <w:rPr>
          <w:sz w:val="28"/>
        </w:rPr>
        <w:t>марта</w:t>
      </w:r>
      <w:r>
        <w:rPr>
          <w:sz w:val="28"/>
        </w:rPr>
        <w:t xml:space="preserve"> 202</w:t>
      </w:r>
      <w:r w:rsidR="00AD3615">
        <w:rPr>
          <w:sz w:val="28"/>
        </w:rPr>
        <w:t>3</w:t>
      </w:r>
      <w:r w:rsidRPr="003A3766">
        <w:rPr>
          <w:sz w:val="28"/>
        </w:rPr>
        <w:t xml:space="preserve"> г.                                                              № </w:t>
      </w:r>
      <w:r w:rsidR="00856517">
        <w:rPr>
          <w:sz w:val="28"/>
        </w:rPr>
        <w:t>145</w:t>
      </w:r>
    </w:p>
    <w:p w14:paraId="1DBE234B" w14:textId="77777777" w:rsidR="00C846EF" w:rsidRPr="003A3766" w:rsidRDefault="00C846EF" w:rsidP="00C846EF">
      <w:pPr>
        <w:jc w:val="center"/>
        <w:rPr>
          <w:sz w:val="22"/>
        </w:rPr>
      </w:pPr>
    </w:p>
    <w:p w14:paraId="225CB6EF" w14:textId="77777777" w:rsidR="00C846EF" w:rsidRPr="003A3766" w:rsidRDefault="00C846EF" w:rsidP="00C846EF">
      <w:pPr>
        <w:jc w:val="center"/>
        <w:rPr>
          <w:sz w:val="22"/>
        </w:rPr>
      </w:pPr>
      <w:r w:rsidRPr="003A3766">
        <w:rPr>
          <w:sz w:val="22"/>
        </w:rPr>
        <w:t>с. Большое Игнатово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C846EF" w14:paraId="77BCD868" w14:textId="77777777" w:rsidTr="00D13288">
        <w:tc>
          <w:tcPr>
            <w:tcW w:w="6096" w:type="dxa"/>
          </w:tcPr>
          <w:p w14:paraId="629F73A3" w14:textId="65DBC467" w:rsidR="00C846EF" w:rsidRDefault="00C846EF" w:rsidP="00C846EF">
            <w:pPr>
              <w:keepNext/>
              <w:rPr>
                <w:color w:val="000000"/>
                <w:sz w:val="28"/>
                <w:szCs w:val="28"/>
              </w:rPr>
            </w:pPr>
            <w:r w:rsidRPr="003C6DF4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</w:rPr>
              <w:t>постановление А</w:t>
            </w:r>
            <w:r w:rsidRPr="003C6DF4">
              <w:rPr>
                <w:color w:val="000000"/>
                <w:sz w:val="28"/>
                <w:szCs w:val="28"/>
              </w:rPr>
              <w:t>дминистрации Большеигнатовского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от 01.06</w:t>
            </w:r>
            <w:r w:rsidRPr="003C6DF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2022 года №248 </w:t>
            </w:r>
            <w:r w:rsidRPr="003C6DF4">
              <w:rPr>
                <w:color w:val="000000"/>
                <w:sz w:val="28"/>
                <w:szCs w:val="28"/>
              </w:rPr>
              <w:t>«</w:t>
            </w:r>
            <w:r w:rsidRPr="00E0271E">
              <w:rPr>
                <w:sz w:val="28"/>
                <w:szCs w:val="28"/>
              </w:rPr>
              <w:t xml:space="preserve">Об утверждении </w:t>
            </w:r>
            <w:hyperlink w:anchor="sub_22012000" w:history="1">
              <w:r w:rsidRPr="00D00CB2">
                <w:rPr>
                  <w:rStyle w:val="a4"/>
                  <w:rFonts w:eastAsiaTheme="majorEastAsia"/>
                  <w:color w:val="auto"/>
                  <w:sz w:val="28"/>
                  <w:szCs w:val="28"/>
                </w:rPr>
                <w:t>номенклатур</w:t>
              </w:r>
            </w:hyperlink>
            <w:r>
              <w:rPr>
                <w:rStyle w:val="a4"/>
                <w:rFonts w:eastAsiaTheme="majorEastAsia"/>
                <w:color w:val="auto"/>
                <w:sz w:val="28"/>
                <w:szCs w:val="28"/>
              </w:rPr>
              <w:t>ы</w:t>
            </w:r>
            <w:r w:rsidRPr="00D00CB2">
              <w:rPr>
                <w:sz w:val="28"/>
                <w:szCs w:val="28"/>
              </w:rPr>
              <w:t xml:space="preserve"> и объем</w:t>
            </w:r>
            <w:r>
              <w:rPr>
                <w:sz w:val="28"/>
                <w:szCs w:val="28"/>
              </w:rPr>
              <w:t>а</w:t>
            </w:r>
            <w:r w:rsidRPr="00D00CB2">
              <w:rPr>
                <w:sz w:val="28"/>
                <w:szCs w:val="28"/>
              </w:rPr>
              <w:t xml:space="preserve"> резерва</w:t>
            </w:r>
            <w:r>
              <w:rPr>
                <w:sz w:val="28"/>
                <w:szCs w:val="28"/>
              </w:rPr>
              <w:t xml:space="preserve"> </w:t>
            </w:r>
            <w:r w:rsidRPr="00D00CB2">
              <w:rPr>
                <w:sz w:val="28"/>
                <w:szCs w:val="28"/>
              </w:rPr>
              <w:t>материальных ресурсов для первоочередного жизнеобеспечения населения, пострадавшего при военных конфликтах или вследствие этих конфликтов</w:t>
            </w:r>
            <w:r w:rsidRPr="00E32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E32D56">
              <w:rPr>
                <w:sz w:val="28"/>
                <w:szCs w:val="28"/>
              </w:rPr>
              <w:t xml:space="preserve"> Большеигнатовско</w:t>
            </w:r>
            <w:r>
              <w:rPr>
                <w:sz w:val="28"/>
                <w:szCs w:val="28"/>
              </w:rPr>
              <w:t xml:space="preserve">го </w:t>
            </w:r>
            <w:r w:rsidRPr="00E32D56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E32D5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1A24256F" w14:textId="77777777" w:rsidR="00C846EF" w:rsidRDefault="00C846EF" w:rsidP="00D132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2C6F9C1" w14:textId="77777777" w:rsidR="00C846EF" w:rsidRDefault="00C846EF" w:rsidP="00C846EF">
      <w:pPr>
        <w:jc w:val="both"/>
        <w:rPr>
          <w:color w:val="000000"/>
          <w:sz w:val="28"/>
          <w:szCs w:val="28"/>
        </w:rPr>
      </w:pPr>
    </w:p>
    <w:p w14:paraId="2634C520" w14:textId="224F675A" w:rsidR="00C846EF" w:rsidRPr="00C846EF" w:rsidRDefault="00C846EF" w:rsidP="00C846EF">
      <w:pPr>
        <w:ind w:firstLine="284"/>
        <w:jc w:val="both"/>
        <w:rPr>
          <w:b/>
        </w:rPr>
      </w:pPr>
      <w:r>
        <w:rPr>
          <w:sz w:val="28"/>
          <w:szCs w:val="28"/>
        </w:rPr>
        <w:t>А</w:t>
      </w:r>
      <w:r w:rsidRPr="00926259">
        <w:rPr>
          <w:sz w:val="28"/>
          <w:szCs w:val="28"/>
        </w:rPr>
        <w:t>дминистрация Большеигнатовского муниципального</w:t>
      </w:r>
      <w:r w:rsidRPr="006C724E">
        <w:rPr>
          <w:sz w:val="28"/>
          <w:szCs w:val="28"/>
        </w:rPr>
        <w:t xml:space="preserve"> района </w:t>
      </w:r>
      <w:r w:rsidRPr="00247659">
        <w:rPr>
          <w:b/>
          <w:bCs/>
          <w:sz w:val="28"/>
          <w:szCs w:val="28"/>
        </w:rPr>
        <w:t>постановляет</w:t>
      </w:r>
      <w:r w:rsidRPr="006C724E">
        <w:rPr>
          <w:b/>
        </w:rPr>
        <w:t>:</w:t>
      </w:r>
    </w:p>
    <w:p w14:paraId="36E380E3" w14:textId="77777777" w:rsidR="00C846EF" w:rsidRPr="00C846EF" w:rsidRDefault="00C846EF" w:rsidP="00C846EF">
      <w:pPr>
        <w:pStyle w:val="a3"/>
        <w:keepNext/>
        <w:numPr>
          <w:ilvl w:val="0"/>
          <w:numId w:val="3"/>
        </w:numPr>
        <w:jc w:val="both"/>
        <w:rPr>
          <w:sz w:val="28"/>
          <w:szCs w:val="28"/>
        </w:rPr>
      </w:pPr>
      <w:r w:rsidRPr="00C846EF">
        <w:rPr>
          <w:color w:val="000000"/>
          <w:sz w:val="28"/>
          <w:szCs w:val="28"/>
        </w:rPr>
        <w:t>Внести изменения постановление Администрации Большеигнатовского</w:t>
      </w:r>
    </w:p>
    <w:p w14:paraId="500C102C" w14:textId="1A5B2D3F" w:rsidR="00C846EF" w:rsidRPr="00C846EF" w:rsidRDefault="00C846EF" w:rsidP="00C846EF">
      <w:pPr>
        <w:keepNext/>
        <w:jc w:val="both"/>
        <w:rPr>
          <w:sz w:val="28"/>
          <w:szCs w:val="28"/>
        </w:rPr>
      </w:pPr>
      <w:r w:rsidRPr="00C846EF">
        <w:rPr>
          <w:color w:val="000000"/>
          <w:sz w:val="28"/>
          <w:szCs w:val="28"/>
        </w:rPr>
        <w:t>муниципального района от 01.06.2022 года №248 «</w:t>
      </w:r>
      <w:r w:rsidRPr="00C846EF">
        <w:rPr>
          <w:sz w:val="28"/>
          <w:szCs w:val="28"/>
        </w:rPr>
        <w:t xml:space="preserve">Об утверждении </w:t>
      </w:r>
      <w:hyperlink w:anchor="sub_22012000" w:history="1">
        <w:r w:rsidRPr="00C846EF">
          <w:rPr>
            <w:rStyle w:val="a4"/>
            <w:rFonts w:eastAsiaTheme="majorEastAsia"/>
            <w:color w:val="auto"/>
            <w:sz w:val="28"/>
            <w:szCs w:val="28"/>
          </w:rPr>
          <w:t>номенклатур</w:t>
        </w:r>
      </w:hyperlink>
      <w:r w:rsidRPr="00C846EF">
        <w:rPr>
          <w:rStyle w:val="a4"/>
          <w:rFonts w:eastAsiaTheme="majorEastAsia"/>
          <w:color w:val="auto"/>
          <w:sz w:val="28"/>
          <w:szCs w:val="28"/>
        </w:rPr>
        <w:t>ы</w:t>
      </w:r>
      <w:r w:rsidRPr="00C846EF">
        <w:rPr>
          <w:sz w:val="28"/>
          <w:szCs w:val="28"/>
        </w:rPr>
        <w:t xml:space="preserve"> и объема резерва материальных ресурсов для первоочередного </w:t>
      </w:r>
    </w:p>
    <w:p w14:paraId="517B34AA" w14:textId="65F1ADB0" w:rsidR="00C846EF" w:rsidRDefault="00C846EF" w:rsidP="00C846EF">
      <w:pPr>
        <w:keepNext/>
        <w:jc w:val="both"/>
        <w:rPr>
          <w:color w:val="000000"/>
          <w:sz w:val="28"/>
          <w:szCs w:val="28"/>
        </w:rPr>
      </w:pPr>
      <w:r w:rsidRPr="00D00CB2">
        <w:rPr>
          <w:sz w:val="28"/>
          <w:szCs w:val="28"/>
        </w:rPr>
        <w:t>жизнеобеспечения населения, пострадавшего при военных конфликтах или вследствие этих конфликтов</w:t>
      </w:r>
      <w:r w:rsidRPr="00E32D5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E32D56">
        <w:rPr>
          <w:sz w:val="28"/>
          <w:szCs w:val="28"/>
        </w:rPr>
        <w:t xml:space="preserve"> Большеигнатовско</w:t>
      </w:r>
      <w:r>
        <w:rPr>
          <w:sz w:val="28"/>
          <w:szCs w:val="28"/>
        </w:rPr>
        <w:t xml:space="preserve">го </w:t>
      </w:r>
      <w:r w:rsidRPr="00C846EF">
        <w:rPr>
          <w:sz w:val="28"/>
          <w:szCs w:val="28"/>
        </w:rPr>
        <w:t>муниципального района</w:t>
      </w:r>
      <w:r w:rsidRPr="00C846EF">
        <w:rPr>
          <w:color w:val="000000"/>
          <w:sz w:val="28"/>
          <w:szCs w:val="28"/>
        </w:rPr>
        <w:t xml:space="preserve">», </w:t>
      </w:r>
      <w:r w:rsidR="005125A5">
        <w:rPr>
          <w:color w:val="000000"/>
          <w:sz w:val="28"/>
          <w:szCs w:val="28"/>
        </w:rPr>
        <w:t>изложив пункт 2 в следующей редакции</w:t>
      </w:r>
      <w:r w:rsidRPr="00C846EF">
        <w:rPr>
          <w:color w:val="000000"/>
          <w:sz w:val="28"/>
          <w:szCs w:val="28"/>
        </w:rPr>
        <w:t>:</w:t>
      </w:r>
    </w:p>
    <w:p w14:paraId="51951528" w14:textId="03A119E6" w:rsidR="005125A5" w:rsidRDefault="005125A5" w:rsidP="005125A5">
      <w:pPr>
        <w:keepNex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«2. Контроль за исполнением настоящего постановления возложить на первого заместителя Главы Большеигнатовского муниципального района по вопросам строительства, жилищно – коммунального хозяйства и перспективного развития – первого заместителя председателя КЧС и ОПБ – Левщанова А.М.»</w:t>
      </w:r>
    </w:p>
    <w:p w14:paraId="28FEE94F" w14:textId="02FD7DE5" w:rsidR="00C846EF" w:rsidRPr="005125A5" w:rsidRDefault="005125A5" w:rsidP="005125A5">
      <w:pPr>
        <w:keepNext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846EF" w:rsidRPr="005125A5">
        <w:rPr>
          <w:sz w:val="28"/>
          <w:szCs w:val="28"/>
        </w:rPr>
        <w:t xml:space="preserve">Настоящее постановление вступает в силу после дня </w:t>
      </w:r>
      <w:r w:rsidR="00C846EF" w:rsidRPr="005125A5">
        <w:rPr>
          <w:rStyle w:val="a4"/>
          <w:rFonts w:cs="Arial"/>
          <w:sz w:val="28"/>
          <w:szCs w:val="28"/>
        </w:rPr>
        <w:t>официального опубликования</w:t>
      </w:r>
      <w:r>
        <w:rPr>
          <w:rStyle w:val="a4"/>
          <w:rFonts w:cs="Arial"/>
          <w:sz w:val="28"/>
          <w:szCs w:val="28"/>
        </w:rPr>
        <w:t xml:space="preserve"> (обнародования)</w:t>
      </w:r>
      <w:r w:rsidR="00C846EF" w:rsidRPr="005125A5">
        <w:rPr>
          <w:sz w:val="28"/>
          <w:szCs w:val="28"/>
        </w:rPr>
        <w:t>.</w:t>
      </w:r>
    </w:p>
    <w:p w14:paraId="5649565D" w14:textId="77777777" w:rsidR="00C846EF" w:rsidRDefault="00C846EF" w:rsidP="00C846EF">
      <w:pPr>
        <w:jc w:val="both"/>
        <w:rPr>
          <w:sz w:val="28"/>
          <w:szCs w:val="28"/>
        </w:rPr>
      </w:pPr>
    </w:p>
    <w:p w14:paraId="5682FF62" w14:textId="77777777" w:rsidR="00C846EF" w:rsidRPr="00A84A1F" w:rsidRDefault="00C846EF" w:rsidP="00C846EF">
      <w:pPr>
        <w:jc w:val="both"/>
        <w:rPr>
          <w:sz w:val="28"/>
          <w:szCs w:val="28"/>
        </w:rPr>
      </w:pPr>
    </w:p>
    <w:p w14:paraId="7A8C2505" w14:textId="77777777" w:rsidR="00C846EF" w:rsidRPr="00DC5B17" w:rsidRDefault="00C846EF" w:rsidP="00C846EF">
      <w:pPr>
        <w:jc w:val="both"/>
        <w:rPr>
          <w:color w:val="000000"/>
          <w:sz w:val="28"/>
          <w:szCs w:val="28"/>
        </w:rPr>
      </w:pPr>
      <w:r w:rsidRPr="00DC5B17">
        <w:rPr>
          <w:color w:val="000000"/>
          <w:sz w:val="28"/>
          <w:szCs w:val="28"/>
        </w:rPr>
        <w:t xml:space="preserve">Глава Большеигнатовского </w:t>
      </w:r>
    </w:p>
    <w:p w14:paraId="6D752986" w14:textId="77777777" w:rsidR="00C846EF" w:rsidRDefault="00C846EF" w:rsidP="00C846EF">
      <w:pPr>
        <w:jc w:val="both"/>
        <w:rPr>
          <w:color w:val="000000"/>
          <w:sz w:val="28"/>
          <w:szCs w:val="28"/>
        </w:rPr>
      </w:pPr>
      <w:r w:rsidRPr="00DC5B17">
        <w:rPr>
          <w:color w:val="000000"/>
          <w:sz w:val="28"/>
          <w:szCs w:val="28"/>
        </w:rPr>
        <w:t xml:space="preserve">муниципального района                             </w:t>
      </w:r>
      <w:r>
        <w:rPr>
          <w:color w:val="000000"/>
          <w:sz w:val="28"/>
          <w:szCs w:val="28"/>
        </w:rPr>
        <w:t xml:space="preserve">     </w:t>
      </w:r>
      <w:r w:rsidRPr="00DC5B1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</w:t>
      </w:r>
      <w:r w:rsidRPr="00DC5B17">
        <w:rPr>
          <w:color w:val="000000"/>
          <w:sz w:val="28"/>
          <w:szCs w:val="28"/>
        </w:rPr>
        <w:t xml:space="preserve">   Т.Н.Полозова</w:t>
      </w:r>
    </w:p>
    <w:p w14:paraId="42C6EB7F" w14:textId="77777777" w:rsidR="00C846EF" w:rsidRDefault="00C846EF" w:rsidP="00C846EF">
      <w:pPr>
        <w:jc w:val="both"/>
        <w:rPr>
          <w:color w:val="000000"/>
          <w:sz w:val="28"/>
          <w:szCs w:val="28"/>
        </w:rPr>
      </w:pPr>
    </w:p>
    <w:p w14:paraId="64453DAD" w14:textId="77777777" w:rsidR="00C846EF" w:rsidRDefault="00C846EF" w:rsidP="00C846EF">
      <w:pPr>
        <w:jc w:val="both"/>
      </w:pPr>
    </w:p>
    <w:p w14:paraId="4F5C0E2F" w14:textId="77777777" w:rsidR="00C846EF" w:rsidRDefault="00C846EF" w:rsidP="00C846EF">
      <w:pPr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088044A8" w14:textId="77777777" w:rsidR="00B94B75" w:rsidRDefault="00B94B75"/>
    <w:sectPr w:rsidR="00B9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872"/>
    <w:multiLevelType w:val="hybridMultilevel"/>
    <w:tmpl w:val="B41E5B7E"/>
    <w:lvl w:ilvl="0" w:tplc="FA86B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000823"/>
    <w:multiLevelType w:val="hybridMultilevel"/>
    <w:tmpl w:val="8250BD86"/>
    <w:lvl w:ilvl="0" w:tplc="65BC5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7772"/>
    <w:multiLevelType w:val="multilevel"/>
    <w:tmpl w:val="1DA6E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A"/>
    <w:rsid w:val="005125A5"/>
    <w:rsid w:val="00856517"/>
    <w:rsid w:val="00AD3615"/>
    <w:rsid w:val="00B94B75"/>
    <w:rsid w:val="00C846EF"/>
    <w:rsid w:val="00D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6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46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46E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846EF"/>
    <w:rPr>
      <w:rFonts w:cs="Times New Roman"/>
      <w:color w:val="106BBE"/>
    </w:rPr>
  </w:style>
  <w:style w:type="table" w:styleId="a5">
    <w:name w:val="Table Grid"/>
    <w:basedOn w:val="a1"/>
    <w:uiPriority w:val="59"/>
    <w:rsid w:val="00C8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6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6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46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46E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846EF"/>
    <w:rPr>
      <w:rFonts w:cs="Times New Roman"/>
      <w:color w:val="106BBE"/>
    </w:rPr>
  </w:style>
  <w:style w:type="table" w:styleId="a5">
    <w:name w:val="Table Grid"/>
    <w:basedOn w:val="a1"/>
    <w:uiPriority w:val="59"/>
    <w:rsid w:val="00C8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6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2023-04-03T13:20:00Z</dcterms:created>
  <dcterms:modified xsi:type="dcterms:W3CDTF">2023-04-03T13:20:00Z</dcterms:modified>
</cp:coreProperties>
</file>