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079E4" w14:textId="77777777" w:rsidR="0096722A" w:rsidRDefault="0096722A" w:rsidP="0096722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>
        <w:rPr>
          <w:b/>
          <w:noProof/>
          <w:sz w:val="40"/>
        </w:rPr>
        <w:drawing>
          <wp:inline distT="0" distB="0" distL="0" distR="0" wp14:anchorId="2F13FD6D" wp14:editId="2CEE0256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0E9AB" w14:textId="77777777" w:rsidR="0096722A" w:rsidRPr="00C62A08" w:rsidRDefault="0096722A" w:rsidP="0096722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46413267" w14:textId="77777777" w:rsidR="0096722A" w:rsidRDefault="0096722A" w:rsidP="0096722A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 Мордовия</w:t>
      </w:r>
    </w:p>
    <w:p w14:paraId="4E378384" w14:textId="77777777" w:rsidR="0096722A" w:rsidRPr="00760ECA" w:rsidRDefault="0096722A" w:rsidP="0096722A">
      <w:pPr>
        <w:pStyle w:val="2"/>
        <w:spacing w:before="0" w:after="0"/>
      </w:pPr>
    </w:p>
    <w:p w14:paraId="42BD4096" w14:textId="77777777" w:rsidR="0096722A" w:rsidRPr="00450448" w:rsidRDefault="0096722A" w:rsidP="0096722A">
      <w:pPr>
        <w:pStyle w:val="2"/>
        <w:spacing w:before="0" w:after="0"/>
        <w:ind w:left="567" w:hanging="567"/>
        <w:jc w:val="center"/>
        <w:rPr>
          <w:rFonts w:ascii="Times New Roman" w:hAnsi="Times New Roman"/>
          <w:i w:val="0"/>
        </w:rPr>
      </w:pPr>
      <w:r w:rsidRPr="0045044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716387F7" w14:textId="77777777" w:rsidR="0096722A" w:rsidRDefault="0096722A" w:rsidP="0096722A">
      <w:pPr>
        <w:jc w:val="center"/>
        <w:rPr>
          <w:sz w:val="36"/>
          <w:szCs w:val="36"/>
        </w:rPr>
      </w:pPr>
    </w:p>
    <w:p w14:paraId="126407E5" w14:textId="77777777" w:rsidR="0096722A" w:rsidRDefault="0096722A" w:rsidP="0096722A">
      <w:pPr>
        <w:jc w:val="center"/>
        <w:rPr>
          <w:sz w:val="36"/>
          <w:szCs w:val="36"/>
        </w:rPr>
      </w:pPr>
    </w:p>
    <w:p w14:paraId="228F84BB" w14:textId="6DA32B5F" w:rsidR="0096722A" w:rsidRDefault="00C81059" w:rsidP="0096722A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456D73">
        <w:rPr>
          <w:sz w:val="28"/>
        </w:rPr>
        <w:t>17</w:t>
      </w:r>
      <w:r>
        <w:rPr>
          <w:sz w:val="28"/>
        </w:rPr>
        <w:t xml:space="preserve">» </w:t>
      </w:r>
      <w:r w:rsidR="00456D73">
        <w:rPr>
          <w:sz w:val="28"/>
        </w:rPr>
        <w:t xml:space="preserve"> марта</w:t>
      </w:r>
      <w:bookmarkStart w:id="0" w:name="_GoBack"/>
      <w:bookmarkEnd w:id="0"/>
      <w:r>
        <w:rPr>
          <w:sz w:val="28"/>
        </w:rPr>
        <w:t xml:space="preserve"> 202</w:t>
      </w:r>
      <w:r w:rsidR="00333881">
        <w:rPr>
          <w:sz w:val="28"/>
        </w:rPr>
        <w:t>3</w:t>
      </w:r>
      <w:r w:rsidR="0096722A">
        <w:rPr>
          <w:sz w:val="28"/>
        </w:rPr>
        <w:t xml:space="preserve"> г.                                                              № </w:t>
      </w:r>
      <w:r w:rsidR="00456D73">
        <w:rPr>
          <w:sz w:val="28"/>
        </w:rPr>
        <w:t>120</w:t>
      </w:r>
    </w:p>
    <w:p w14:paraId="76E3B7AC" w14:textId="77777777" w:rsidR="0096722A" w:rsidRDefault="0096722A" w:rsidP="0096722A">
      <w:pPr>
        <w:jc w:val="center"/>
        <w:rPr>
          <w:sz w:val="22"/>
        </w:rPr>
      </w:pPr>
    </w:p>
    <w:p w14:paraId="190A351A" w14:textId="77777777" w:rsidR="0096722A" w:rsidRDefault="0096722A" w:rsidP="0096722A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37A3E469" w14:textId="77777777" w:rsidR="0096722A" w:rsidRDefault="0096722A" w:rsidP="0096722A"/>
    <w:p w14:paraId="257E724D" w14:textId="77777777" w:rsidR="0096722A" w:rsidRDefault="0096722A" w:rsidP="0096722A">
      <w:pPr>
        <w:rPr>
          <w:sz w:val="28"/>
        </w:rPr>
      </w:pPr>
    </w:p>
    <w:p w14:paraId="7EF3CBDC" w14:textId="77777777" w:rsidR="00B772B3" w:rsidRDefault="00B772B3" w:rsidP="00B772B3">
      <w:pPr>
        <w:jc w:val="both"/>
        <w:rPr>
          <w:color w:val="000000"/>
          <w:spacing w:val="-11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772B3" w14:paraId="566A9B64" w14:textId="77777777" w:rsidTr="00FD5316">
        <w:tc>
          <w:tcPr>
            <w:tcW w:w="5070" w:type="dxa"/>
          </w:tcPr>
          <w:p w14:paraId="69E0B998" w14:textId="2EA95175" w:rsidR="00B772B3" w:rsidRPr="0000489E" w:rsidRDefault="0000489E" w:rsidP="00FD5316">
            <w:pPr>
              <w:jc w:val="both"/>
              <w:rPr>
                <w:color w:val="000000"/>
                <w:sz w:val="28"/>
                <w:szCs w:val="28"/>
              </w:rPr>
            </w:pPr>
            <w:r w:rsidRPr="0000489E">
              <w:rPr>
                <w:color w:val="000000"/>
                <w:sz w:val="28"/>
                <w:szCs w:val="28"/>
              </w:rPr>
              <w:t xml:space="preserve">О подготовке к </w:t>
            </w:r>
            <w:r w:rsidR="00FD5316">
              <w:rPr>
                <w:color w:val="000000"/>
                <w:sz w:val="28"/>
                <w:szCs w:val="28"/>
              </w:rPr>
              <w:t>п</w:t>
            </w:r>
            <w:r w:rsidR="00C81059">
              <w:rPr>
                <w:color w:val="000000"/>
                <w:sz w:val="28"/>
                <w:szCs w:val="28"/>
              </w:rPr>
              <w:t>ожароопасному периоду 202</w:t>
            </w:r>
            <w:r w:rsidR="00007A5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года на территории Большеигнатовского </w:t>
            </w:r>
            <w:r w:rsidR="00FD531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униципального района</w:t>
            </w:r>
          </w:p>
        </w:tc>
        <w:tc>
          <w:tcPr>
            <w:tcW w:w="4786" w:type="dxa"/>
          </w:tcPr>
          <w:p w14:paraId="6D3CF407" w14:textId="77777777" w:rsidR="00B772B3" w:rsidRDefault="00B772B3" w:rsidP="00B772B3">
            <w:pPr>
              <w:jc w:val="both"/>
              <w:rPr>
                <w:color w:val="000000"/>
                <w:spacing w:val="-11"/>
                <w:sz w:val="28"/>
                <w:szCs w:val="28"/>
              </w:rPr>
            </w:pPr>
          </w:p>
        </w:tc>
      </w:tr>
    </w:tbl>
    <w:p w14:paraId="52D82611" w14:textId="77777777" w:rsidR="00B772B3" w:rsidRPr="00B772B3" w:rsidRDefault="00B772B3" w:rsidP="00B772B3">
      <w:pPr>
        <w:jc w:val="both"/>
        <w:rPr>
          <w:color w:val="000000"/>
          <w:spacing w:val="-11"/>
          <w:sz w:val="28"/>
          <w:szCs w:val="28"/>
        </w:rPr>
      </w:pPr>
    </w:p>
    <w:p w14:paraId="493932BE" w14:textId="1FE0B1D2" w:rsidR="00D25459" w:rsidRDefault="00D25459" w:rsidP="00D25459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В целях </w:t>
      </w:r>
      <w:r w:rsidR="002B4A39">
        <w:rPr>
          <w:color w:val="000000"/>
          <w:sz w:val="28"/>
          <w:szCs w:val="28"/>
        </w:rPr>
        <w:t>подготовки</w:t>
      </w:r>
      <w:r w:rsidRPr="0000489E">
        <w:rPr>
          <w:color w:val="000000"/>
          <w:sz w:val="28"/>
          <w:szCs w:val="28"/>
        </w:rPr>
        <w:t xml:space="preserve"> к </w:t>
      </w:r>
      <w:r w:rsidR="00B7335B">
        <w:rPr>
          <w:color w:val="000000"/>
          <w:sz w:val="28"/>
          <w:szCs w:val="28"/>
        </w:rPr>
        <w:t xml:space="preserve">пожароопасному периоду </w:t>
      </w:r>
      <w:r>
        <w:rPr>
          <w:color w:val="000000"/>
          <w:sz w:val="28"/>
          <w:szCs w:val="28"/>
        </w:rPr>
        <w:t xml:space="preserve">и поддержания в готовности необходимых сил и средств для защиты населения и территории Большеигнатовского муниципального района от чрезвычайных ситуаций природного и техногенного характера, </w:t>
      </w:r>
      <w:r w:rsidR="009016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r w:rsidR="00D46BAB">
        <w:rPr>
          <w:sz w:val="28"/>
          <w:szCs w:val="28"/>
        </w:rPr>
        <w:t xml:space="preserve">Большеигнатовского </w:t>
      </w:r>
      <w:r w:rsidRPr="006C724E">
        <w:rPr>
          <w:sz w:val="28"/>
          <w:szCs w:val="28"/>
        </w:rPr>
        <w:t>муниципального</w:t>
      </w:r>
      <w:r w:rsidR="00D46BAB">
        <w:rPr>
          <w:sz w:val="28"/>
          <w:szCs w:val="28"/>
        </w:rPr>
        <w:t xml:space="preserve"> </w:t>
      </w:r>
      <w:r w:rsidRPr="006C724E">
        <w:rPr>
          <w:sz w:val="28"/>
          <w:szCs w:val="28"/>
        </w:rPr>
        <w:t>района</w:t>
      </w:r>
      <w:r w:rsidR="00D46BAB">
        <w:rPr>
          <w:sz w:val="28"/>
          <w:szCs w:val="28"/>
        </w:rPr>
        <w:t xml:space="preserve"> </w:t>
      </w:r>
      <w:r w:rsidR="00126728" w:rsidRPr="00126728">
        <w:rPr>
          <w:b/>
          <w:sz w:val="28"/>
          <w:szCs w:val="28"/>
        </w:rPr>
        <w:t>постановляет</w:t>
      </w:r>
      <w:r w:rsidRPr="006C724E">
        <w:rPr>
          <w:b/>
        </w:rPr>
        <w:t>:</w:t>
      </w:r>
    </w:p>
    <w:p w14:paraId="325C7153" w14:textId="77777777" w:rsidR="00E72E23" w:rsidRDefault="00067E39" w:rsidP="00E72E2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67E39">
        <w:rPr>
          <w:sz w:val="28"/>
          <w:szCs w:val="28"/>
        </w:rPr>
        <w:t xml:space="preserve">Утвердить </w:t>
      </w:r>
      <w:r w:rsidR="00E72E23">
        <w:rPr>
          <w:sz w:val="28"/>
          <w:szCs w:val="28"/>
        </w:rPr>
        <w:t>прилагаемые:</w:t>
      </w:r>
    </w:p>
    <w:p w14:paraId="1F744FE0" w14:textId="1995BA7A" w:rsidR="00E72E23" w:rsidRPr="002E1AFA" w:rsidRDefault="002E1AFA" w:rsidP="000C6D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2E23" w:rsidRPr="002E1AFA">
        <w:rPr>
          <w:sz w:val="28"/>
          <w:szCs w:val="28"/>
        </w:rPr>
        <w:t>лан мероприятий по подгото</w:t>
      </w:r>
      <w:r w:rsidR="00FB2DA0" w:rsidRPr="002E1AFA">
        <w:rPr>
          <w:sz w:val="28"/>
          <w:szCs w:val="28"/>
        </w:rPr>
        <w:t>вке к пожароопасному периоду 202</w:t>
      </w:r>
      <w:r w:rsidR="00B1308F">
        <w:rPr>
          <w:sz w:val="28"/>
          <w:szCs w:val="28"/>
        </w:rPr>
        <w:t>3</w:t>
      </w:r>
      <w:r w:rsidR="00E72E23" w:rsidRPr="002E1AFA">
        <w:rPr>
          <w:sz w:val="28"/>
          <w:szCs w:val="28"/>
        </w:rPr>
        <w:t xml:space="preserve"> года;</w:t>
      </w:r>
    </w:p>
    <w:p w14:paraId="4C290C3B" w14:textId="5707AA12" w:rsidR="00E72E23" w:rsidRDefault="002E1AFA" w:rsidP="002E1AF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72E23" w:rsidRPr="00E72E23">
        <w:rPr>
          <w:sz w:val="28"/>
          <w:szCs w:val="28"/>
        </w:rPr>
        <w:t>остав межведомственной оперативной группы</w:t>
      </w:r>
      <w:r w:rsidR="00C0077D">
        <w:rPr>
          <w:sz w:val="28"/>
          <w:szCs w:val="28"/>
        </w:rPr>
        <w:t>,</w:t>
      </w:r>
      <w:r w:rsidR="00FB2DA0">
        <w:rPr>
          <w:sz w:val="28"/>
          <w:szCs w:val="28"/>
        </w:rPr>
        <w:t xml:space="preserve"> привлекаемой для </w:t>
      </w:r>
      <w:r w:rsidR="00B527B5">
        <w:rPr>
          <w:sz w:val="28"/>
          <w:szCs w:val="28"/>
        </w:rPr>
        <w:t xml:space="preserve">мониторинга и контроля за оперативной обстановкой, а также для </w:t>
      </w:r>
      <w:r w:rsidR="00674415">
        <w:rPr>
          <w:sz w:val="28"/>
          <w:szCs w:val="28"/>
        </w:rPr>
        <w:t xml:space="preserve">оперативного реагирования на происшествия и чрезвычайные ситуации, связанные с пожарами в лесах </w:t>
      </w:r>
      <w:r w:rsidR="00B527B5">
        <w:rPr>
          <w:sz w:val="28"/>
          <w:szCs w:val="28"/>
        </w:rPr>
        <w:t xml:space="preserve">и </w:t>
      </w:r>
      <w:r w:rsidR="00674415">
        <w:rPr>
          <w:sz w:val="28"/>
          <w:szCs w:val="28"/>
        </w:rPr>
        <w:t>населенных пунктах</w:t>
      </w:r>
      <w:r w:rsidR="00F52B6B">
        <w:rPr>
          <w:sz w:val="28"/>
          <w:szCs w:val="28"/>
        </w:rPr>
        <w:t xml:space="preserve"> Большеигнатовского муниципального района</w:t>
      </w:r>
      <w:r w:rsidR="00E72E23">
        <w:rPr>
          <w:sz w:val="28"/>
          <w:szCs w:val="28"/>
        </w:rPr>
        <w:t>;</w:t>
      </w:r>
    </w:p>
    <w:p w14:paraId="5DC714B0" w14:textId="10584241" w:rsidR="00392ACE" w:rsidRDefault="000C6DAD" w:rsidP="00392ACE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72E23" w:rsidRPr="00392ACE">
        <w:rPr>
          <w:sz w:val="28"/>
          <w:szCs w:val="28"/>
        </w:rPr>
        <w:t>еречень населенных пунктов, прилегающих к лесному массиву и подверженных угрозе природных пожаров</w:t>
      </w:r>
      <w:r w:rsidR="00392ACE" w:rsidRPr="00392ACE">
        <w:rPr>
          <w:sz w:val="28"/>
          <w:szCs w:val="28"/>
        </w:rPr>
        <w:t>.</w:t>
      </w:r>
    </w:p>
    <w:p w14:paraId="34E52F38" w14:textId="5923445B" w:rsidR="00007A5A" w:rsidRDefault="00246DE5" w:rsidP="00007A5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25E5" w:rsidRPr="00392ACE">
        <w:rPr>
          <w:sz w:val="28"/>
          <w:szCs w:val="28"/>
        </w:rPr>
        <w:t xml:space="preserve">Контроль за </w:t>
      </w:r>
      <w:r w:rsidR="00B1308F">
        <w:rPr>
          <w:sz w:val="28"/>
          <w:szCs w:val="28"/>
        </w:rPr>
        <w:t xml:space="preserve">исполнением </w:t>
      </w:r>
      <w:r w:rsidR="004A25E5" w:rsidRPr="00392ACE">
        <w:rPr>
          <w:sz w:val="28"/>
          <w:szCs w:val="28"/>
        </w:rPr>
        <w:t xml:space="preserve"> настоящего постановления возложить на </w:t>
      </w:r>
      <w:r w:rsidR="00007A5A">
        <w:rPr>
          <w:sz w:val="28"/>
          <w:szCs w:val="28"/>
        </w:rPr>
        <w:t xml:space="preserve">первого </w:t>
      </w:r>
      <w:r w:rsidR="004A25E5" w:rsidRPr="00392A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="004A25E5" w:rsidRPr="00392ACE">
        <w:rPr>
          <w:sz w:val="28"/>
          <w:szCs w:val="28"/>
        </w:rPr>
        <w:t xml:space="preserve">лавы </w:t>
      </w:r>
      <w:r w:rsidR="00386C2D" w:rsidRPr="00392ACE">
        <w:rPr>
          <w:sz w:val="28"/>
          <w:szCs w:val="28"/>
        </w:rPr>
        <w:t xml:space="preserve">Большеигнатовского муниципального района </w:t>
      </w:r>
      <w:r w:rsidR="00C41188" w:rsidRPr="00392ACE">
        <w:rPr>
          <w:sz w:val="28"/>
          <w:szCs w:val="28"/>
        </w:rPr>
        <w:t xml:space="preserve">по </w:t>
      </w:r>
      <w:r w:rsidR="00F374F1" w:rsidRPr="00392ACE">
        <w:rPr>
          <w:sz w:val="28"/>
          <w:szCs w:val="28"/>
        </w:rPr>
        <w:t>вопросам  строительства</w:t>
      </w:r>
      <w:r w:rsidR="00007A5A">
        <w:rPr>
          <w:sz w:val="28"/>
          <w:szCs w:val="28"/>
        </w:rPr>
        <w:t>,</w:t>
      </w:r>
      <w:r w:rsidR="00F374F1" w:rsidRPr="00392ACE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</w:t>
      </w:r>
      <w:r w:rsidR="00F374F1" w:rsidRPr="00392ACE">
        <w:rPr>
          <w:sz w:val="28"/>
          <w:szCs w:val="28"/>
        </w:rPr>
        <w:t xml:space="preserve"> </w:t>
      </w:r>
      <w:r w:rsidR="00007A5A">
        <w:rPr>
          <w:sz w:val="28"/>
          <w:szCs w:val="28"/>
        </w:rPr>
        <w:t xml:space="preserve"> и перспективного развития - </w:t>
      </w:r>
      <w:r w:rsidR="00F374F1" w:rsidRPr="00392ACE">
        <w:rPr>
          <w:sz w:val="28"/>
          <w:szCs w:val="28"/>
        </w:rPr>
        <w:t>Левщанова А</w:t>
      </w:r>
      <w:r w:rsidR="00D374AE">
        <w:rPr>
          <w:sz w:val="28"/>
          <w:szCs w:val="28"/>
        </w:rPr>
        <w:t>.</w:t>
      </w:r>
      <w:r w:rsidR="00F374F1" w:rsidRPr="00392ACE">
        <w:rPr>
          <w:sz w:val="28"/>
          <w:szCs w:val="28"/>
        </w:rPr>
        <w:t>М.</w:t>
      </w:r>
    </w:p>
    <w:p w14:paraId="6D8137BE" w14:textId="1704F985" w:rsidR="00007A5A" w:rsidRPr="00852EB3" w:rsidRDefault="00131811" w:rsidP="00007A5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A5A" w:rsidRPr="00852EB3">
        <w:rPr>
          <w:sz w:val="28"/>
          <w:szCs w:val="28"/>
        </w:rPr>
        <w:t xml:space="preserve">  Настоящее постановление вступает в силу после</w:t>
      </w:r>
      <w:r w:rsidR="00007A5A">
        <w:rPr>
          <w:sz w:val="28"/>
          <w:szCs w:val="28"/>
        </w:rPr>
        <w:t xml:space="preserve"> дня</w:t>
      </w:r>
      <w:r w:rsidR="00007A5A" w:rsidRPr="00852EB3">
        <w:rPr>
          <w:sz w:val="28"/>
          <w:szCs w:val="28"/>
        </w:rPr>
        <w:t xml:space="preserve"> официального опубликования</w:t>
      </w:r>
      <w:r w:rsidR="00007A5A">
        <w:rPr>
          <w:sz w:val="28"/>
          <w:szCs w:val="28"/>
        </w:rPr>
        <w:t xml:space="preserve"> (обнародования).</w:t>
      </w:r>
    </w:p>
    <w:p w14:paraId="2CA4320B" w14:textId="114460E6" w:rsidR="00F374F1" w:rsidRDefault="00F374F1" w:rsidP="00C45F87">
      <w:pPr>
        <w:pStyle w:val="a4"/>
        <w:ind w:left="0"/>
        <w:jc w:val="both"/>
        <w:rPr>
          <w:sz w:val="28"/>
          <w:szCs w:val="28"/>
        </w:rPr>
      </w:pPr>
    </w:p>
    <w:p w14:paraId="32209861" w14:textId="77777777" w:rsidR="00C45F87" w:rsidRDefault="00C45F87" w:rsidP="00C45F8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Большеигнатовского </w:t>
      </w:r>
    </w:p>
    <w:p w14:paraId="2782868C" w14:textId="77777777" w:rsidR="00C45F87" w:rsidRDefault="00C45F87" w:rsidP="00C45F8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Т.Н.Полозова</w:t>
      </w:r>
    </w:p>
    <w:p w14:paraId="5570835F" w14:textId="77777777" w:rsidR="0031554E" w:rsidRDefault="0031554E" w:rsidP="00A81FE6">
      <w:pPr>
        <w:ind w:right="7"/>
        <w:jc w:val="right"/>
        <w:rPr>
          <w:sz w:val="28"/>
          <w:szCs w:val="28"/>
        </w:rPr>
        <w:sectPr w:rsidR="0031554E" w:rsidSect="003155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62"/>
        <w:gridCol w:w="7741"/>
      </w:tblGrid>
      <w:tr w:rsidR="00492E09" w:rsidRPr="00332493" w14:paraId="6AC2C2E0" w14:textId="77777777" w:rsidTr="0031554E">
        <w:trPr>
          <w:jc w:val="center"/>
        </w:trPr>
        <w:tc>
          <w:tcPr>
            <w:tcW w:w="6784" w:type="dxa"/>
          </w:tcPr>
          <w:p w14:paraId="586CBD89" w14:textId="77777777" w:rsidR="00492E09" w:rsidRPr="00332493" w:rsidRDefault="00492E09" w:rsidP="00A81FE6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7758" w:type="dxa"/>
          </w:tcPr>
          <w:p w14:paraId="5EB00B6E" w14:textId="77777777" w:rsidR="00492E09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Утвержденн</w:t>
            </w:r>
            <w:r>
              <w:rPr>
                <w:sz w:val="28"/>
                <w:szCs w:val="28"/>
              </w:rPr>
              <w:t>ый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22B372EC" w14:textId="031CF996" w:rsidR="00492E09" w:rsidRPr="00332493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332493">
              <w:rPr>
                <w:sz w:val="28"/>
                <w:szCs w:val="28"/>
              </w:rPr>
              <w:t xml:space="preserve">Администрации </w:t>
            </w:r>
            <w:r w:rsidRPr="0003729C">
              <w:rPr>
                <w:sz w:val="28"/>
                <w:szCs w:val="28"/>
              </w:rPr>
              <w:t>Большеигнатовского муниципального района от «     »              202</w:t>
            </w:r>
            <w:r w:rsidR="00007A5A">
              <w:rPr>
                <w:sz w:val="28"/>
                <w:szCs w:val="28"/>
              </w:rPr>
              <w:t>3</w:t>
            </w:r>
            <w:r w:rsidRPr="0003729C">
              <w:rPr>
                <w:sz w:val="28"/>
                <w:szCs w:val="28"/>
              </w:rPr>
              <w:t xml:space="preserve"> г. №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594C9A27" w14:textId="4A394CEB" w:rsidR="00492E09" w:rsidRPr="00332493" w:rsidRDefault="00492E09" w:rsidP="00A81FE6">
            <w:pPr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«</w:t>
            </w:r>
            <w:r w:rsidRPr="0000489E">
              <w:rPr>
                <w:color w:val="000000"/>
                <w:sz w:val="28"/>
                <w:szCs w:val="28"/>
              </w:rPr>
              <w:t xml:space="preserve">О подготовке к </w:t>
            </w:r>
            <w:r>
              <w:rPr>
                <w:color w:val="000000"/>
                <w:sz w:val="28"/>
                <w:szCs w:val="28"/>
              </w:rPr>
              <w:t>пожароопасному периоду 202</w:t>
            </w:r>
            <w:r w:rsidR="00007A5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года на территории Большеигнатовского муниципального района</w:t>
            </w:r>
            <w:r w:rsidRPr="00332493">
              <w:rPr>
                <w:sz w:val="28"/>
                <w:szCs w:val="28"/>
              </w:rPr>
              <w:t>»</w:t>
            </w:r>
          </w:p>
        </w:tc>
      </w:tr>
    </w:tbl>
    <w:p w14:paraId="4CBAFD1E" w14:textId="77777777" w:rsidR="00EB7C4B" w:rsidRDefault="00EB7C4B" w:rsidP="00DE24D5">
      <w:pPr>
        <w:pStyle w:val="a4"/>
        <w:ind w:left="0"/>
        <w:jc w:val="center"/>
        <w:rPr>
          <w:b/>
          <w:sz w:val="28"/>
          <w:szCs w:val="28"/>
        </w:rPr>
      </w:pPr>
    </w:p>
    <w:p w14:paraId="3C8D3766" w14:textId="77777777" w:rsidR="00326106" w:rsidRPr="00326106" w:rsidRDefault="00326106" w:rsidP="00DE24D5">
      <w:pPr>
        <w:pStyle w:val="a4"/>
        <w:ind w:left="0"/>
        <w:jc w:val="center"/>
        <w:rPr>
          <w:b/>
          <w:sz w:val="28"/>
          <w:szCs w:val="28"/>
        </w:rPr>
      </w:pPr>
      <w:r w:rsidRPr="00326106">
        <w:rPr>
          <w:b/>
          <w:sz w:val="28"/>
          <w:szCs w:val="28"/>
        </w:rPr>
        <w:t>План</w:t>
      </w:r>
    </w:p>
    <w:p w14:paraId="1093132F" w14:textId="651B326F" w:rsidR="00DE24D5" w:rsidRPr="00326106" w:rsidRDefault="00326106" w:rsidP="00DE24D5">
      <w:pPr>
        <w:pStyle w:val="a4"/>
        <w:ind w:left="0"/>
        <w:jc w:val="center"/>
        <w:rPr>
          <w:b/>
          <w:sz w:val="28"/>
          <w:szCs w:val="28"/>
        </w:rPr>
      </w:pPr>
      <w:r w:rsidRPr="00326106">
        <w:rPr>
          <w:b/>
          <w:sz w:val="28"/>
          <w:szCs w:val="28"/>
        </w:rPr>
        <w:t xml:space="preserve"> мероприятий по подготовке к пожароопасному периоду 20</w:t>
      </w:r>
      <w:r w:rsidR="00F9296B">
        <w:rPr>
          <w:b/>
          <w:sz w:val="28"/>
          <w:szCs w:val="28"/>
        </w:rPr>
        <w:t>2</w:t>
      </w:r>
      <w:r w:rsidR="00007A5A">
        <w:rPr>
          <w:b/>
          <w:sz w:val="28"/>
          <w:szCs w:val="28"/>
        </w:rPr>
        <w:t>3</w:t>
      </w:r>
      <w:r w:rsidRPr="00326106">
        <w:rPr>
          <w:b/>
          <w:sz w:val="28"/>
          <w:szCs w:val="28"/>
        </w:rPr>
        <w:t xml:space="preserve"> года</w:t>
      </w:r>
      <w:r w:rsidR="00DE24D5" w:rsidRPr="00326106">
        <w:rPr>
          <w:b/>
          <w:sz w:val="28"/>
          <w:szCs w:val="28"/>
        </w:rPr>
        <w:t>.</w:t>
      </w:r>
    </w:p>
    <w:p w14:paraId="75539E5B" w14:textId="77777777" w:rsidR="00DE24D5" w:rsidRDefault="00DE24D5" w:rsidP="00DE24D5">
      <w:pPr>
        <w:pStyle w:val="a4"/>
        <w:ind w:left="0"/>
        <w:jc w:val="center"/>
        <w:rPr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71"/>
        <w:gridCol w:w="2409"/>
        <w:gridCol w:w="5387"/>
      </w:tblGrid>
      <w:tr w:rsidR="006C0243" w14:paraId="2196422C" w14:textId="77777777" w:rsidTr="0031554E">
        <w:trPr>
          <w:trHeight w:val="115"/>
        </w:trPr>
        <w:tc>
          <w:tcPr>
            <w:tcW w:w="6771" w:type="dxa"/>
          </w:tcPr>
          <w:p w14:paraId="23EEF050" w14:textId="77777777" w:rsidR="006C0243" w:rsidRDefault="00F3388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14:paraId="2085EC3B" w14:textId="6FFCD987" w:rsidR="006C0243" w:rsidRDefault="005601F9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387" w:type="dxa"/>
          </w:tcPr>
          <w:p w14:paraId="4CC44BA1" w14:textId="77777777" w:rsidR="006C0243" w:rsidRDefault="00F3388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Рекомендуемые исполнители</w:t>
            </w:r>
          </w:p>
        </w:tc>
      </w:tr>
      <w:tr w:rsidR="006C0243" w14:paraId="3FAD2DD1" w14:textId="77777777" w:rsidTr="0031554E">
        <w:trPr>
          <w:trHeight w:val="115"/>
        </w:trPr>
        <w:tc>
          <w:tcPr>
            <w:tcW w:w="6771" w:type="dxa"/>
          </w:tcPr>
          <w:p w14:paraId="1C754DEE" w14:textId="3B4D027F" w:rsidR="006C0243" w:rsidRPr="00932326" w:rsidRDefault="00932326" w:rsidP="002A589C">
            <w:pPr>
              <w:pStyle w:val="a4"/>
              <w:ind w:left="0"/>
              <w:rPr>
                <w:sz w:val="28"/>
                <w:szCs w:val="28"/>
              </w:rPr>
            </w:pPr>
            <w:r w:rsidRPr="00932326">
              <w:rPr>
                <w:sz w:val="28"/>
                <w:szCs w:val="28"/>
              </w:rPr>
              <w:t xml:space="preserve">Проведение заседание КЧС </w:t>
            </w:r>
            <w:r w:rsidR="0087224E">
              <w:rPr>
                <w:sz w:val="28"/>
                <w:szCs w:val="28"/>
              </w:rPr>
              <w:t>и ОПБ Большеигнато</w:t>
            </w:r>
            <w:r w:rsidR="007F0377">
              <w:rPr>
                <w:sz w:val="28"/>
                <w:szCs w:val="28"/>
              </w:rPr>
              <w:t>в</w:t>
            </w:r>
            <w:r w:rsidR="0087224E">
              <w:rPr>
                <w:sz w:val="28"/>
                <w:szCs w:val="28"/>
              </w:rPr>
              <w:t xml:space="preserve">ского муниципального района </w:t>
            </w:r>
            <w:r w:rsidRPr="00932326">
              <w:rPr>
                <w:sz w:val="28"/>
                <w:szCs w:val="28"/>
              </w:rPr>
              <w:t>по вопросу подготовки к пожароопасному сезону</w:t>
            </w:r>
          </w:p>
        </w:tc>
        <w:tc>
          <w:tcPr>
            <w:tcW w:w="2409" w:type="dxa"/>
          </w:tcPr>
          <w:p w14:paraId="5B3B62ED" w14:textId="77777777" w:rsidR="006C0243" w:rsidRDefault="00025967" w:rsidP="00F374F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5387" w:type="dxa"/>
          </w:tcPr>
          <w:p w14:paraId="104EF22C" w14:textId="77777777" w:rsidR="006C0243" w:rsidRDefault="00EB7C4B" w:rsidP="00EB7C4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КЧС и ОПБ Большеигнатовского муниципального района</w:t>
            </w:r>
          </w:p>
        </w:tc>
      </w:tr>
      <w:tr w:rsidR="006C0243" w14:paraId="22EC7E58" w14:textId="77777777" w:rsidTr="0031554E">
        <w:trPr>
          <w:trHeight w:val="115"/>
        </w:trPr>
        <w:tc>
          <w:tcPr>
            <w:tcW w:w="6771" w:type="dxa"/>
          </w:tcPr>
          <w:p w14:paraId="71C38EBA" w14:textId="77777777" w:rsidR="006C0243" w:rsidRDefault="00025967" w:rsidP="006A43A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выполнение противопожарных мероприятий в </w:t>
            </w:r>
            <w:r w:rsidR="006A43AE">
              <w:rPr>
                <w:sz w:val="28"/>
                <w:szCs w:val="28"/>
              </w:rPr>
              <w:t>населенных пунктах, прилегающих к лесным массивам и расположенных</w:t>
            </w:r>
            <w:r>
              <w:rPr>
                <w:sz w:val="28"/>
                <w:szCs w:val="28"/>
              </w:rPr>
              <w:t xml:space="preserve"> на территории Большеи</w:t>
            </w:r>
            <w:r w:rsidR="006A43AE">
              <w:rPr>
                <w:sz w:val="28"/>
                <w:szCs w:val="28"/>
              </w:rPr>
              <w:t>гнатовского муниципального района</w:t>
            </w:r>
          </w:p>
        </w:tc>
        <w:tc>
          <w:tcPr>
            <w:tcW w:w="2409" w:type="dxa"/>
          </w:tcPr>
          <w:p w14:paraId="764773AC" w14:textId="77777777" w:rsidR="006C0243" w:rsidRDefault="006A43AE" w:rsidP="00651A2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5387" w:type="dxa"/>
          </w:tcPr>
          <w:p w14:paraId="2E2D824D" w14:textId="77777777" w:rsidR="006C0243" w:rsidRDefault="006A43AE" w:rsidP="002D34C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Киржеманского и Протасовского сельских поселений</w:t>
            </w:r>
            <w:r w:rsidR="002D34C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C0243" w14:paraId="191E7E89" w14:textId="77777777" w:rsidTr="0031554E">
        <w:trPr>
          <w:trHeight w:val="115"/>
        </w:trPr>
        <w:tc>
          <w:tcPr>
            <w:tcW w:w="6771" w:type="dxa"/>
          </w:tcPr>
          <w:p w14:paraId="65B7BC8D" w14:textId="77777777" w:rsidR="006C0243" w:rsidRDefault="008627C9" w:rsidP="008627C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выполнение противопожарных мероприятий в лесах на территории Большеигнатовского муниципального района</w:t>
            </w:r>
          </w:p>
        </w:tc>
        <w:tc>
          <w:tcPr>
            <w:tcW w:w="2409" w:type="dxa"/>
          </w:tcPr>
          <w:p w14:paraId="54C94B1B" w14:textId="77777777" w:rsidR="006C0243" w:rsidRDefault="00BD2AD8" w:rsidP="006F75E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6F75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пожароопасного сезона</w:t>
            </w:r>
          </w:p>
        </w:tc>
        <w:tc>
          <w:tcPr>
            <w:tcW w:w="5387" w:type="dxa"/>
          </w:tcPr>
          <w:p w14:paraId="49533B80" w14:textId="6C543DEF" w:rsidR="006C0243" w:rsidRDefault="00B733C3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  <w:r w:rsidR="00F62511"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C0243" w14:paraId="5CBE6E91" w14:textId="77777777" w:rsidTr="0031554E">
        <w:trPr>
          <w:trHeight w:val="115"/>
        </w:trPr>
        <w:tc>
          <w:tcPr>
            <w:tcW w:w="6771" w:type="dxa"/>
          </w:tcPr>
          <w:p w14:paraId="41E909DD" w14:textId="77777777" w:rsidR="006C0243" w:rsidRDefault="00444426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подготовку сил и средств к тушению лесных пожаров</w:t>
            </w:r>
          </w:p>
        </w:tc>
        <w:tc>
          <w:tcPr>
            <w:tcW w:w="2409" w:type="dxa"/>
          </w:tcPr>
          <w:p w14:paraId="242C30B0" w14:textId="77777777" w:rsidR="006C0243" w:rsidRDefault="00F374F1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5387" w:type="dxa"/>
          </w:tcPr>
          <w:p w14:paraId="4E549BC4" w14:textId="77777777" w:rsidR="009203F1" w:rsidRDefault="00A155C3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«Смольный» (по согласованию),</w:t>
            </w:r>
          </w:p>
          <w:p w14:paraId="1EE88127" w14:textId="5F96B873" w:rsidR="006C0243" w:rsidRDefault="00F62511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 w:rsidR="00A155C3">
              <w:rPr>
                <w:sz w:val="28"/>
                <w:szCs w:val="28"/>
              </w:rPr>
              <w:t xml:space="preserve"> (по согласованию)</w:t>
            </w:r>
          </w:p>
          <w:p w14:paraId="58AF6B91" w14:textId="77777777" w:rsidR="009203F1" w:rsidRDefault="009203F1" w:rsidP="0031554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ПЧ-11 ГКУ РМ «УПС» (по </w:t>
            </w:r>
            <w:r w:rsidR="0031554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огласованию)</w:t>
            </w:r>
          </w:p>
        </w:tc>
      </w:tr>
      <w:tr w:rsidR="002D34C6" w14:paraId="5553331C" w14:textId="77777777" w:rsidTr="0031554E">
        <w:trPr>
          <w:trHeight w:val="115"/>
        </w:trPr>
        <w:tc>
          <w:tcPr>
            <w:tcW w:w="6771" w:type="dxa"/>
          </w:tcPr>
          <w:p w14:paraId="10A4A92A" w14:textId="77777777" w:rsidR="002D34C6" w:rsidRDefault="002D34C6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территорий, прилегающих к жилым домам от горючих отходов, мусора, опавших листьев, сухой травы</w:t>
            </w:r>
          </w:p>
        </w:tc>
        <w:tc>
          <w:tcPr>
            <w:tcW w:w="2409" w:type="dxa"/>
          </w:tcPr>
          <w:p w14:paraId="17FA66BC" w14:textId="77777777" w:rsidR="002D34C6" w:rsidRDefault="00AF6AE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5387" w:type="dxa"/>
          </w:tcPr>
          <w:p w14:paraId="7C43EFCB" w14:textId="77777777" w:rsidR="002D34C6" w:rsidRDefault="002D34C6" w:rsidP="0031554E">
            <w:pPr>
              <w:jc w:val="center"/>
            </w:pPr>
            <w:r>
              <w:rPr>
                <w:sz w:val="28"/>
                <w:szCs w:val="28"/>
              </w:rPr>
              <w:t>ООО «Возрождение плюс» (по согласованию),</w:t>
            </w:r>
            <w:r w:rsidR="003155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Pr="00B77531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D34C6" w14:paraId="51581BFE" w14:textId="77777777" w:rsidTr="0031554E">
        <w:trPr>
          <w:trHeight w:val="115"/>
        </w:trPr>
        <w:tc>
          <w:tcPr>
            <w:tcW w:w="6771" w:type="dxa"/>
          </w:tcPr>
          <w:p w14:paraId="73DC9674" w14:textId="16C5BAFC" w:rsidR="002D34C6" w:rsidRDefault="002D34C6" w:rsidP="003155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Освободить и держать в исправном состоянии дороги, проезды, подъезды и проходы к зданиям и </w:t>
            </w:r>
            <w:r w:rsidR="0031554E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ооружениям, </w:t>
            </w:r>
            <w:r w:rsidR="00BD176D">
              <w:rPr>
                <w:sz w:val="28"/>
                <w:szCs w:val="28"/>
              </w:rPr>
              <w:t>открытым водоисточникам</w:t>
            </w:r>
            <w:r>
              <w:rPr>
                <w:sz w:val="28"/>
                <w:szCs w:val="28"/>
              </w:rPr>
              <w:t>, используемым для пожаротушения, подступы к пожарному инвентарю</w:t>
            </w:r>
          </w:p>
        </w:tc>
        <w:tc>
          <w:tcPr>
            <w:tcW w:w="2409" w:type="dxa"/>
          </w:tcPr>
          <w:p w14:paraId="7084E5CF" w14:textId="77777777" w:rsidR="002D34C6" w:rsidRDefault="00AF6AE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 апреля</w:t>
            </w:r>
          </w:p>
        </w:tc>
        <w:tc>
          <w:tcPr>
            <w:tcW w:w="5387" w:type="dxa"/>
          </w:tcPr>
          <w:p w14:paraId="35713833" w14:textId="77777777" w:rsidR="002D34C6" w:rsidRDefault="002D34C6" w:rsidP="00A8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 плюс» (по согласованию),</w:t>
            </w:r>
          </w:p>
          <w:p w14:paraId="5385DC0F" w14:textId="77777777" w:rsidR="002D34C6" w:rsidRDefault="002D34C6" w:rsidP="00A81FE6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Главы</w:t>
            </w:r>
            <w:r w:rsidRPr="00B77531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D34C6" w14:paraId="09F04EEC" w14:textId="77777777" w:rsidTr="0031554E">
        <w:trPr>
          <w:trHeight w:val="115"/>
        </w:trPr>
        <w:tc>
          <w:tcPr>
            <w:tcW w:w="6771" w:type="dxa"/>
          </w:tcPr>
          <w:p w14:paraId="3C36B25F" w14:textId="77777777" w:rsidR="002D34C6" w:rsidRDefault="002D34C6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Провести разъяснительные </w:t>
            </w:r>
            <w:r>
              <w:rPr>
                <w:color w:val="000000"/>
                <w:sz w:val="28"/>
                <w:szCs w:val="28"/>
              </w:rPr>
              <w:t>беседы с жителями по правилам пожарной безопасности</w:t>
            </w:r>
          </w:p>
        </w:tc>
        <w:tc>
          <w:tcPr>
            <w:tcW w:w="2409" w:type="dxa"/>
          </w:tcPr>
          <w:p w14:paraId="1965AAD9" w14:textId="77777777" w:rsidR="002D34C6" w:rsidRDefault="00AF6AE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5387" w:type="dxa"/>
          </w:tcPr>
          <w:p w14:paraId="6C58137B" w14:textId="77777777" w:rsidR="002D34C6" w:rsidRDefault="002D34C6" w:rsidP="0031554E">
            <w:pPr>
              <w:jc w:val="center"/>
            </w:pPr>
            <w:r>
              <w:rPr>
                <w:sz w:val="28"/>
                <w:szCs w:val="28"/>
              </w:rPr>
              <w:t>ООО «Возрождение плюс» (по согласованию),</w:t>
            </w:r>
            <w:r w:rsidR="003155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</w:t>
            </w:r>
            <w:r w:rsidRPr="00B77531">
              <w:rPr>
                <w:sz w:val="28"/>
                <w:szCs w:val="28"/>
              </w:rPr>
              <w:t xml:space="preserve"> сельских поселений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C0243" w14:paraId="53538C98" w14:textId="77777777" w:rsidTr="0031554E">
        <w:trPr>
          <w:trHeight w:val="115"/>
        </w:trPr>
        <w:tc>
          <w:tcPr>
            <w:tcW w:w="6771" w:type="dxa"/>
          </w:tcPr>
          <w:p w14:paraId="63106350" w14:textId="77777777" w:rsidR="006C0243" w:rsidRDefault="00444426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</w:t>
            </w:r>
            <w:r w:rsidR="00242DF7">
              <w:rPr>
                <w:sz w:val="28"/>
                <w:szCs w:val="28"/>
              </w:rPr>
              <w:t>своевременное введение режима ограничения пребывания граждан в лесах и въезд в них транспортных средств</w:t>
            </w:r>
          </w:p>
        </w:tc>
        <w:tc>
          <w:tcPr>
            <w:tcW w:w="2409" w:type="dxa"/>
          </w:tcPr>
          <w:p w14:paraId="06BEDB05" w14:textId="77777777" w:rsidR="006C0243" w:rsidRDefault="003E519A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5387" w:type="dxa"/>
          </w:tcPr>
          <w:p w14:paraId="62E4F1F5" w14:textId="77777777" w:rsidR="00090597" w:rsidRDefault="00BC4062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</w:p>
          <w:p w14:paraId="0423251D" w14:textId="3F1E0F8B" w:rsidR="006C0243" w:rsidRDefault="00F62511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>
              <w:rPr>
                <w:sz w:val="28"/>
                <w:szCs w:val="28"/>
              </w:rPr>
              <w:t xml:space="preserve"> </w:t>
            </w:r>
            <w:r w:rsidR="00BC4062">
              <w:rPr>
                <w:sz w:val="28"/>
                <w:szCs w:val="28"/>
              </w:rPr>
              <w:t>(по согласованию)</w:t>
            </w:r>
          </w:p>
        </w:tc>
      </w:tr>
      <w:tr w:rsidR="006C0243" w14:paraId="5F954152" w14:textId="77777777" w:rsidTr="0031554E">
        <w:trPr>
          <w:trHeight w:val="115"/>
        </w:trPr>
        <w:tc>
          <w:tcPr>
            <w:tcW w:w="6771" w:type="dxa"/>
          </w:tcPr>
          <w:p w14:paraId="474592DD" w14:textId="77777777" w:rsidR="006C0243" w:rsidRDefault="00507810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содействие в обеспечении соблюдения режима ограничения пребывания граждан в лесах и въезд в них транспортных средств</w:t>
            </w:r>
          </w:p>
        </w:tc>
        <w:tc>
          <w:tcPr>
            <w:tcW w:w="2409" w:type="dxa"/>
          </w:tcPr>
          <w:p w14:paraId="531FF47D" w14:textId="77777777" w:rsidR="006C0243" w:rsidRDefault="00492AEA" w:rsidP="00492AE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</w:t>
            </w:r>
            <w:r w:rsidR="00DA0C4B">
              <w:rPr>
                <w:sz w:val="28"/>
                <w:szCs w:val="28"/>
              </w:rPr>
              <w:t>пожароопасного периода</w:t>
            </w:r>
          </w:p>
        </w:tc>
        <w:tc>
          <w:tcPr>
            <w:tcW w:w="5387" w:type="dxa"/>
          </w:tcPr>
          <w:p w14:paraId="0BF32ED6" w14:textId="77777777" w:rsidR="006C0243" w:rsidRDefault="00BC4062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№7 (по согласованию),</w:t>
            </w:r>
          </w:p>
          <w:p w14:paraId="0B588FE7" w14:textId="77777777" w:rsidR="00BC4062" w:rsidRDefault="00BC4062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ПЧ-11 ГКУ РМ «УПС» (по согласованию)</w:t>
            </w:r>
          </w:p>
        </w:tc>
      </w:tr>
      <w:tr w:rsidR="002A589C" w14:paraId="5F134A19" w14:textId="77777777" w:rsidTr="0031554E">
        <w:trPr>
          <w:trHeight w:val="115"/>
        </w:trPr>
        <w:tc>
          <w:tcPr>
            <w:tcW w:w="6771" w:type="dxa"/>
          </w:tcPr>
          <w:p w14:paraId="7BF7CDAA" w14:textId="77777777" w:rsidR="002A589C" w:rsidRDefault="00BF3112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обнаружение и учет лесных пожаров с использованием наземных средств наблюдения</w:t>
            </w:r>
          </w:p>
        </w:tc>
        <w:tc>
          <w:tcPr>
            <w:tcW w:w="2409" w:type="dxa"/>
          </w:tcPr>
          <w:p w14:paraId="6C99DBA8" w14:textId="77777777" w:rsidR="002A589C" w:rsidRDefault="00624411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пожароопасного периода</w:t>
            </w:r>
          </w:p>
        </w:tc>
        <w:tc>
          <w:tcPr>
            <w:tcW w:w="5387" w:type="dxa"/>
          </w:tcPr>
          <w:p w14:paraId="658CA142" w14:textId="20A4CC8B" w:rsidR="002A589C" w:rsidRDefault="00756B1E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  <w:r w:rsidR="00F62511"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 w:rsidR="00F62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457F0" w14:paraId="415851BB" w14:textId="77777777" w:rsidTr="0031554E">
        <w:trPr>
          <w:trHeight w:val="115"/>
        </w:trPr>
        <w:tc>
          <w:tcPr>
            <w:tcW w:w="6771" w:type="dxa"/>
          </w:tcPr>
          <w:p w14:paraId="020E9B38" w14:textId="77777777" w:rsidR="008457F0" w:rsidRDefault="00BF3112" w:rsidP="002A589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Заключить соглашения о взаимодействии </w:t>
            </w:r>
            <w:r w:rsidR="00736681">
              <w:rPr>
                <w:sz w:val="28"/>
                <w:szCs w:val="28"/>
              </w:rPr>
              <w:t xml:space="preserve">Администрации Большеигнатовского муниципального района и </w:t>
            </w:r>
          </w:p>
        </w:tc>
        <w:tc>
          <w:tcPr>
            <w:tcW w:w="2409" w:type="dxa"/>
          </w:tcPr>
          <w:p w14:paraId="056569AC" w14:textId="77777777" w:rsidR="008457F0" w:rsidRDefault="00C41188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5387" w:type="dxa"/>
          </w:tcPr>
          <w:p w14:paraId="1E93930D" w14:textId="77777777" w:rsidR="00736681" w:rsidRDefault="00756B1E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</w:p>
          <w:p w14:paraId="1E7D2099" w14:textId="270B6C11" w:rsidR="008457F0" w:rsidRDefault="00F62511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>
              <w:rPr>
                <w:sz w:val="28"/>
                <w:szCs w:val="28"/>
              </w:rPr>
              <w:t xml:space="preserve"> </w:t>
            </w:r>
            <w:r w:rsidR="00756B1E">
              <w:rPr>
                <w:sz w:val="28"/>
                <w:szCs w:val="28"/>
              </w:rPr>
              <w:t>(по согласованию)</w:t>
            </w:r>
          </w:p>
        </w:tc>
      </w:tr>
      <w:tr w:rsidR="008457F0" w14:paraId="07199DDF" w14:textId="77777777" w:rsidTr="0031554E">
        <w:trPr>
          <w:trHeight w:val="115"/>
        </w:trPr>
        <w:tc>
          <w:tcPr>
            <w:tcW w:w="6771" w:type="dxa"/>
          </w:tcPr>
          <w:p w14:paraId="74444158" w14:textId="77777777" w:rsidR="008457F0" w:rsidRDefault="00BF3112" w:rsidP="0073668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учения по отработке взаимодействия организаций по предупреждению и ликвидации лесных пожаров</w:t>
            </w:r>
            <w:r w:rsidR="00651A21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798BBD5C" w14:textId="77777777" w:rsidR="008457F0" w:rsidRDefault="00C41188" w:rsidP="00C411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5387" w:type="dxa"/>
          </w:tcPr>
          <w:p w14:paraId="00EC5DF3" w14:textId="77777777" w:rsidR="00756B1E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</w:p>
          <w:p w14:paraId="06DCD992" w14:textId="20DD2CBB" w:rsidR="00756B1E" w:rsidRDefault="00F62511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>
              <w:rPr>
                <w:sz w:val="28"/>
                <w:szCs w:val="28"/>
              </w:rPr>
              <w:t xml:space="preserve"> </w:t>
            </w:r>
            <w:r w:rsidR="00756B1E">
              <w:rPr>
                <w:sz w:val="28"/>
                <w:szCs w:val="28"/>
              </w:rPr>
              <w:t>(по согласованию),</w:t>
            </w:r>
          </w:p>
          <w:p w14:paraId="6193628C" w14:textId="77777777" w:rsidR="00756B1E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ПП №7 (по согласованию),</w:t>
            </w:r>
          </w:p>
          <w:p w14:paraId="6E387627" w14:textId="77777777" w:rsidR="008457F0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ПЧ-11 ГКУ РМ «УПС» (по согласованию)</w:t>
            </w:r>
          </w:p>
        </w:tc>
      </w:tr>
      <w:tr w:rsidR="008457F0" w14:paraId="4799CC33" w14:textId="77777777" w:rsidTr="0031554E">
        <w:trPr>
          <w:trHeight w:val="115"/>
        </w:trPr>
        <w:tc>
          <w:tcPr>
            <w:tcW w:w="6771" w:type="dxa"/>
          </w:tcPr>
          <w:p w14:paraId="7CCA3678" w14:textId="77777777" w:rsidR="008457F0" w:rsidRDefault="00B9664B" w:rsidP="0069644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69644D">
              <w:rPr>
                <w:sz w:val="28"/>
                <w:szCs w:val="28"/>
              </w:rPr>
              <w:t>освещение в СМИ вопросов охраны лесов от пожаров, соблюдения Правил пожарной безопасности в лесах</w:t>
            </w:r>
          </w:p>
        </w:tc>
        <w:tc>
          <w:tcPr>
            <w:tcW w:w="2409" w:type="dxa"/>
          </w:tcPr>
          <w:p w14:paraId="74989E37" w14:textId="77777777" w:rsidR="008457F0" w:rsidRDefault="00C41188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пожароопасного периода</w:t>
            </w:r>
          </w:p>
        </w:tc>
        <w:tc>
          <w:tcPr>
            <w:tcW w:w="5387" w:type="dxa"/>
          </w:tcPr>
          <w:p w14:paraId="1DFA914E" w14:textId="77777777" w:rsidR="00756B1E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</w:p>
          <w:p w14:paraId="30A5116A" w14:textId="10F845E1" w:rsidR="008457F0" w:rsidRDefault="00F62511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>
              <w:rPr>
                <w:sz w:val="28"/>
                <w:szCs w:val="28"/>
              </w:rPr>
              <w:t xml:space="preserve"> </w:t>
            </w:r>
            <w:r w:rsidR="00756B1E">
              <w:rPr>
                <w:sz w:val="28"/>
                <w:szCs w:val="28"/>
              </w:rPr>
              <w:t>(по согласованию)</w:t>
            </w:r>
          </w:p>
        </w:tc>
      </w:tr>
      <w:tr w:rsidR="00BF3112" w14:paraId="08D3BFB7" w14:textId="77777777" w:rsidTr="0031554E">
        <w:trPr>
          <w:trHeight w:val="115"/>
        </w:trPr>
        <w:tc>
          <w:tcPr>
            <w:tcW w:w="6771" w:type="dxa"/>
          </w:tcPr>
          <w:p w14:paraId="723B9F4F" w14:textId="77777777" w:rsidR="00BF3112" w:rsidRDefault="004857A9" w:rsidP="00E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Организовать </w:t>
            </w:r>
            <w:r w:rsidR="00C41188">
              <w:rPr>
                <w:sz w:val="28"/>
                <w:szCs w:val="28"/>
              </w:rPr>
              <w:t xml:space="preserve">работу </w:t>
            </w:r>
            <w:r>
              <w:rPr>
                <w:sz w:val="28"/>
                <w:szCs w:val="28"/>
              </w:rPr>
              <w:t>ОГ для выявления, пресечения нарушений гражданами и юридическими лицами Прави</w:t>
            </w:r>
            <w:r w:rsidR="00EB7C4B">
              <w:rPr>
                <w:sz w:val="28"/>
                <w:szCs w:val="28"/>
              </w:rPr>
              <w:t>л пожарной безопасности в лесах.</w:t>
            </w:r>
          </w:p>
        </w:tc>
        <w:tc>
          <w:tcPr>
            <w:tcW w:w="2409" w:type="dxa"/>
          </w:tcPr>
          <w:p w14:paraId="745B9148" w14:textId="77777777" w:rsidR="00BF3112" w:rsidRDefault="00C41188" w:rsidP="00DE24D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пожароопасного периода</w:t>
            </w:r>
          </w:p>
        </w:tc>
        <w:tc>
          <w:tcPr>
            <w:tcW w:w="5387" w:type="dxa"/>
          </w:tcPr>
          <w:p w14:paraId="77E17376" w14:textId="77777777" w:rsidR="00756B1E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 «Смольный» (по согласованию), </w:t>
            </w:r>
          </w:p>
          <w:p w14:paraId="1F175CE5" w14:textId="0D5510C2" w:rsidR="00756B1E" w:rsidRDefault="00F62511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62511">
              <w:rPr>
                <w:color w:val="000000"/>
                <w:sz w:val="28"/>
                <w:szCs w:val="28"/>
              </w:rPr>
              <w:t>ГКУ РМ «Березниковское территориальное лесничество»</w:t>
            </w:r>
            <w:r>
              <w:rPr>
                <w:sz w:val="28"/>
                <w:szCs w:val="28"/>
              </w:rPr>
              <w:t xml:space="preserve"> </w:t>
            </w:r>
            <w:r w:rsidR="00756B1E">
              <w:rPr>
                <w:sz w:val="28"/>
                <w:szCs w:val="28"/>
              </w:rPr>
              <w:t>(по согласованию),</w:t>
            </w:r>
          </w:p>
          <w:p w14:paraId="5E538DBD" w14:textId="77777777" w:rsidR="00756B1E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ПП №7 (по согласованию),</w:t>
            </w:r>
          </w:p>
          <w:p w14:paraId="46716F9D" w14:textId="77777777" w:rsidR="00BF3112" w:rsidRDefault="00756B1E" w:rsidP="00756B1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ПЧ-11 ГКУ РМ «УПС» (по согласованию)</w:t>
            </w:r>
          </w:p>
        </w:tc>
      </w:tr>
    </w:tbl>
    <w:p w14:paraId="3E6E959D" w14:textId="77777777" w:rsidR="007D415E" w:rsidRDefault="007D415E" w:rsidP="00A81FE6">
      <w:pPr>
        <w:ind w:right="7"/>
        <w:jc w:val="right"/>
        <w:rPr>
          <w:sz w:val="28"/>
          <w:szCs w:val="28"/>
        </w:rPr>
        <w:sectPr w:rsidR="007D415E" w:rsidSect="00943814">
          <w:pgSz w:w="16838" w:h="11906" w:orient="landscape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04"/>
      </w:tblGrid>
      <w:tr w:rsidR="00492E09" w:rsidRPr="00332493" w14:paraId="74D43186" w14:textId="77777777" w:rsidTr="00A81FE6">
        <w:trPr>
          <w:jc w:val="center"/>
        </w:trPr>
        <w:tc>
          <w:tcPr>
            <w:tcW w:w="3936" w:type="dxa"/>
          </w:tcPr>
          <w:p w14:paraId="336E827A" w14:textId="77777777" w:rsidR="00492E09" w:rsidRPr="00332493" w:rsidRDefault="00492E09" w:rsidP="00A81FE6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31903F03" w14:textId="77777777" w:rsidR="00492E09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Утвержденн</w:t>
            </w:r>
            <w:r>
              <w:rPr>
                <w:sz w:val="28"/>
                <w:szCs w:val="28"/>
              </w:rPr>
              <w:t>ый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05CE34E1" w14:textId="6E337E4A" w:rsidR="00492E09" w:rsidRPr="00332493" w:rsidRDefault="00492E09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332493">
              <w:rPr>
                <w:sz w:val="28"/>
                <w:szCs w:val="28"/>
              </w:rPr>
              <w:t xml:space="preserve">Администрации </w:t>
            </w:r>
            <w:r w:rsidRPr="0003729C">
              <w:rPr>
                <w:sz w:val="28"/>
                <w:szCs w:val="28"/>
              </w:rPr>
              <w:t>Большеигнатовского муниципального района от «     »              202</w:t>
            </w:r>
            <w:r w:rsidR="00333881">
              <w:rPr>
                <w:sz w:val="28"/>
                <w:szCs w:val="28"/>
              </w:rPr>
              <w:t>3</w:t>
            </w:r>
            <w:r w:rsidRPr="0003729C">
              <w:rPr>
                <w:sz w:val="28"/>
                <w:szCs w:val="28"/>
              </w:rPr>
              <w:t xml:space="preserve"> г. №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52CF4699" w14:textId="10F69A9B" w:rsidR="00492E09" w:rsidRPr="00332493" w:rsidRDefault="00492E09" w:rsidP="00A81FE6">
            <w:pPr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«</w:t>
            </w:r>
            <w:r w:rsidRPr="0000489E">
              <w:rPr>
                <w:color w:val="000000"/>
                <w:sz w:val="28"/>
                <w:szCs w:val="28"/>
              </w:rPr>
              <w:t xml:space="preserve">О подготовке к </w:t>
            </w:r>
            <w:r>
              <w:rPr>
                <w:color w:val="000000"/>
                <w:sz w:val="28"/>
                <w:szCs w:val="28"/>
              </w:rPr>
              <w:t>пожароопасному периоду 202</w:t>
            </w:r>
            <w:r w:rsidR="0033388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года на территории Большеигнатовского муниципального района</w:t>
            </w:r>
            <w:r w:rsidRPr="00332493">
              <w:rPr>
                <w:sz w:val="28"/>
                <w:szCs w:val="28"/>
              </w:rPr>
              <w:t>»</w:t>
            </w:r>
          </w:p>
        </w:tc>
      </w:tr>
    </w:tbl>
    <w:p w14:paraId="0B7CC8A2" w14:textId="77777777" w:rsidR="00A548D0" w:rsidRDefault="00A548D0" w:rsidP="00DE24D5">
      <w:pPr>
        <w:pStyle w:val="a4"/>
        <w:ind w:left="0"/>
        <w:jc w:val="center"/>
        <w:rPr>
          <w:sz w:val="28"/>
          <w:szCs w:val="28"/>
        </w:rPr>
      </w:pPr>
    </w:p>
    <w:p w14:paraId="4D29B881" w14:textId="77777777" w:rsidR="00685E72" w:rsidRDefault="00685E72" w:rsidP="00DE24D5">
      <w:pPr>
        <w:pStyle w:val="a4"/>
        <w:ind w:left="0"/>
        <w:jc w:val="center"/>
        <w:rPr>
          <w:sz w:val="28"/>
          <w:szCs w:val="28"/>
        </w:rPr>
      </w:pPr>
    </w:p>
    <w:p w14:paraId="54981BE8" w14:textId="77777777" w:rsidR="00685E72" w:rsidRDefault="00685E72" w:rsidP="00DE24D5">
      <w:pPr>
        <w:pStyle w:val="a4"/>
        <w:ind w:left="0"/>
        <w:jc w:val="center"/>
        <w:rPr>
          <w:sz w:val="28"/>
          <w:szCs w:val="28"/>
        </w:rPr>
      </w:pPr>
    </w:p>
    <w:p w14:paraId="6A737476" w14:textId="77777777" w:rsidR="00E137F7" w:rsidRPr="00E137F7" w:rsidRDefault="00E137F7" w:rsidP="00DE24D5">
      <w:pPr>
        <w:pStyle w:val="a4"/>
        <w:ind w:left="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Состав </w:t>
      </w:r>
    </w:p>
    <w:p w14:paraId="6A47C342" w14:textId="77777777" w:rsidR="00907285" w:rsidRDefault="00E137F7" w:rsidP="00DE24D5">
      <w:pPr>
        <w:pStyle w:val="a4"/>
        <w:ind w:left="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>межведомственной оперативной группы, привлекаемой для мониторинга и контроля за оперативной обстановкой, а также для оперативного реагирования на происшествия и чрезвычайные ситуации, связанные с пожарами в лесах и населенных пунктах Большеигнатовского муниципального района</w:t>
      </w:r>
    </w:p>
    <w:p w14:paraId="5E1AA67F" w14:textId="77777777" w:rsidR="00E137F7" w:rsidRPr="00E137F7" w:rsidRDefault="00E137F7" w:rsidP="00DE24D5">
      <w:pPr>
        <w:pStyle w:val="a4"/>
        <w:ind w:left="0"/>
        <w:jc w:val="center"/>
        <w:rPr>
          <w:b/>
          <w:sz w:val="28"/>
          <w:szCs w:val="28"/>
        </w:rPr>
      </w:pPr>
    </w:p>
    <w:p w14:paraId="3F724914" w14:textId="5B9063DD" w:rsidR="00C41188" w:rsidRPr="00C41188" w:rsidRDefault="00C41188" w:rsidP="009C20D2">
      <w:pPr>
        <w:pStyle w:val="a4"/>
        <w:spacing w:line="360" w:lineRule="auto"/>
        <w:ind w:left="2127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Левщанов А.М.</w:t>
      </w:r>
      <w:r w:rsidR="00907285" w:rsidRPr="00907285">
        <w:rPr>
          <w:sz w:val="28"/>
          <w:szCs w:val="28"/>
        </w:rPr>
        <w:t xml:space="preserve"> – </w:t>
      </w:r>
      <w:r w:rsidR="00333881">
        <w:rPr>
          <w:sz w:val="28"/>
          <w:szCs w:val="28"/>
        </w:rPr>
        <w:t xml:space="preserve">первый </w:t>
      </w:r>
      <w:r w:rsidR="00907285" w:rsidRPr="00907285">
        <w:rPr>
          <w:sz w:val="28"/>
          <w:szCs w:val="28"/>
        </w:rPr>
        <w:t xml:space="preserve">заместитель </w:t>
      </w:r>
      <w:r w:rsidR="009C20D2">
        <w:rPr>
          <w:sz w:val="28"/>
          <w:szCs w:val="28"/>
        </w:rPr>
        <w:t>Г</w:t>
      </w:r>
      <w:r w:rsidR="00907285" w:rsidRPr="00907285">
        <w:rPr>
          <w:sz w:val="28"/>
          <w:szCs w:val="28"/>
        </w:rPr>
        <w:t>лавы Большеигнатовского муниципального районам</w:t>
      </w:r>
      <w:r>
        <w:rPr>
          <w:sz w:val="28"/>
          <w:szCs w:val="28"/>
        </w:rPr>
        <w:t xml:space="preserve"> по вопросам строительства</w:t>
      </w:r>
      <w:r w:rsidR="00333881">
        <w:rPr>
          <w:sz w:val="28"/>
          <w:szCs w:val="28"/>
        </w:rPr>
        <w:t>,</w:t>
      </w:r>
      <w:r>
        <w:rPr>
          <w:sz w:val="28"/>
          <w:szCs w:val="28"/>
        </w:rPr>
        <w:t xml:space="preserve"> жилищно-коммунального хозяйства</w:t>
      </w:r>
      <w:r w:rsidR="00333881">
        <w:rPr>
          <w:sz w:val="28"/>
          <w:szCs w:val="28"/>
        </w:rPr>
        <w:t xml:space="preserve"> и перспективного развития</w:t>
      </w:r>
      <w:r w:rsidR="00907285" w:rsidRPr="00907285">
        <w:rPr>
          <w:sz w:val="28"/>
          <w:szCs w:val="28"/>
        </w:rPr>
        <w:t xml:space="preserve">, </w:t>
      </w:r>
      <w:r w:rsidR="00907285" w:rsidRPr="00907285">
        <w:rPr>
          <w:b/>
          <w:sz w:val="28"/>
          <w:szCs w:val="28"/>
        </w:rPr>
        <w:t>руководитель межведомственной оперативной группы</w:t>
      </w:r>
      <w:r w:rsidR="00651A21">
        <w:rPr>
          <w:b/>
          <w:sz w:val="28"/>
          <w:szCs w:val="28"/>
        </w:rPr>
        <w:t>;</w:t>
      </w:r>
    </w:p>
    <w:p w14:paraId="1E6A502C" w14:textId="040995CF" w:rsidR="00907285" w:rsidRPr="00913338" w:rsidRDefault="00D374AE" w:rsidP="00E473C5">
      <w:pPr>
        <w:spacing w:line="360" w:lineRule="auto"/>
        <w:ind w:left="2127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Болеева Т.М</w:t>
      </w:r>
      <w:r w:rsidR="00210B65">
        <w:rPr>
          <w:sz w:val="28"/>
          <w:szCs w:val="28"/>
        </w:rPr>
        <w:t xml:space="preserve">. - </w:t>
      </w:r>
      <w:r>
        <w:rPr>
          <w:sz w:val="28"/>
          <w:szCs w:val="28"/>
        </w:rPr>
        <w:t>начальник</w:t>
      </w:r>
      <w:r w:rsidR="00E473C5">
        <w:rPr>
          <w:sz w:val="28"/>
          <w:szCs w:val="28"/>
        </w:rPr>
        <w:t xml:space="preserve"> отдела градостроительства, архитектуры, ЖКХ и </w:t>
      </w:r>
      <w:r>
        <w:rPr>
          <w:sz w:val="28"/>
          <w:szCs w:val="28"/>
        </w:rPr>
        <w:t>вопросам гражданской обороны,</w:t>
      </w:r>
      <w:r w:rsidR="00E473C5">
        <w:rPr>
          <w:sz w:val="28"/>
          <w:szCs w:val="28"/>
        </w:rPr>
        <w:t xml:space="preserve"> и чрезвычайным ситуациям Администрации Большеигнатовского муниципального района</w:t>
      </w:r>
      <w:r w:rsidR="00651A21">
        <w:rPr>
          <w:sz w:val="28"/>
          <w:szCs w:val="28"/>
        </w:rPr>
        <w:t>;</w:t>
      </w:r>
    </w:p>
    <w:p w14:paraId="6F925B88" w14:textId="76E42AC8" w:rsidR="00907285" w:rsidRPr="00913338" w:rsidRDefault="00333881" w:rsidP="009C20D2">
      <w:pPr>
        <w:spacing w:line="360" w:lineRule="auto"/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Асманкин </w:t>
      </w:r>
      <w:r w:rsidR="00210B65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М</w:t>
      </w:r>
      <w:r w:rsidR="00907285" w:rsidRPr="00913338">
        <w:rPr>
          <w:color w:val="000000"/>
          <w:sz w:val="28"/>
          <w:szCs w:val="28"/>
        </w:rPr>
        <w:t>. - начальник ПСГ ГКУ РМ «УПС»</w:t>
      </w:r>
      <w:r w:rsidR="00C41188">
        <w:rPr>
          <w:color w:val="000000"/>
          <w:sz w:val="28"/>
          <w:szCs w:val="28"/>
        </w:rPr>
        <w:t xml:space="preserve"> </w:t>
      </w:r>
      <w:r w:rsidR="00C41188" w:rsidRPr="00C41188">
        <w:rPr>
          <w:color w:val="000000"/>
          <w:sz w:val="28"/>
          <w:szCs w:val="28"/>
        </w:rPr>
        <w:t>(по согласованию)</w:t>
      </w:r>
      <w:r w:rsidR="00907285" w:rsidRPr="00913338">
        <w:rPr>
          <w:color w:val="000000"/>
          <w:sz w:val="28"/>
          <w:szCs w:val="28"/>
        </w:rPr>
        <w:t>;</w:t>
      </w:r>
    </w:p>
    <w:p w14:paraId="5CCE6F69" w14:textId="33EA5D79" w:rsidR="00907285" w:rsidRDefault="00333881" w:rsidP="009C20D2">
      <w:pPr>
        <w:spacing w:line="360" w:lineRule="auto"/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 А.В.</w:t>
      </w:r>
      <w:r w:rsidR="00907285" w:rsidRPr="0091333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исполняющий обязанности </w:t>
      </w:r>
      <w:r w:rsidR="00907285" w:rsidRPr="00913338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а </w:t>
      </w:r>
      <w:r w:rsidR="00907285" w:rsidRPr="00913338">
        <w:rPr>
          <w:color w:val="000000"/>
          <w:sz w:val="28"/>
          <w:szCs w:val="28"/>
        </w:rPr>
        <w:t>Пункта полиции №7</w:t>
      </w:r>
      <w:r w:rsidR="00386C2D">
        <w:rPr>
          <w:color w:val="000000"/>
          <w:sz w:val="28"/>
          <w:szCs w:val="28"/>
        </w:rPr>
        <w:t xml:space="preserve"> </w:t>
      </w:r>
      <w:r w:rsidR="00907285" w:rsidRPr="00913338">
        <w:rPr>
          <w:color w:val="000000"/>
          <w:sz w:val="28"/>
          <w:szCs w:val="28"/>
        </w:rPr>
        <w:t>ММО МВД РФ «Ичалковский»</w:t>
      </w:r>
      <w:r w:rsidR="002947EC" w:rsidRPr="002947EC">
        <w:rPr>
          <w:color w:val="000000"/>
          <w:sz w:val="28"/>
          <w:szCs w:val="28"/>
        </w:rPr>
        <w:t xml:space="preserve"> </w:t>
      </w:r>
      <w:r w:rsidR="002947EC">
        <w:rPr>
          <w:color w:val="000000"/>
          <w:sz w:val="28"/>
          <w:szCs w:val="28"/>
        </w:rPr>
        <w:t>(по обслуживанию Большеигнатовского района)</w:t>
      </w:r>
      <w:r w:rsidR="00C41188">
        <w:rPr>
          <w:color w:val="000000"/>
          <w:sz w:val="28"/>
          <w:szCs w:val="28"/>
        </w:rPr>
        <w:t xml:space="preserve"> </w:t>
      </w:r>
      <w:r w:rsidR="00C41188" w:rsidRPr="00C41188">
        <w:rPr>
          <w:color w:val="000000"/>
          <w:sz w:val="28"/>
          <w:szCs w:val="28"/>
        </w:rPr>
        <w:t>(по согласованию)</w:t>
      </w:r>
      <w:r w:rsidR="00907285" w:rsidRPr="00913338">
        <w:rPr>
          <w:color w:val="000000"/>
          <w:sz w:val="28"/>
          <w:szCs w:val="28"/>
        </w:rPr>
        <w:t>;</w:t>
      </w:r>
    </w:p>
    <w:p w14:paraId="7694E47C" w14:textId="77777777" w:rsidR="007B38E3" w:rsidRPr="00913338" w:rsidRDefault="007B38E3" w:rsidP="009C20D2">
      <w:pPr>
        <w:spacing w:line="360" w:lineRule="auto"/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Французов Е.А. – лесничий Большеигнатовского участкового лесничества</w:t>
      </w:r>
      <w:r w:rsidR="00C41188">
        <w:rPr>
          <w:color w:val="000000"/>
          <w:sz w:val="28"/>
          <w:szCs w:val="28"/>
        </w:rPr>
        <w:t xml:space="preserve"> </w:t>
      </w:r>
      <w:r w:rsidR="00C41188" w:rsidRPr="00C41188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14:paraId="490E64FA" w14:textId="77777777" w:rsidR="00907285" w:rsidRDefault="00907285" w:rsidP="00DE24D5">
      <w:pPr>
        <w:pStyle w:val="a4"/>
        <w:ind w:left="0"/>
        <w:jc w:val="center"/>
        <w:rPr>
          <w:sz w:val="28"/>
          <w:szCs w:val="28"/>
        </w:rPr>
      </w:pPr>
    </w:p>
    <w:p w14:paraId="4844B571" w14:textId="77777777" w:rsidR="007D415E" w:rsidRDefault="007D415E" w:rsidP="00DE24D5">
      <w:pPr>
        <w:pStyle w:val="a4"/>
        <w:ind w:left="0"/>
        <w:jc w:val="center"/>
        <w:rPr>
          <w:sz w:val="28"/>
          <w:szCs w:val="28"/>
        </w:rPr>
        <w:sectPr w:rsidR="007D415E" w:rsidSect="007D41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69"/>
        <w:gridCol w:w="8434"/>
      </w:tblGrid>
      <w:tr w:rsidR="000B5514" w:rsidRPr="00332493" w14:paraId="5B2D0C81" w14:textId="77777777" w:rsidTr="007D415E">
        <w:trPr>
          <w:jc w:val="center"/>
        </w:trPr>
        <w:tc>
          <w:tcPr>
            <w:tcW w:w="6122" w:type="dxa"/>
          </w:tcPr>
          <w:p w14:paraId="0EF19C1A" w14:textId="77777777" w:rsidR="000B5514" w:rsidRPr="00332493" w:rsidRDefault="000B5514" w:rsidP="00A81FE6">
            <w:pPr>
              <w:ind w:right="7"/>
              <w:jc w:val="right"/>
              <w:rPr>
                <w:sz w:val="28"/>
                <w:szCs w:val="28"/>
              </w:rPr>
            </w:pPr>
          </w:p>
        </w:tc>
        <w:tc>
          <w:tcPr>
            <w:tcW w:w="8486" w:type="dxa"/>
          </w:tcPr>
          <w:p w14:paraId="65FE4212" w14:textId="77777777" w:rsidR="000B5514" w:rsidRDefault="000B5514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Утвержденн</w:t>
            </w:r>
            <w:r>
              <w:rPr>
                <w:sz w:val="28"/>
                <w:szCs w:val="28"/>
              </w:rPr>
              <w:t>ый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6639A852" w14:textId="6E13DA7F" w:rsidR="000B5514" w:rsidRPr="00332493" w:rsidRDefault="000B5514" w:rsidP="00A81FE6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332493">
              <w:rPr>
                <w:sz w:val="28"/>
                <w:szCs w:val="28"/>
              </w:rPr>
              <w:t xml:space="preserve">Администрации </w:t>
            </w:r>
            <w:r w:rsidRPr="0003729C">
              <w:rPr>
                <w:sz w:val="28"/>
                <w:szCs w:val="28"/>
              </w:rPr>
              <w:t>Большеигнатовского муниципального района от «     »              202</w:t>
            </w:r>
            <w:r w:rsidR="00333881">
              <w:rPr>
                <w:sz w:val="28"/>
                <w:szCs w:val="28"/>
              </w:rPr>
              <w:t>3</w:t>
            </w:r>
            <w:r w:rsidRPr="0003729C">
              <w:rPr>
                <w:sz w:val="28"/>
                <w:szCs w:val="28"/>
              </w:rPr>
              <w:t xml:space="preserve"> г. №</w:t>
            </w:r>
            <w:r w:rsidRPr="00332493">
              <w:rPr>
                <w:sz w:val="28"/>
                <w:szCs w:val="28"/>
              </w:rPr>
              <w:t xml:space="preserve"> </w:t>
            </w:r>
          </w:p>
          <w:p w14:paraId="4CFB2E53" w14:textId="3C9F692B" w:rsidR="000B5514" w:rsidRPr="00332493" w:rsidRDefault="000B5514" w:rsidP="00A81FE6">
            <w:pPr>
              <w:jc w:val="center"/>
              <w:rPr>
                <w:sz w:val="28"/>
                <w:szCs w:val="28"/>
              </w:rPr>
            </w:pPr>
            <w:r w:rsidRPr="00332493">
              <w:rPr>
                <w:sz w:val="28"/>
                <w:szCs w:val="28"/>
              </w:rPr>
              <w:t>«</w:t>
            </w:r>
            <w:r w:rsidRPr="0000489E">
              <w:rPr>
                <w:color w:val="000000"/>
                <w:sz w:val="28"/>
                <w:szCs w:val="28"/>
              </w:rPr>
              <w:t xml:space="preserve">О подготовке к </w:t>
            </w:r>
            <w:r>
              <w:rPr>
                <w:color w:val="000000"/>
                <w:sz w:val="28"/>
                <w:szCs w:val="28"/>
              </w:rPr>
              <w:t>пожароопасному периоду 202</w:t>
            </w:r>
            <w:r w:rsidR="0033388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года на территории Большеигнатовского муниципального района</w:t>
            </w:r>
            <w:r w:rsidRPr="00332493">
              <w:rPr>
                <w:sz w:val="28"/>
                <w:szCs w:val="28"/>
              </w:rPr>
              <w:t>»</w:t>
            </w:r>
          </w:p>
        </w:tc>
      </w:tr>
    </w:tbl>
    <w:p w14:paraId="6A458F58" w14:textId="77777777" w:rsidR="008B7B7F" w:rsidRDefault="008B7B7F" w:rsidP="00DE24D5">
      <w:pPr>
        <w:pStyle w:val="a4"/>
        <w:ind w:left="0"/>
        <w:jc w:val="center"/>
        <w:rPr>
          <w:sz w:val="28"/>
          <w:szCs w:val="28"/>
        </w:rPr>
      </w:pPr>
    </w:p>
    <w:p w14:paraId="0999250C" w14:textId="77777777" w:rsidR="00326106" w:rsidRPr="00326106" w:rsidRDefault="00326106" w:rsidP="00DE24D5">
      <w:pPr>
        <w:pStyle w:val="a4"/>
        <w:ind w:left="0"/>
        <w:jc w:val="center"/>
        <w:rPr>
          <w:b/>
          <w:sz w:val="28"/>
          <w:szCs w:val="28"/>
        </w:rPr>
      </w:pPr>
      <w:r w:rsidRPr="00326106">
        <w:rPr>
          <w:b/>
          <w:sz w:val="28"/>
          <w:szCs w:val="28"/>
        </w:rPr>
        <w:t xml:space="preserve">Перечень </w:t>
      </w:r>
    </w:p>
    <w:p w14:paraId="532EFD6C" w14:textId="77777777" w:rsidR="008B7B7F" w:rsidRDefault="00326106" w:rsidP="00DE24D5">
      <w:pPr>
        <w:pStyle w:val="a4"/>
        <w:ind w:left="0"/>
        <w:jc w:val="center"/>
        <w:rPr>
          <w:b/>
          <w:sz w:val="28"/>
          <w:szCs w:val="28"/>
        </w:rPr>
      </w:pPr>
      <w:r w:rsidRPr="00326106">
        <w:rPr>
          <w:b/>
          <w:sz w:val="28"/>
          <w:szCs w:val="28"/>
        </w:rPr>
        <w:t>населенных пунктов, прилегающих к лесному массиву и подверженных угрозе природных пожаров</w:t>
      </w:r>
    </w:p>
    <w:p w14:paraId="4CBCFDB0" w14:textId="77777777" w:rsidR="00D87E2B" w:rsidRDefault="00D87E2B" w:rsidP="00DE24D5">
      <w:pPr>
        <w:pStyle w:val="a4"/>
        <w:ind w:left="0"/>
        <w:jc w:val="center"/>
        <w:rPr>
          <w:b/>
          <w:sz w:val="28"/>
          <w:szCs w:val="28"/>
        </w:rPr>
      </w:pPr>
    </w:p>
    <w:tbl>
      <w:tblPr>
        <w:tblW w:w="143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788"/>
        <w:gridCol w:w="2091"/>
        <w:gridCol w:w="2091"/>
        <w:gridCol w:w="2186"/>
        <w:gridCol w:w="2393"/>
      </w:tblGrid>
      <w:tr w:rsidR="00EA4EAF" w:rsidRPr="00EA4EAF" w14:paraId="5DCA0C43" w14:textId="77777777" w:rsidTr="00EA4EAF">
        <w:trPr>
          <w:trHeight w:val="216"/>
          <w:jc w:val="center"/>
        </w:trPr>
        <w:tc>
          <w:tcPr>
            <w:tcW w:w="143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2209D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Характеристика населенных пунктов в зоне риска</w:t>
            </w:r>
          </w:p>
        </w:tc>
      </w:tr>
      <w:tr w:rsidR="00EA4EAF" w:rsidRPr="00EA4EAF" w14:paraId="431BCBE9" w14:textId="77777777" w:rsidTr="00EA4EAF">
        <w:trPr>
          <w:trHeight w:val="857"/>
          <w:jc w:val="center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54F64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37C22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DDECC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Количество жилых домов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905A8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Количество жилых домов под дачу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AFE28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535BF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Минимальное расстояние до лесного массива, м.</w:t>
            </w:r>
          </w:p>
        </w:tc>
      </w:tr>
      <w:tr w:rsidR="00EA4EAF" w:rsidRPr="00EA4EAF" w14:paraId="7E368451" w14:textId="77777777" w:rsidTr="00EA4EAF">
        <w:trPr>
          <w:trHeight w:val="216"/>
          <w:jc w:val="center"/>
        </w:trPr>
        <w:tc>
          <w:tcPr>
            <w:tcW w:w="2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A764C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Киржеманское сельское поселение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9147B" w14:textId="5B379AFC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П. Надеждинский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38879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78957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-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C79FD" w14:textId="2DCE4052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0BF44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25</w:t>
            </w:r>
          </w:p>
        </w:tc>
      </w:tr>
      <w:tr w:rsidR="00EA4EAF" w:rsidRPr="00EA4EAF" w14:paraId="2D3E6714" w14:textId="77777777" w:rsidTr="00EA4EAF">
        <w:trPr>
          <w:trHeight w:val="21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F17EE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5CCB9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П. Ежовка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B7EB7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92472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824D1" w14:textId="2C4D9C42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96C58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10</w:t>
            </w:r>
          </w:p>
        </w:tc>
      </w:tr>
      <w:tr w:rsidR="00EA4EAF" w:rsidRPr="00EA4EAF" w14:paraId="0546B240" w14:textId="77777777" w:rsidTr="00EA4EAF">
        <w:trPr>
          <w:trHeight w:val="21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52E73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3D6DB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П. Новая Сосновка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66AAC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71D88" w14:textId="1A684376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4A41B" w14:textId="27E0093C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84E0A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10</w:t>
            </w:r>
          </w:p>
        </w:tc>
      </w:tr>
      <w:tr w:rsidR="00EA4EAF" w:rsidRPr="00EA4EAF" w14:paraId="79153951" w14:textId="77777777" w:rsidTr="00EA4EAF">
        <w:trPr>
          <w:trHeight w:val="216"/>
          <w:jc w:val="center"/>
        </w:trPr>
        <w:tc>
          <w:tcPr>
            <w:tcW w:w="2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B6E1F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Протасовское сельское поселение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C4837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П. Калыша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B6595" w14:textId="4699B083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2</w:t>
            </w:r>
            <w:r w:rsidR="00311BFC"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4EBDB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6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90B86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BDACA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20</w:t>
            </w:r>
          </w:p>
        </w:tc>
      </w:tr>
      <w:tr w:rsidR="00EA4EAF" w:rsidRPr="00EA4EAF" w14:paraId="2D6904F6" w14:textId="77777777" w:rsidTr="00EA4EAF">
        <w:trPr>
          <w:trHeight w:val="21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4D2A3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182F7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П. Лесной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A3012" w14:textId="4372604B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30393" w14:textId="17FE9C23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CDA80" w14:textId="527942DB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</w:t>
            </w:r>
            <w:r w:rsidR="00311BFC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70789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10</w:t>
            </w:r>
          </w:p>
        </w:tc>
      </w:tr>
      <w:tr w:rsidR="00EA4EAF" w:rsidRPr="00EA4EAF" w14:paraId="09764237" w14:textId="77777777" w:rsidTr="00EA4EAF">
        <w:trPr>
          <w:trHeight w:val="216"/>
          <w:jc w:val="center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02450" w14:textId="7F41A230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Итого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DEDD4" w14:textId="666F6F05" w:rsidR="00EA4EAF" w:rsidRPr="00EA4EAF" w:rsidRDefault="00365B4E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98C8C" w14:textId="43A17C63" w:rsidR="00EA4EAF" w:rsidRPr="00EA4EAF" w:rsidRDefault="00311BFC" w:rsidP="00EA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1A8FB" w14:textId="675F55F0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2</w:t>
            </w:r>
            <w:r w:rsidR="00311BFC">
              <w:rPr>
                <w:sz w:val="28"/>
                <w:szCs w:val="28"/>
              </w:rPr>
              <w:t>8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C8205" w14:textId="31A405A1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5</w:t>
            </w:r>
            <w:r w:rsidR="00311BFC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4D5AD" w14:textId="77777777" w:rsidR="00EA4EAF" w:rsidRPr="00EA4EAF" w:rsidRDefault="00EA4EAF" w:rsidP="00EA4EAF">
            <w:pPr>
              <w:jc w:val="center"/>
              <w:rPr>
                <w:sz w:val="28"/>
                <w:szCs w:val="28"/>
              </w:rPr>
            </w:pPr>
            <w:r w:rsidRPr="00EA4EAF">
              <w:rPr>
                <w:sz w:val="28"/>
                <w:szCs w:val="28"/>
              </w:rPr>
              <w:t>-</w:t>
            </w:r>
          </w:p>
        </w:tc>
      </w:tr>
    </w:tbl>
    <w:p w14:paraId="30EA7EEC" w14:textId="77777777" w:rsidR="005C4A5B" w:rsidRPr="00326106" w:rsidRDefault="005C4A5B">
      <w:pPr>
        <w:pStyle w:val="a4"/>
        <w:ind w:left="0"/>
        <w:jc w:val="center"/>
        <w:rPr>
          <w:b/>
          <w:sz w:val="28"/>
          <w:szCs w:val="28"/>
        </w:rPr>
      </w:pPr>
    </w:p>
    <w:sectPr w:rsidR="005C4A5B" w:rsidRPr="00326106" w:rsidSect="00943814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812"/>
    <w:multiLevelType w:val="multilevel"/>
    <w:tmpl w:val="D666B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593A6C"/>
    <w:multiLevelType w:val="multilevel"/>
    <w:tmpl w:val="54F0E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7D445F3"/>
    <w:multiLevelType w:val="hybridMultilevel"/>
    <w:tmpl w:val="A5A63AD0"/>
    <w:lvl w:ilvl="0" w:tplc="0C50B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3"/>
    <w:rsid w:val="0000489E"/>
    <w:rsid w:val="00007A5A"/>
    <w:rsid w:val="00025967"/>
    <w:rsid w:val="00026E01"/>
    <w:rsid w:val="00062D6E"/>
    <w:rsid w:val="00067E39"/>
    <w:rsid w:val="00090597"/>
    <w:rsid w:val="000B5514"/>
    <w:rsid w:val="000C6DAD"/>
    <w:rsid w:val="00126728"/>
    <w:rsid w:val="00126796"/>
    <w:rsid w:val="00131811"/>
    <w:rsid w:val="001A5B80"/>
    <w:rsid w:val="001B172D"/>
    <w:rsid w:val="001E0D3A"/>
    <w:rsid w:val="00210B65"/>
    <w:rsid w:val="00242DF7"/>
    <w:rsid w:val="00246DE5"/>
    <w:rsid w:val="002947EC"/>
    <w:rsid w:val="002A589C"/>
    <w:rsid w:val="002B4A39"/>
    <w:rsid w:val="002D34C6"/>
    <w:rsid w:val="002D7215"/>
    <w:rsid w:val="002E1AFA"/>
    <w:rsid w:val="002E6C10"/>
    <w:rsid w:val="002E7DB0"/>
    <w:rsid w:val="00311BFC"/>
    <w:rsid w:val="0031554E"/>
    <w:rsid w:val="00316196"/>
    <w:rsid w:val="00326106"/>
    <w:rsid w:val="00333881"/>
    <w:rsid w:val="00347974"/>
    <w:rsid w:val="00365B4E"/>
    <w:rsid w:val="00370990"/>
    <w:rsid w:val="00384EDD"/>
    <w:rsid w:val="00386C2D"/>
    <w:rsid w:val="00392ACE"/>
    <w:rsid w:val="003B3700"/>
    <w:rsid w:val="003E519A"/>
    <w:rsid w:val="003E588B"/>
    <w:rsid w:val="003F69A0"/>
    <w:rsid w:val="00417196"/>
    <w:rsid w:val="00444426"/>
    <w:rsid w:val="0044518A"/>
    <w:rsid w:val="00456D73"/>
    <w:rsid w:val="0046479A"/>
    <w:rsid w:val="004857A9"/>
    <w:rsid w:val="00492AEA"/>
    <w:rsid w:val="00492E09"/>
    <w:rsid w:val="004A25E5"/>
    <w:rsid w:val="004D46F9"/>
    <w:rsid w:val="00507810"/>
    <w:rsid w:val="005601F9"/>
    <w:rsid w:val="005A3152"/>
    <w:rsid w:val="005C1A05"/>
    <w:rsid w:val="005C4A5B"/>
    <w:rsid w:val="00624411"/>
    <w:rsid w:val="00651A21"/>
    <w:rsid w:val="006735D8"/>
    <w:rsid w:val="00674415"/>
    <w:rsid w:val="00685E72"/>
    <w:rsid w:val="0069644D"/>
    <w:rsid w:val="006A2602"/>
    <w:rsid w:val="006A43AE"/>
    <w:rsid w:val="006C0243"/>
    <w:rsid w:val="006F23D3"/>
    <w:rsid w:val="006F6A4B"/>
    <w:rsid w:val="006F75EE"/>
    <w:rsid w:val="0072042C"/>
    <w:rsid w:val="00736681"/>
    <w:rsid w:val="00756B1E"/>
    <w:rsid w:val="007625F3"/>
    <w:rsid w:val="007840BD"/>
    <w:rsid w:val="007B38E3"/>
    <w:rsid w:val="007D415E"/>
    <w:rsid w:val="007F0377"/>
    <w:rsid w:val="008457F0"/>
    <w:rsid w:val="008627C9"/>
    <w:rsid w:val="0087224E"/>
    <w:rsid w:val="008B7B7F"/>
    <w:rsid w:val="008D0C49"/>
    <w:rsid w:val="009016D3"/>
    <w:rsid w:val="00906C16"/>
    <w:rsid w:val="00907285"/>
    <w:rsid w:val="00913338"/>
    <w:rsid w:val="009203F1"/>
    <w:rsid w:val="00932326"/>
    <w:rsid w:val="00943814"/>
    <w:rsid w:val="009573F0"/>
    <w:rsid w:val="00965F9D"/>
    <w:rsid w:val="0096722A"/>
    <w:rsid w:val="00981235"/>
    <w:rsid w:val="009A5462"/>
    <w:rsid w:val="009C20D2"/>
    <w:rsid w:val="00A04DD9"/>
    <w:rsid w:val="00A155C3"/>
    <w:rsid w:val="00A20CB0"/>
    <w:rsid w:val="00A37B0F"/>
    <w:rsid w:val="00A548D0"/>
    <w:rsid w:val="00AA2F7A"/>
    <w:rsid w:val="00AB2607"/>
    <w:rsid w:val="00AF6AEA"/>
    <w:rsid w:val="00B10A27"/>
    <w:rsid w:val="00B1308F"/>
    <w:rsid w:val="00B1310F"/>
    <w:rsid w:val="00B1522B"/>
    <w:rsid w:val="00B15A7B"/>
    <w:rsid w:val="00B527B5"/>
    <w:rsid w:val="00B60482"/>
    <w:rsid w:val="00B7335B"/>
    <w:rsid w:val="00B733C3"/>
    <w:rsid w:val="00B772B3"/>
    <w:rsid w:val="00B9664B"/>
    <w:rsid w:val="00BC4062"/>
    <w:rsid w:val="00BD176D"/>
    <w:rsid w:val="00BD2AD8"/>
    <w:rsid w:val="00BF2255"/>
    <w:rsid w:val="00BF3112"/>
    <w:rsid w:val="00BF4EBA"/>
    <w:rsid w:val="00C0077D"/>
    <w:rsid w:val="00C12831"/>
    <w:rsid w:val="00C41188"/>
    <w:rsid w:val="00C41AF6"/>
    <w:rsid w:val="00C45F87"/>
    <w:rsid w:val="00C81059"/>
    <w:rsid w:val="00C85305"/>
    <w:rsid w:val="00CE2355"/>
    <w:rsid w:val="00CE5250"/>
    <w:rsid w:val="00D033E6"/>
    <w:rsid w:val="00D25459"/>
    <w:rsid w:val="00D374AE"/>
    <w:rsid w:val="00D46BAB"/>
    <w:rsid w:val="00D6607E"/>
    <w:rsid w:val="00D87E2B"/>
    <w:rsid w:val="00DA0C4B"/>
    <w:rsid w:val="00DE24D5"/>
    <w:rsid w:val="00DE6DC7"/>
    <w:rsid w:val="00E137F7"/>
    <w:rsid w:val="00E43104"/>
    <w:rsid w:val="00E473C5"/>
    <w:rsid w:val="00E636E2"/>
    <w:rsid w:val="00E72E23"/>
    <w:rsid w:val="00EA4EAF"/>
    <w:rsid w:val="00EA50CA"/>
    <w:rsid w:val="00EB7C4B"/>
    <w:rsid w:val="00EC5C19"/>
    <w:rsid w:val="00F00B9A"/>
    <w:rsid w:val="00F24336"/>
    <w:rsid w:val="00F3388A"/>
    <w:rsid w:val="00F374F1"/>
    <w:rsid w:val="00F52B6B"/>
    <w:rsid w:val="00F62511"/>
    <w:rsid w:val="00F80A15"/>
    <w:rsid w:val="00F86861"/>
    <w:rsid w:val="00F9296B"/>
    <w:rsid w:val="00FB2DA0"/>
    <w:rsid w:val="00FB4ACC"/>
    <w:rsid w:val="00FC66FE"/>
    <w:rsid w:val="00FD3483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6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72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E3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672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7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72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E3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672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07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PK15</dc:creator>
  <cp:lastModifiedBy>Пользователь Windows</cp:lastModifiedBy>
  <cp:revision>2</cp:revision>
  <cp:lastPrinted>2018-03-23T11:12:00Z</cp:lastPrinted>
  <dcterms:created xsi:type="dcterms:W3CDTF">2023-04-03T12:11:00Z</dcterms:created>
  <dcterms:modified xsi:type="dcterms:W3CDTF">2023-04-03T12:11:00Z</dcterms:modified>
</cp:coreProperties>
</file>