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FA" w:rsidRPr="00383BFA" w:rsidRDefault="00383BFA" w:rsidP="00383BFA">
      <w:pPr>
        <w:shd w:val="clear" w:color="auto" w:fill="FFFFFF"/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b/>
          <w:color w:val="000000"/>
          <w:spacing w:val="9"/>
          <w:sz w:val="36"/>
          <w:szCs w:val="36"/>
          <w:lang w:eastAsia="ru-RU"/>
        </w:rPr>
      </w:pPr>
      <w:r w:rsidRPr="00383BF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E195A6D" wp14:editId="1DAED646">
            <wp:extent cx="514350" cy="590550"/>
            <wp:effectExtent l="1905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BFA" w:rsidRPr="00383BFA" w:rsidRDefault="00383BFA" w:rsidP="00383BFA">
      <w:pPr>
        <w:shd w:val="clear" w:color="auto" w:fill="FFFFFF"/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b/>
          <w:color w:val="000000"/>
          <w:spacing w:val="10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b/>
          <w:color w:val="000000"/>
          <w:spacing w:val="9"/>
          <w:sz w:val="28"/>
          <w:szCs w:val="28"/>
          <w:lang w:eastAsia="ru-RU"/>
        </w:rPr>
        <w:t xml:space="preserve">Совет депутатов </w:t>
      </w:r>
      <w:proofErr w:type="spellStart"/>
      <w:r w:rsidRPr="00383BFA">
        <w:rPr>
          <w:rFonts w:ascii="Times New Roman" w:eastAsia="Calibri" w:hAnsi="Times New Roman" w:cs="Times New Roman"/>
          <w:b/>
          <w:color w:val="000000"/>
          <w:spacing w:val="9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b/>
          <w:color w:val="000000"/>
          <w:spacing w:val="9"/>
          <w:sz w:val="28"/>
          <w:szCs w:val="28"/>
          <w:lang w:eastAsia="ru-RU"/>
        </w:rPr>
        <w:t xml:space="preserve"> сельского поселения </w:t>
      </w:r>
      <w:proofErr w:type="spellStart"/>
      <w:r w:rsidRPr="00383BFA">
        <w:rPr>
          <w:rFonts w:ascii="Times New Roman" w:eastAsia="Calibri" w:hAnsi="Times New Roman" w:cs="Times New Roman"/>
          <w:b/>
          <w:color w:val="000000"/>
          <w:spacing w:val="9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b/>
          <w:color w:val="000000"/>
          <w:spacing w:val="9"/>
          <w:sz w:val="28"/>
          <w:szCs w:val="28"/>
          <w:lang w:eastAsia="ru-RU"/>
        </w:rPr>
        <w:t xml:space="preserve"> </w:t>
      </w:r>
      <w:r w:rsidRPr="00383BFA">
        <w:rPr>
          <w:rFonts w:ascii="Times New Roman" w:eastAsia="Calibri" w:hAnsi="Times New Roman" w:cs="Times New Roman"/>
          <w:b/>
          <w:color w:val="000000"/>
          <w:spacing w:val="10"/>
          <w:sz w:val="28"/>
          <w:szCs w:val="28"/>
          <w:lang w:eastAsia="ru-RU"/>
        </w:rPr>
        <w:t xml:space="preserve">муниципального района </w:t>
      </w:r>
    </w:p>
    <w:p w:rsidR="00383BFA" w:rsidRPr="00383BFA" w:rsidRDefault="00383BFA" w:rsidP="00383BFA">
      <w:pPr>
        <w:shd w:val="clear" w:color="auto" w:fill="FFFFFF"/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b/>
          <w:color w:val="000000"/>
          <w:spacing w:val="10"/>
          <w:sz w:val="28"/>
          <w:szCs w:val="28"/>
          <w:lang w:eastAsia="ru-RU"/>
        </w:rPr>
        <w:t>Республики Мордовия</w:t>
      </w:r>
    </w:p>
    <w:p w:rsidR="00383BFA" w:rsidRPr="00383BFA" w:rsidRDefault="00383BFA" w:rsidP="00383BFA">
      <w:pPr>
        <w:shd w:val="clear" w:color="auto" w:fill="FFFFFF"/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383BFA" w:rsidRPr="00383BFA" w:rsidRDefault="00383BFA" w:rsidP="00383BFA">
      <w:pPr>
        <w:shd w:val="clear" w:color="auto" w:fill="FFFFFF"/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383BFA" w:rsidRPr="00383BFA" w:rsidRDefault="00383BFA" w:rsidP="00383BFA">
      <w:pPr>
        <w:shd w:val="clear" w:color="auto" w:fill="FFFFFF"/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383BFA" w:rsidRPr="00383BFA" w:rsidRDefault="00383BFA" w:rsidP="00383BFA">
      <w:pPr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депутатов </w:t>
      </w:r>
      <w:proofErr w:type="spellStart"/>
      <w:r w:rsidRPr="00383BF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383BF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3BFA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 xml:space="preserve">муниципального района </w:t>
      </w:r>
    </w:p>
    <w:p w:rsidR="00383BFA" w:rsidRPr="00383BFA" w:rsidRDefault="00383BFA" w:rsidP="00383BFA">
      <w:pPr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 xml:space="preserve">Республики Мордовия </w:t>
      </w:r>
    </w:p>
    <w:p w:rsidR="00383BFA" w:rsidRPr="00383BFA" w:rsidRDefault="00383BFA" w:rsidP="00383BFA">
      <w:pPr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>седьмого созыва</w:t>
      </w:r>
    </w:p>
    <w:p w:rsidR="00383BFA" w:rsidRPr="00383BFA" w:rsidRDefault="00383BFA" w:rsidP="00383BFA">
      <w:pPr>
        <w:spacing w:after="0" w:line="240" w:lineRule="auto"/>
        <w:ind w:left="-142" w:right="-143" w:firstLine="56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83BFA" w:rsidRPr="00383BFA" w:rsidRDefault="00383BFA" w:rsidP="00383BFA">
      <w:pPr>
        <w:spacing w:after="0" w:line="240" w:lineRule="auto"/>
        <w:ind w:left="-142" w:right="-14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97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EB4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</w:t>
      </w:r>
      <w:r w:rsidRPr="00EB4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B495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№</w:t>
      </w:r>
      <w:r w:rsidR="00971E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69</w:t>
      </w:r>
      <w:bookmarkStart w:id="0" w:name="_GoBack"/>
      <w:bookmarkEnd w:id="0"/>
    </w:p>
    <w:p w:rsidR="00383BFA" w:rsidRPr="00383BFA" w:rsidRDefault="00383BFA" w:rsidP="00383BFA">
      <w:pPr>
        <w:spacing w:after="0" w:line="240" w:lineRule="auto"/>
        <w:ind w:left="-142" w:right="-14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3BFA" w:rsidRPr="00383BFA" w:rsidRDefault="00383BFA" w:rsidP="00383BFA">
      <w:pPr>
        <w:spacing w:after="0" w:line="240" w:lineRule="auto"/>
        <w:ind w:left="-142" w:right="-143"/>
        <w:jc w:val="center"/>
        <w:rPr>
          <w:rFonts w:ascii="Times New Roman" w:eastAsia="Calibri" w:hAnsi="Times New Roman" w:cs="Times New Roman"/>
          <w:lang w:eastAsia="ru-RU"/>
        </w:rPr>
      </w:pPr>
      <w:r w:rsidRPr="00383B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с. Большое Игнатово </w:t>
      </w:r>
    </w:p>
    <w:p w:rsidR="00383BFA" w:rsidRPr="00383BFA" w:rsidRDefault="00383BFA" w:rsidP="00383BFA">
      <w:pPr>
        <w:spacing w:after="0" w:line="240" w:lineRule="auto"/>
        <w:ind w:left="-142" w:right="-14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383BFA" w:rsidRDefault="00383BFA" w:rsidP="00383BFA">
      <w:pPr>
        <w:spacing w:after="0" w:line="240" w:lineRule="auto"/>
        <w:ind w:left="-142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согласовании </w:t>
      </w:r>
      <w:r w:rsidRPr="0038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демонтажа и </w:t>
      </w:r>
      <w:r w:rsidRPr="00383B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утилизации металлоконструкции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83BFA" w:rsidRDefault="00383BFA" w:rsidP="00383BFA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  <w:lang w:eastAsia="ru-RU"/>
        </w:rPr>
      </w:pPr>
      <w:r w:rsidRPr="0038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расположенной на территории </w:t>
      </w:r>
      <w:proofErr w:type="spellStart"/>
      <w:r w:rsidRPr="00383B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83BFA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Мордовия</w:t>
      </w:r>
    </w:p>
    <w:p w:rsidR="00383BFA" w:rsidRPr="00383BFA" w:rsidRDefault="00383BFA" w:rsidP="00383BFA">
      <w:pPr>
        <w:spacing w:after="0" w:line="240" w:lineRule="auto"/>
        <w:ind w:left="-142" w:right="-143" w:firstLine="568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383BFA" w:rsidRPr="00383BFA" w:rsidRDefault="00383BFA" w:rsidP="00EE34B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3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6 октября 2003 года № 131-ФЗ "Об общих принципах организации местного самоуправления в Российской Федерации", руководствуясь </w:t>
      </w:r>
      <w:hyperlink r:id="rId7" w:history="1">
        <w:r w:rsidRPr="00B01B1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Уставом</w:t>
        </w:r>
      </w:hyperlink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муниципал</w:t>
      </w:r>
      <w:r w:rsidRPr="00B01B1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ьного района Республики Мордовия, а также на основании Акта</w:t>
      </w:r>
      <w:r w:rsidR="00EE34BD" w:rsidRPr="00B01B18">
        <w:rPr>
          <w:rFonts w:ascii="Times New Roman" w:eastAsia="Times New Roman" w:hAnsi="Times New Roman" w:cs="Times New Roman"/>
          <w:color w:val="404040"/>
          <w:sz w:val="28"/>
          <w:szCs w:val="28"/>
          <w:lang w:eastAsia="ar-SA"/>
        </w:rPr>
        <w:t xml:space="preserve"> осмотра объекта </w:t>
      </w:r>
      <w:r w:rsidR="00EE34BD" w:rsidRPr="00B01B1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находящегося на территории </w:t>
      </w:r>
      <w:proofErr w:type="spellStart"/>
      <w:r w:rsidR="00EE34BD" w:rsidRPr="00B01B1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Большеигнатовского</w:t>
      </w:r>
      <w:proofErr w:type="spellEnd"/>
      <w:r w:rsidR="00EE34BD" w:rsidRPr="00B01B1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сельского поселения </w:t>
      </w:r>
      <w:proofErr w:type="spellStart"/>
      <w:r w:rsidR="00EE34BD" w:rsidRPr="00B01B18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Большеигнатовского</w:t>
      </w:r>
      <w:proofErr w:type="spellEnd"/>
      <w:r w:rsidR="00EE34BD" w:rsidRPr="00B01B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Республики Мордовия, </w:t>
      </w:r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Совет депутатов </w:t>
      </w:r>
      <w:proofErr w:type="spellStart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Республики Мордовия </w:t>
      </w:r>
      <w:r w:rsidRPr="00383BF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решил:</w:t>
      </w:r>
      <w:proofErr w:type="gramEnd"/>
    </w:p>
    <w:p w:rsidR="00EE34BD" w:rsidRPr="00B01B18" w:rsidRDefault="00EE34BD" w:rsidP="00EE34BD">
      <w:pPr>
        <w:pStyle w:val="a5"/>
        <w:numPr>
          <w:ilvl w:val="0"/>
          <w:numId w:val="1"/>
        </w:numPr>
        <w:spacing w:after="0" w:line="240" w:lineRule="auto"/>
        <w:ind w:left="0"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B18">
        <w:rPr>
          <w:rFonts w:ascii="Times New Roman" w:hAnsi="Times New Roman" w:cs="Times New Roman"/>
          <w:sz w:val="28"/>
          <w:szCs w:val="28"/>
        </w:rPr>
        <w:t>Согласовать</w:t>
      </w:r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демонтаж и </w:t>
      </w:r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утилизацию металлоконструкции, </w:t>
      </w:r>
      <w:r w:rsidRPr="00B01B18">
        <w:rPr>
          <w:rFonts w:ascii="Times New Roman" w:hAnsi="Times New Roman" w:cs="Times New Roman"/>
          <w:sz w:val="28"/>
          <w:szCs w:val="28"/>
        </w:rPr>
        <w:t xml:space="preserve">расположенной на земельном участке государственная собственность на который не разграничена, категория земель - земли населенных пунктов в северо-восточной части </w:t>
      </w:r>
      <w:proofErr w:type="spellStart"/>
      <w:r w:rsidRPr="00B01B1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01B1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01B18">
        <w:rPr>
          <w:rFonts w:ascii="Times New Roman" w:hAnsi="Times New Roman" w:cs="Times New Roman"/>
          <w:sz w:val="28"/>
          <w:szCs w:val="28"/>
        </w:rPr>
        <w:t>ольшое</w:t>
      </w:r>
      <w:proofErr w:type="spellEnd"/>
      <w:r w:rsidRPr="00B01B18">
        <w:rPr>
          <w:rFonts w:ascii="Times New Roman" w:hAnsi="Times New Roman" w:cs="Times New Roman"/>
          <w:sz w:val="28"/>
          <w:szCs w:val="28"/>
        </w:rPr>
        <w:t xml:space="preserve"> Игнатово  </w:t>
      </w:r>
      <w:proofErr w:type="spellStart"/>
      <w:r w:rsidRPr="00B01B18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B01B18">
        <w:rPr>
          <w:rFonts w:ascii="Times New Roman" w:hAnsi="Times New Roman" w:cs="Times New Roman"/>
          <w:sz w:val="28"/>
          <w:szCs w:val="28"/>
        </w:rPr>
        <w:t xml:space="preserve"> района Республики Мордовия (в непосредственной близости от бывшей молочно-товарной фермы), </w:t>
      </w:r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сдачи на металлолом. Денежные средства, полученные от сдачи металлолома, передать в зону СВО для повышения боевой готовности Вооруженных сил РФ.</w:t>
      </w:r>
    </w:p>
    <w:p w:rsidR="00EE34BD" w:rsidRPr="00B01B18" w:rsidRDefault="00EE34BD" w:rsidP="00EE34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после его подписания и подлежит </w:t>
      </w:r>
      <w:hyperlink r:id="rId8" w:history="1">
        <w:r w:rsidRPr="00B01B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официальному </w:t>
        </w:r>
        <w:proofErr w:type="gramStart"/>
        <w:r w:rsidRPr="00B01B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опубликовани</w:t>
        </w:r>
      </w:hyperlink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gramEnd"/>
      <w:r w:rsidRPr="00B01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(обнародованию).</w:t>
      </w:r>
    </w:p>
    <w:p w:rsidR="00383BFA" w:rsidRPr="00383BFA" w:rsidRDefault="00383BFA" w:rsidP="00EE34BD">
      <w:pPr>
        <w:spacing w:after="0" w:line="240" w:lineRule="auto"/>
        <w:ind w:left="-142" w:right="-143" w:firstLine="56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3BFA" w:rsidRPr="00383BFA" w:rsidRDefault="00383BFA" w:rsidP="00383BFA">
      <w:pPr>
        <w:spacing w:after="0" w:line="240" w:lineRule="auto"/>
        <w:jc w:val="both"/>
        <w:rPr>
          <w:rFonts w:ascii="PT Astra Serif" w:eastAsia="Calibri" w:hAnsi="PT Astra Serif" w:cs="Times New Roman"/>
          <w:sz w:val="26"/>
          <w:szCs w:val="26"/>
          <w:lang w:eastAsia="ru-RU"/>
        </w:rPr>
      </w:pPr>
    </w:p>
    <w:p w:rsidR="00383BFA" w:rsidRPr="00383BFA" w:rsidRDefault="00383BFA" w:rsidP="00383B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E34BD" w:rsidRDefault="00383BFA" w:rsidP="00EE34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>Большеигнатовского</w:t>
      </w:r>
      <w:proofErr w:type="spellEnd"/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383BFA" w:rsidRPr="00383BFA" w:rsidRDefault="00383BFA" w:rsidP="00EE34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Республики Мордовия</w:t>
      </w:r>
      <w:r w:rsidR="00EE34BD" w:rsidRPr="00EE34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383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В.И. Грошева</w:t>
      </w: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Default="00383BFA" w:rsidP="00383BFA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3BFA" w:rsidRPr="00EB4950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BFA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BFA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BFA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BFA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BFA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BFA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BFA" w:rsidRDefault="00383BFA" w:rsidP="00383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0C" w:rsidRDefault="004D360C"/>
    <w:sectPr w:rsidR="004D360C" w:rsidSect="00EE34B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4BA"/>
    <w:multiLevelType w:val="hybridMultilevel"/>
    <w:tmpl w:val="B7E67FE2"/>
    <w:lvl w:ilvl="0" w:tplc="7F6A88B2">
      <w:start w:val="1"/>
      <w:numFmt w:val="decimal"/>
      <w:lvlText w:val="%1."/>
      <w:lvlJc w:val="left"/>
      <w:pPr>
        <w:ind w:left="825" w:hanging="60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78"/>
    <w:rsid w:val="00383BFA"/>
    <w:rsid w:val="004D360C"/>
    <w:rsid w:val="008F5978"/>
    <w:rsid w:val="00971EC9"/>
    <w:rsid w:val="00A64A0A"/>
    <w:rsid w:val="00B01B18"/>
    <w:rsid w:val="00EE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B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34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B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3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846487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068242.10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CHERNOUSOVA</dc:creator>
  <cp:lastModifiedBy>Leonteva</cp:lastModifiedBy>
  <cp:revision>4</cp:revision>
  <cp:lastPrinted>2025-02-05T07:55:00Z</cp:lastPrinted>
  <dcterms:created xsi:type="dcterms:W3CDTF">2025-02-05T08:28:00Z</dcterms:created>
  <dcterms:modified xsi:type="dcterms:W3CDTF">2025-02-05T11:25:00Z</dcterms:modified>
</cp:coreProperties>
</file>