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2E" w:rsidRPr="00297D2E" w:rsidRDefault="00297D2E" w:rsidP="00297D2E">
      <w:pPr>
        <w:tabs>
          <w:tab w:val="left" w:pos="5670"/>
          <w:tab w:val="left" w:pos="6663"/>
          <w:tab w:val="left" w:pos="7513"/>
          <w:tab w:val="left" w:pos="7938"/>
          <w:tab w:val="left" w:pos="8789"/>
          <w:tab w:val="left" w:pos="9072"/>
        </w:tabs>
        <w:spacing w:after="0"/>
        <w:jc w:val="center"/>
        <w:rPr>
          <w:rFonts w:ascii="Times New Roman" w:hAnsi="Times New Roman" w:cs="Times New Roman"/>
          <w:b/>
        </w:rPr>
      </w:pPr>
      <w:r w:rsidRPr="00297D2E">
        <w:rPr>
          <w:rFonts w:ascii="Times New Roman" w:hAnsi="Times New Roman" w:cs="Times New Roman"/>
          <w:b/>
          <w:noProof/>
        </w:rPr>
        <w:drawing>
          <wp:inline distT="0" distB="0" distL="0" distR="0" wp14:anchorId="0EA4818C" wp14:editId="580AA1E3">
            <wp:extent cx="581025" cy="609600"/>
            <wp:effectExtent l="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D2E" w:rsidRPr="00297D2E" w:rsidRDefault="00297D2E" w:rsidP="00297D2E">
      <w:pPr>
        <w:tabs>
          <w:tab w:val="left" w:pos="5670"/>
          <w:tab w:val="left" w:pos="6663"/>
          <w:tab w:val="left" w:pos="7513"/>
          <w:tab w:val="left" w:pos="7938"/>
        </w:tabs>
        <w:spacing w:after="0"/>
        <w:jc w:val="center"/>
        <w:rPr>
          <w:rFonts w:ascii="Times New Roman" w:hAnsi="Times New Roman" w:cs="Times New Roman"/>
          <w:b/>
        </w:rPr>
      </w:pPr>
      <w:r w:rsidRPr="00297D2E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297D2E" w:rsidRPr="00297D2E" w:rsidRDefault="00297D2E" w:rsidP="00297D2E">
      <w:pPr>
        <w:keepNext/>
        <w:suppressAutoHyphens/>
        <w:spacing w:after="0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297D2E" w:rsidRPr="00297D2E" w:rsidRDefault="00297D2E" w:rsidP="00297D2E">
      <w:pPr>
        <w:keepNext/>
        <w:tabs>
          <w:tab w:val="num" w:pos="0"/>
        </w:tabs>
        <w:suppressAutoHyphens/>
        <w:spacing w:after="0"/>
        <w:ind w:left="576" w:hanging="576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297D2E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297D2E" w:rsidRPr="00297D2E" w:rsidRDefault="00297D2E" w:rsidP="00297D2E">
      <w:pPr>
        <w:spacing w:after="0"/>
        <w:jc w:val="center"/>
        <w:rPr>
          <w:rFonts w:ascii="Times New Roman" w:hAnsi="Times New Roman" w:cs="Times New Roman"/>
        </w:rPr>
      </w:pPr>
    </w:p>
    <w:p w:rsidR="00297D2E" w:rsidRPr="00297D2E" w:rsidRDefault="00297D2E" w:rsidP="00297D2E">
      <w:pPr>
        <w:tabs>
          <w:tab w:val="center" w:pos="4677"/>
        </w:tabs>
        <w:spacing w:after="0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«2» октября  2023  г.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297D2E">
        <w:rPr>
          <w:rFonts w:ascii="Times New Roman" w:hAnsi="Times New Roman" w:cs="Times New Roman"/>
        </w:rPr>
        <w:t xml:space="preserve">  № 406</w:t>
      </w:r>
    </w:p>
    <w:p w:rsidR="00297D2E" w:rsidRPr="00297D2E" w:rsidRDefault="00297D2E" w:rsidP="00297D2E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с. Большое Игнатово</w:t>
      </w:r>
    </w:p>
    <w:p w:rsidR="00297D2E" w:rsidRPr="00297D2E" w:rsidRDefault="00297D2E" w:rsidP="00297D2E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</w:rPr>
      </w:pPr>
    </w:p>
    <w:p w:rsidR="00297D2E" w:rsidRPr="00297D2E" w:rsidRDefault="00297D2E" w:rsidP="00297D2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right="2834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  <w:bCs/>
          <w:kern w:val="36"/>
        </w:rPr>
        <w:t>Об установлении дополнительных мер социальной поддержки в сфере образования, воспитания, отдыха и оздоровления детей</w:t>
      </w:r>
      <w:r w:rsidRPr="00297D2E">
        <w:rPr>
          <w:rFonts w:ascii="Times New Roman" w:hAnsi="Times New Roman" w:cs="Times New Roman"/>
          <w:b/>
          <w:bCs/>
          <w:kern w:val="36"/>
        </w:rPr>
        <w:t xml:space="preserve"> </w:t>
      </w:r>
      <w:r w:rsidRPr="00297D2E">
        <w:rPr>
          <w:rFonts w:ascii="Times New Roman" w:hAnsi="Times New Roman" w:cs="Times New Roman"/>
        </w:rPr>
        <w:t>в образовательных  учреждениях Большеигнатовского муниципального района Республики Мордовия</w:t>
      </w:r>
    </w:p>
    <w:p w:rsidR="00297D2E" w:rsidRPr="00297D2E" w:rsidRDefault="00297D2E" w:rsidP="00297D2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right="2834"/>
        <w:jc w:val="both"/>
        <w:rPr>
          <w:rFonts w:ascii="Times New Roman" w:hAnsi="Times New Roman" w:cs="Times New Roman"/>
        </w:rPr>
      </w:pPr>
    </w:p>
    <w:p w:rsidR="00297D2E" w:rsidRPr="00297D2E" w:rsidRDefault="00297D2E" w:rsidP="00297D2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right="2834"/>
        <w:jc w:val="both"/>
        <w:rPr>
          <w:rFonts w:ascii="Times New Roman" w:eastAsiaTheme="minorHAnsi" w:hAnsi="Times New Roman" w:cs="Times New Roman"/>
          <w:shd w:val="clear" w:color="auto" w:fill="FFFFFF"/>
          <w:lang w:eastAsia="en-US"/>
        </w:rPr>
      </w:pPr>
      <w:r w:rsidRPr="00297D2E">
        <w:rPr>
          <w:rFonts w:ascii="Times New Roman" w:hAnsi="Times New Roman" w:cs="Times New Roman"/>
        </w:rPr>
        <w:t xml:space="preserve"> </w:t>
      </w:r>
      <w:r w:rsidRPr="00297D2E">
        <w:rPr>
          <w:rFonts w:ascii="Times New Roman" w:eastAsiaTheme="minorHAnsi" w:hAnsi="Times New Roman" w:cs="Times New Roman"/>
          <w:color w:val="22272F"/>
          <w:shd w:val="clear" w:color="auto" w:fill="FFFFFF"/>
          <w:lang w:eastAsia="en-US"/>
        </w:rPr>
        <w:t xml:space="preserve"> </w:t>
      </w:r>
    </w:p>
    <w:p w:rsidR="00297D2E" w:rsidRPr="00297D2E" w:rsidRDefault="00297D2E" w:rsidP="00297D2E">
      <w:pPr>
        <w:spacing w:after="0" w:line="240" w:lineRule="auto"/>
        <w:jc w:val="both"/>
        <w:rPr>
          <w:rFonts w:ascii="Times New Roman" w:eastAsiaTheme="minorHAnsi" w:hAnsi="Times New Roman" w:cs="Times New Roman"/>
          <w:shd w:val="clear" w:color="auto" w:fill="FFFFFF"/>
          <w:lang w:eastAsia="en-US"/>
        </w:rPr>
      </w:pPr>
      <w:r w:rsidRPr="00297D2E">
        <w:rPr>
          <w:rFonts w:ascii="Times New Roman" w:eastAsiaTheme="minorHAnsi" w:hAnsi="Times New Roman" w:cs="Times New Roman"/>
          <w:shd w:val="clear" w:color="auto" w:fill="FFFFFF"/>
          <w:lang w:eastAsia="en-US"/>
        </w:rPr>
        <w:t xml:space="preserve">       В соответствии с Федеральным законом от 24 июня 2023 г. N 281-ФЗ</w:t>
      </w:r>
      <w:r w:rsidRPr="00297D2E">
        <w:rPr>
          <w:rFonts w:ascii="Times New Roman" w:eastAsiaTheme="minorHAnsi" w:hAnsi="Times New Roman" w:cs="Times New Roman"/>
          <w:lang w:eastAsia="en-US"/>
        </w:rPr>
        <w:br/>
      </w:r>
      <w:r w:rsidRPr="00297D2E">
        <w:rPr>
          <w:rFonts w:ascii="Times New Roman" w:eastAsiaTheme="minorHAnsi" w:hAnsi="Times New Roman" w:cs="Times New Roman"/>
          <w:shd w:val="clear" w:color="auto" w:fill="FFFFFF"/>
          <w:lang w:eastAsia="en-US"/>
        </w:rPr>
        <w:t xml:space="preserve">"О внесении изменений в статьи 19  и 24  Федерального закона  "О статусе военнослужащих" и Федерального закона "О войсках национальной гвардии Российской Федерации", </w:t>
      </w:r>
      <w:r w:rsidRPr="00297D2E">
        <w:rPr>
          <w:rFonts w:ascii="Times New Roman" w:hAnsi="Times New Roman" w:cs="Times New Roman"/>
          <w:bCs/>
          <w:kern w:val="32"/>
        </w:rPr>
        <w:t xml:space="preserve">Администрация Большеигнатовского муниципального района Республики Мордовия </w:t>
      </w:r>
      <w:r w:rsidRPr="00297D2E">
        <w:rPr>
          <w:rFonts w:ascii="Times New Roman" w:hAnsi="Times New Roman" w:cs="Times New Roman"/>
          <w:b/>
          <w:bCs/>
          <w:kern w:val="32"/>
        </w:rPr>
        <w:t>постановляет</w:t>
      </w:r>
      <w:r w:rsidRPr="00297D2E">
        <w:rPr>
          <w:rFonts w:ascii="Times New Roman" w:hAnsi="Times New Roman" w:cs="Times New Roman"/>
          <w:bCs/>
          <w:kern w:val="32"/>
        </w:rPr>
        <w:t>:</w:t>
      </w:r>
    </w:p>
    <w:p w:rsidR="00297D2E" w:rsidRPr="00297D2E" w:rsidRDefault="00297D2E" w:rsidP="00297D2E">
      <w:pPr>
        <w:spacing w:after="0" w:line="240" w:lineRule="auto"/>
        <w:jc w:val="both"/>
        <w:rPr>
          <w:rFonts w:ascii="Times New Roman" w:eastAsiaTheme="minorHAnsi" w:hAnsi="Times New Roman" w:cs="Times New Roman"/>
          <w:shd w:val="clear" w:color="auto" w:fill="FFFFFF"/>
          <w:lang w:eastAsia="en-US"/>
        </w:rPr>
      </w:pPr>
      <w:r w:rsidRPr="00297D2E">
        <w:rPr>
          <w:rFonts w:ascii="Times New Roman" w:hAnsi="Times New Roman" w:cs="Times New Roman"/>
          <w:bCs/>
          <w:kern w:val="32"/>
        </w:rPr>
        <w:t xml:space="preserve">      1. Установить </w:t>
      </w:r>
      <w:r w:rsidRPr="00297D2E">
        <w:rPr>
          <w:rFonts w:ascii="Times New Roman" w:hAnsi="Times New Roman" w:cs="Times New Roman"/>
        </w:rPr>
        <w:t xml:space="preserve">в образовательных  учреждениях Большеигнатовского муниципального района Республики Мордовия следующие меры социальной поддержки в </w:t>
      </w:r>
      <w:r w:rsidRPr="00297D2E">
        <w:rPr>
          <w:rFonts w:ascii="Times New Roman" w:hAnsi="Times New Roman" w:cs="Times New Roman"/>
          <w:bCs/>
          <w:kern w:val="36"/>
        </w:rPr>
        <w:t>сфере образования, воспитания, отдыха и оздоровления детей:</w:t>
      </w:r>
    </w:p>
    <w:p w:rsidR="00297D2E" w:rsidRPr="00297D2E" w:rsidRDefault="00297D2E" w:rsidP="00297D2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     - детям военнослужащих и детям граждан, пребывающих в добровольческих формированиях, в том числе усыновленным (удочеренным) или находящимся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предоставляются в первоочередном порядке места в   общеобразовательных и дошкольных образовательных организациях Большеигнатовского муниципального района Республики Мордовия по месту жительства их семей, а также места в летних оздоровительных лагерях.</w:t>
      </w:r>
    </w:p>
    <w:p w:rsidR="00297D2E" w:rsidRPr="00297D2E" w:rsidRDefault="00297D2E" w:rsidP="00297D2E">
      <w:pPr>
        <w:pStyle w:val="3f0"/>
        <w:shd w:val="clear" w:color="auto" w:fill="auto"/>
        <w:tabs>
          <w:tab w:val="left" w:pos="284"/>
          <w:tab w:val="left" w:pos="851"/>
        </w:tabs>
        <w:spacing w:after="0" w:line="240" w:lineRule="auto"/>
        <w:ind w:firstLine="0"/>
        <w:jc w:val="both"/>
        <w:rPr>
          <w:color w:val="auto"/>
          <w:sz w:val="22"/>
          <w:szCs w:val="22"/>
        </w:rPr>
      </w:pPr>
      <w:r w:rsidRPr="00297D2E">
        <w:rPr>
          <w:color w:val="auto"/>
          <w:sz w:val="22"/>
          <w:szCs w:val="22"/>
        </w:rPr>
        <w:t xml:space="preserve">      2. Настоящее постановление вступает в силу после дня  официального   опубликования (обнародования).</w:t>
      </w:r>
    </w:p>
    <w:p w:rsidR="00297D2E" w:rsidRPr="00297D2E" w:rsidRDefault="00297D2E" w:rsidP="00297D2E">
      <w:pPr>
        <w:tabs>
          <w:tab w:val="left" w:pos="709"/>
          <w:tab w:val="left" w:pos="851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</w:rPr>
      </w:pPr>
    </w:p>
    <w:p w:rsidR="00297D2E" w:rsidRPr="00297D2E" w:rsidRDefault="00297D2E" w:rsidP="00297D2E">
      <w:pPr>
        <w:tabs>
          <w:tab w:val="left" w:pos="709"/>
          <w:tab w:val="left" w:pos="851"/>
          <w:tab w:val="left" w:pos="1134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297D2E">
        <w:rPr>
          <w:rFonts w:ascii="Times New Roman" w:eastAsia="Calibri" w:hAnsi="Times New Roman" w:cs="Times New Roman"/>
          <w:bCs/>
        </w:rPr>
        <w:t xml:space="preserve">Глава Большеигнатовского </w:t>
      </w:r>
    </w:p>
    <w:p w:rsidR="00297D2E" w:rsidRPr="00297D2E" w:rsidRDefault="00297D2E" w:rsidP="00297D2E">
      <w:pPr>
        <w:tabs>
          <w:tab w:val="left" w:pos="709"/>
          <w:tab w:val="left" w:pos="851"/>
          <w:tab w:val="left" w:pos="1134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297D2E">
        <w:rPr>
          <w:rFonts w:ascii="Times New Roman" w:eastAsia="Calibri" w:hAnsi="Times New Roman" w:cs="Times New Roman"/>
          <w:bCs/>
        </w:rPr>
        <w:t xml:space="preserve">муниципального района                                                              </w:t>
      </w:r>
      <w:r>
        <w:rPr>
          <w:rFonts w:ascii="Times New Roman" w:eastAsia="Calibri" w:hAnsi="Times New Roman" w:cs="Times New Roman"/>
          <w:bCs/>
        </w:rPr>
        <w:t xml:space="preserve">                    </w:t>
      </w:r>
      <w:r w:rsidRPr="00297D2E">
        <w:rPr>
          <w:rFonts w:ascii="Times New Roman" w:eastAsia="Calibri" w:hAnsi="Times New Roman" w:cs="Times New Roman"/>
          <w:bCs/>
        </w:rPr>
        <w:t xml:space="preserve">   Т.Н. Полозова</w:t>
      </w:r>
    </w:p>
    <w:p w:rsidR="00297D2E" w:rsidRPr="00297D2E" w:rsidRDefault="00297D2E" w:rsidP="00297D2E">
      <w:pPr>
        <w:widowControl w:val="0"/>
        <w:tabs>
          <w:tab w:val="left" w:pos="5670"/>
          <w:tab w:val="left" w:pos="6663"/>
          <w:tab w:val="left" w:pos="7513"/>
          <w:tab w:val="left" w:pos="7938"/>
          <w:tab w:val="left" w:pos="8789"/>
          <w:tab w:val="left" w:pos="907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297D2E">
        <w:rPr>
          <w:rFonts w:ascii="Times New Roman" w:hAnsi="Times New Roman" w:cs="Times New Roman"/>
          <w:b/>
          <w:noProof/>
        </w:rPr>
        <w:drawing>
          <wp:inline distT="0" distB="0" distL="0" distR="0" wp14:anchorId="26336171" wp14:editId="1C2E0465">
            <wp:extent cx="581025" cy="609600"/>
            <wp:effectExtent l="0" t="0" r="9525" b="0"/>
            <wp:docPr id="2" name="Рисунок 2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D2E" w:rsidRPr="00297D2E" w:rsidRDefault="00297D2E" w:rsidP="00297D2E">
      <w:pPr>
        <w:widowControl w:val="0"/>
        <w:tabs>
          <w:tab w:val="left" w:pos="5670"/>
          <w:tab w:val="left" w:pos="6663"/>
          <w:tab w:val="left" w:pos="7513"/>
          <w:tab w:val="left" w:pos="793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297D2E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CC7FB9" w:rsidRDefault="00CC7FB9" w:rsidP="00297D2E">
      <w:pPr>
        <w:keepNext/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297D2E" w:rsidRPr="00297D2E" w:rsidRDefault="00297D2E" w:rsidP="00297D2E">
      <w:pPr>
        <w:keepNext/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297D2E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297D2E" w:rsidRPr="00297D2E" w:rsidRDefault="00297D2E" w:rsidP="00297D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297D2E" w:rsidRPr="00297D2E" w:rsidRDefault="00297D2E" w:rsidP="00297D2E">
      <w:pPr>
        <w:widowControl w:val="0"/>
        <w:tabs>
          <w:tab w:val="center" w:pos="467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«2 »  октября   2023  г.                                                                      </w:t>
      </w:r>
      <w:r w:rsidR="00CC7FB9">
        <w:rPr>
          <w:rFonts w:ascii="Times New Roman" w:hAnsi="Times New Roman" w:cs="Times New Roman"/>
        </w:rPr>
        <w:t xml:space="preserve">                    </w:t>
      </w:r>
      <w:r w:rsidRPr="00297D2E">
        <w:rPr>
          <w:rFonts w:ascii="Times New Roman" w:hAnsi="Times New Roman" w:cs="Times New Roman"/>
        </w:rPr>
        <w:t xml:space="preserve"> № 408</w:t>
      </w:r>
    </w:p>
    <w:p w:rsidR="00297D2E" w:rsidRPr="00297D2E" w:rsidRDefault="00297D2E" w:rsidP="00297D2E">
      <w:pPr>
        <w:widowControl w:val="0"/>
        <w:tabs>
          <w:tab w:val="center" w:pos="467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с. Большое Игнатово</w:t>
      </w:r>
    </w:p>
    <w:p w:rsidR="00297D2E" w:rsidRPr="00297D2E" w:rsidRDefault="00297D2E" w:rsidP="00CC7FB9">
      <w:pPr>
        <w:widowControl w:val="0"/>
        <w:tabs>
          <w:tab w:val="center" w:pos="467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297D2E" w:rsidRPr="00CC7FB9" w:rsidRDefault="00297D2E" w:rsidP="00CC7FB9">
      <w:pPr>
        <w:pStyle w:val="af0"/>
        <w:ind w:left="57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 xml:space="preserve"> Об организации работы Службы ранней помощи</w:t>
      </w:r>
    </w:p>
    <w:p w:rsidR="00297D2E" w:rsidRPr="00CC7FB9" w:rsidRDefault="00297D2E" w:rsidP="00CC7FB9">
      <w:pPr>
        <w:pStyle w:val="af0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 xml:space="preserve"> в муниципальном бюджетном  дошкольном</w:t>
      </w:r>
    </w:p>
    <w:p w:rsidR="00297D2E" w:rsidRPr="00CC7FB9" w:rsidRDefault="00297D2E" w:rsidP="00CC7FB9">
      <w:pPr>
        <w:pStyle w:val="af0"/>
        <w:ind w:firstLine="57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>образовательном учреждении «Большеигнатовский</w:t>
      </w:r>
    </w:p>
    <w:p w:rsidR="00297D2E" w:rsidRPr="00CC7FB9" w:rsidRDefault="00297D2E" w:rsidP="00CC7FB9">
      <w:pPr>
        <w:pStyle w:val="af0"/>
        <w:ind w:left="57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>детский сад комбинированного вида»</w:t>
      </w:r>
    </w:p>
    <w:p w:rsidR="00297D2E" w:rsidRPr="00CC7FB9" w:rsidRDefault="00297D2E" w:rsidP="00CC7FB9">
      <w:pPr>
        <w:pStyle w:val="af0"/>
        <w:ind w:left="57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>Большеигнатовского муниципального района</w:t>
      </w:r>
    </w:p>
    <w:p w:rsidR="00297D2E" w:rsidRPr="00CC7FB9" w:rsidRDefault="00297D2E" w:rsidP="00CC7FB9">
      <w:pPr>
        <w:pStyle w:val="af0"/>
        <w:ind w:left="57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>Республики Мордовия</w:t>
      </w:r>
    </w:p>
    <w:p w:rsidR="00297D2E" w:rsidRPr="00297D2E" w:rsidRDefault="00297D2E" w:rsidP="00297D2E">
      <w:pPr>
        <w:pStyle w:val="af0"/>
        <w:spacing w:line="276" w:lineRule="auto"/>
        <w:ind w:left="57"/>
        <w:rPr>
          <w:rFonts w:ascii="Times New Roman" w:eastAsia="Calibri" w:hAnsi="Times New Roman"/>
          <w:b/>
          <w:i/>
          <w:lang w:eastAsia="en-US"/>
        </w:rPr>
      </w:pPr>
    </w:p>
    <w:p w:rsidR="00297D2E" w:rsidRPr="00CC7FB9" w:rsidRDefault="00297D2E" w:rsidP="00CC7FB9">
      <w:pPr>
        <w:tabs>
          <w:tab w:val="left" w:pos="935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CC7FB9">
        <w:rPr>
          <w:rFonts w:ascii="Times New Roman" w:hAnsi="Times New Roman" w:cs="Times New Roman"/>
          <w:b/>
        </w:rPr>
        <w:lastRenderedPageBreak/>
        <w:t xml:space="preserve">        </w:t>
      </w:r>
      <w:r w:rsidRPr="00CC7FB9">
        <w:rPr>
          <w:rFonts w:ascii="Times New Roman" w:hAnsi="Times New Roman" w:cs="Times New Roman"/>
        </w:rPr>
        <w:t xml:space="preserve">В соответствии с Федеральным законом от 29.12.2012 № 273-ФЗ «Об образовании в Российской Федерации» (ст. 8, 42, 64. 79) ; Концепцией развития ранней помощи в РФ на период до 2020 г. от 31.08.2016 г. № 1839-р, Письма Министерства образования и науки РФ «О центрах психолого- педагогической. Медицинской и социальной помощи» от 14.07.2014 г. № ВК- 1440/07, Администрация Большеигнатовского муниципального района Республики Мордовия муниципального района  </w:t>
      </w:r>
      <w:r w:rsidRPr="00CC7FB9">
        <w:rPr>
          <w:rFonts w:ascii="Times New Roman" w:eastAsia="Calibri" w:hAnsi="Times New Roman" w:cs="Times New Roman"/>
          <w:b/>
          <w:lang w:eastAsia="en-US"/>
        </w:rPr>
        <w:t>п о с т а н о в л я е т:</w:t>
      </w:r>
    </w:p>
    <w:p w:rsidR="00297D2E" w:rsidRPr="00CC7FB9" w:rsidRDefault="00297D2E" w:rsidP="00CC7FB9">
      <w:pPr>
        <w:tabs>
          <w:tab w:val="left" w:pos="9355"/>
        </w:tabs>
        <w:spacing w:after="0" w:line="240" w:lineRule="auto"/>
        <w:jc w:val="both"/>
        <w:rPr>
          <w:rStyle w:val="fontstyle01"/>
          <w:i w:val="0"/>
          <w:iCs w:val="0"/>
          <w:color w:val="auto"/>
          <w:sz w:val="22"/>
          <w:szCs w:val="22"/>
        </w:rPr>
      </w:pPr>
      <w:r w:rsidRPr="00CC7FB9">
        <w:rPr>
          <w:rFonts w:ascii="Times New Roman" w:eastAsia="Calibri" w:hAnsi="Times New Roman" w:cs="Times New Roman"/>
          <w:lang w:eastAsia="en-US"/>
        </w:rPr>
        <w:t xml:space="preserve">     1.Организовать в </w:t>
      </w:r>
      <w:r w:rsidRPr="00CC7FB9">
        <w:rPr>
          <w:rStyle w:val="fontstyle01"/>
          <w:i w:val="0"/>
          <w:color w:val="auto"/>
          <w:sz w:val="22"/>
          <w:szCs w:val="22"/>
        </w:rPr>
        <w:t xml:space="preserve">муниципальном бюджетном  дошкольном образовательном учреждении «Большеигнатовский детский сад комбинированного вида» Большеигнатовского муниципального района Республики Мордовия работу Службы ранней помощи с целью оказания методической, психолого – педагогической, диагностической и консультационной помощи для родителей  (законных представителей) несовершеннолетних воспитанников возрасте от 2 месяцев до 3 лет, в том числе для детей  с </w:t>
      </w:r>
      <w:r w:rsidRPr="00CC7FB9">
        <w:rPr>
          <w:rFonts w:ascii="Times New Roman" w:hAnsi="Times New Roman" w:cs="Times New Roman"/>
          <w:bCs/>
        </w:rPr>
        <w:t xml:space="preserve">выявленными нарушениями развития и </w:t>
      </w:r>
      <w:r w:rsidRPr="00CC7FB9">
        <w:rPr>
          <w:rStyle w:val="fontstyle01"/>
          <w:i w:val="0"/>
          <w:color w:val="auto"/>
          <w:sz w:val="22"/>
          <w:szCs w:val="22"/>
        </w:rPr>
        <w:t>не посещающих муниципальное  бюджетное   дошкольное образовательное учреждение «Большеигнатовский детский сад комбинированного вида» Большеигнатовского муниципального района Республики Мордовия.</w:t>
      </w:r>
    </w:p>
    <w:p w:rsidR="00297D2E" w:rsidRPr="00CC7FB9" w:rsidRDefault="00297D2E" w:rsidP="00CC7FB9">
      <w:pPr>
        <w:pStyle w:val="af0"/>
        <w:widowControl w:val="0"/>
        <w:numPr>
          <w:ilvl w:val="0"/>
          <w:numId w:val="18"/>
        </w:numPr>
        <w:suppressAutoHyphens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>Утвердить:</w:t>
      </w:r>
    </w:p>
    <w:p w:rsidR="00297D2E" w:rsidRPr="00CC7FB9" w:rsidRDefault="00297D2E" w:rsidP="00CC7FB9">
      <w:pPr>
        <w:pStyle w:val="af0"/>
        <w:jc w:val="both"/>
        <w:rPr>
          <w:rFonts w:ascii="Times New Roman" w:hAnsi="Times New Roman"/>
          <w:iCs/>
        </w:rPr>
      </w:pPr>
      <w:r w:rsidRPr="00CC7FB9">
        <w:rPr>
          <w:rFonts w:ascii="Times New Roman" w:hAnsi="Times New Roman"/>
        </w:rPr>
        <w:t xml:space="preserve"> -  Порядок оказания ранней помощи </w:t>
      </w:r>
      <w:r w:rsidRPr="00CC7FB9">
        <w:rPr>
          <w:rFonts w:ascii="Times New Roman" w:hAnsi="Times New Roman"/>
          <w:b/>
          <w:bCs/>
        </w:rPr>
        <w:t xml:space="preserve"> </w:t>
      </w:r>
      <w:r w:rsidRPr="00CC7FB9">
        <w:rPr>
          <w:rFonts w:ascii="Times New Roman" w:hAnsi="Times New Roman"/>
          <w:bCs/>
        </w:rPr>
        <w:t xml:space="preserve">для родителей (законных представителей) и детей, с выявленными нарушениями развития и не </w:t>
      </w:r>
      <w:r w:rsidRPr="00CC7FB9">
        <w:rPr>
          <w:rStyle w:val="fontstyle01"/>
          <w:i w:val="0"/>
          <w:color w:val="auto"/>
          <w:sz w:val="22"/>
          <w:szCs w:val="22"/>
        </w:rPr>
        <w:t xml:space="preserve">посещающих муниципальное  бюджетное   дошкольное образовательное учреждение «Большеигнатовский детский сад комбинированного вида» Большеигнатовского муниципального района Республики Мордовия </w:t>
      </w:r>
      <w:r w:rsidRPr="00CC7FB9">
        <w:rPr>
          <w:rFonts w:ascii="Times New Roman" w:hAnsi="Times New Roman"/>
        </w:rPr>
        <w:t>(Приложение).</w:t>
      </w:r>
      <w:r w:rsidRPr="00CC7FB9">
        <w:rPr>
          <w:rFonts w:ascii="Times New Roman" w:hAnsi="Times New Roman"/>
        </w:rPr>
        <w:br/>
        <w:t xml:space="preserve">    3. Настоящее постановление вступает в силу после дня официального опубликования (обнародования).  </w:t>
      </w:r>
    </w:p>
    <w:p w:rsidR="00297D2E" w:rsidRPr="00CC7FB9" w:rsidRDefault="00297D2E" w:rsidP="00CC7F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7D2E" w:rsidRPr="00CC7FB9" w:rsidRDefault="00297D2E" w:rsidP="00CC7FB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7D2E" w:rsidRPr="00CC7FB9" w:rsidRDefault="00297D2E" w:rsidP="00CC7F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Глава Большеигнатовского</w:t>
      </w:r>
    </w:p>
    <w:p w:rsidR="00297D2E" w:rsidRPr="00CC7FB9" w:rsidRDefault="00297D2E" w:rsidP="00CC7F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 xml:space="preserve">Муниципального района                                                       </w:t>
      </w:r>
      <w:r w:rsidR="00CC7FB9">
        <w:rPr>
          <w:rFonts w:ascii="Times New Roman" w:hAnsi="Times New Roman" w:cs="Times New Roman"/>
        </w:rPr>
        <w:t xml:space="preserve">            </w:t>
      </w:r>
      <w:r w:rsidRPr="00CC7FB9">
        <w:rPr>
          <w:rFonts w:ascii="Times New Roman" w:hAnsi="Times New Roman" w:cs="Times New Roman"/>
        </w:rPr>
        <w:t xml:space="preserve">        Т.Н.Полозова</w:t>
      </w:r>
    </w:p>
    <w:p w:rsidR="00297D2E" w:rsidRPr="00CC7FB9" w:rsidRDefault="00297D2E" w:rsidP="00CC7FB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97D2E" w:rsidRPr="00CC7FB9" w:rsidRDefault="00596883" w:rsidP="00CC7FB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</w:t>
      </w:r>
    </w:p>
    <w:p w:rsidR="00297D2E" w:rsidRPr="00CC7FB9" w:rsidRDefault="00297D2E" w:rsidP="0059688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 xml:space="preserve">  Приложение  </w:t>
      </w:r>
    </w:p>
    <w:p w:rsidR="00297D2E" w:rsidRPr="00CC7FB9" w:rsidRDefault="00596883" w:rsidP="0059688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297D2E" w:rsidRPr="00CC7F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="00297D2E" w:rsidRPr="00CC7FB9">
        <w:rPr>
          <w:rFonts w:ascii="Times New Roman" w:hAnsi="Times New Roman" w:cs="Times New Roman"/>
        </w:rPr>
        <w:t>остановлению Администрации</w:t>
      </w:r>
    </w:p>
    <w:p w:rsidR="00297D2E" w:rsidRPr="00CC7FB9" w:rsidRDefault="00297D2E" w:rsidP="0059688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Большеигнатовского муниципального района</w:t>
      </w:r>
    </w:p>
    <w:p w:rsidR="00297D2E" w:rsidRPr="00CC7FB9" w:rsidRDefault="00297D2E" w:rsidP="0059688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Республики Мордовия</w:t>
      </w:r>
      <w:r w:rsidR="00596883">
        <w:rPr>
          <w:rFonts w:ascii="Times New Roman" w:hAnsi="Times New Roman" w:cs="Times New Roman"/>
        </w:rPr>
        <w:t xml:space="preserve"> </w:t>
      </w:r>
      <w:r w:rsidRPr="00CC7FB9">
        <w:rPr>
          <w:rFonts w:ascii="Times New Roman" w:hAnsi="Times New Roman" w:cs="Times New Roman"/>
        </w:rPr>
        <w:t>от «</w:t>
      </w:r>
      <w:r w:rsidR="00CC7FB9" w:rsidRPr="00CC7FB9">
        <w:rPr>
          <w:rFonts w:ascii="Times New Roman" w:hAnsi="Times New Roman" w:cs="Times New Roman"/>
        </w:rPr>
        <w:t>2</w:t>
      </w:r>
      <w:r w:rsidRPr="00CC7FB9">
        <w:rPr>
          <w:rFonts w:ascii="Times New Roman" w:hAnsi="Times New Roman" w:cs="Times New Roman"/>
        </w:rPr>
        <w:t>» октября 2023 г.  №</w:t>
      </w:r>
      <w:r w:rsidR="00CC7FB9" w:rsidRPr="00CC7FB9">
        <w:rPr>
          <w:rFonts w:ascii="Times New Roman" w:hAnsi="Times New Roman" w:cs="Times New Roman"/>
        </w:rPr>
        <w:t xml:space="preserve"> 408</w:t>
      </w:r>
    </w:p>
    <w:p w:rsidR="00297D2E" w:rsidRPr="00CC7FB9" w:rsidRDefault="00297D2E" w:rsidP="00596883">
      <w:pPr>
        <w:pStyle w:val="af0"/>
        <w:ind w:left="57"/>
        <w:jc w:val="right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>«Об организации работы Службы ранней помощи</w:t>
      </w:r>
    </w:p>
    <w:p w:rsidR="00297D2E" w:rsidRPr="00CC7FB9" w:rsidRDefault="00297D2E" w:rsidP="00596883">
      <w:pPr>
        <w:pStyle w:val="af0"/>
        <w:jc w:val="right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 xml:space="preserve"> в муниципальном бюджетном  дошкольном</w:t>
      </w:r>
    </w:p>
    <w:p w:rsidR="00297D2E" w:rsidRPr="00CC7FB9" w:rsidRDefault="00297D2E" w:rsidP="00596883">
      <w:pPr>
        <w:pStyle w:val="af0"/>
        <w:ind w:firstLine="57"/>
        <w:jc w:val="right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>образовательном учреждении «Большеигнатовский</w:t>
      </w:r>
    </w:p>
    <w:p w:rsidR="00297D2E" w:rsidRPr="00CC7FB9" w:rsidRDefault="00297D2E" w:rsidP="00596883">
      <w:pPr>
        <w:pStyle w:val="af0"/>
        <w:ind w:left="57"/>
        <w:jc w:val="right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>детский сад комбинированного вида»</w:t>
      </w:r>
    </w:p>
    <w:p w:rsidR="00297D2E" w:rsidRPr="00CC7FB9" w:rsidRDefault="00297D2E" w:rsidP="00596883">
      <w:pPr>
        <w:pStyle w:val="af0"/>
        <w:ind w:left="57"/>
        <w:jc w:val="right"/>
        <w:rPr>
          <w:rStyle w:val="fontstyle01"/>
          <w:i w:val="0"/>
          <w:color w:val="auto"/>
          <w:sz w:val="22"/>
          <w:szCs w:val="22"/>
        </w:rPr>
      </w:pPr>
      <w:r w:rsidRPr="00CC7FB9">
        <w:rPr>
          <w:rStyle w:val="fontstyle01"/>
          <w:i w:val="0"/>
          <w:color w:val="auto"/>
          <w:sz w:val="22"/>
          <w:szCs w:val="22"/>
        </w:rPr>
        <w:t>Большеигнатовского муниципального района</w:t>
      </w:r>
    </w:p>
    <w:p w:rsidR="00297D2E" w:rsidRPr="00CC7FB9" w:rsidRDefault="00297D2E" w:rsidP="00596883">
      <w:pPr>
        <w:pStyle w:val="af0"/>
        <w:ind w:left="57"/>
        <w:jc w:val="right"/>
        <w:rPr>
          <w:rFonts w:ascii="Times New Roman" w:hAnsi="Times New Roman"/>
          <w:i/>
          <w:iCs/>
        </w:rPr>
      </w:pPr>
      <w:r w:rsidRPr="00CC7FB9">
        <w:rPr>
          <w:rStyle w:val="fontstyle01"/>
          <w:i w:val="0"/>
          <w:color w:val="auto"/>
          <w:sz w:val="22"/>
          <w:szCs w:val="22"/>
        </w:rPr>
        <w:t>Республики Мордовия»</w:t>
      </w:r>
    </w:p>
    <w:p w:rsidR="00297D2E" w:rsidRPr="00297D2E" w:rsidRDefault="00297D2E" w:rsidP="00596883">
      <w:pPr>
        <w:spacing w:after="0"/>
        <w:rPr>
          <w:rFonts w:ascii="Times New Roman" w:hAnsi="Times New Roman" w:cs="Times New Roman"/>
          <w:color w:val="000000"/>
        </w:rPr>
      </w:pPr>
    </w:p>
    <w:p w:rsidR="00297D2E" w:rsidRPr="00CC7FB9" w:rsidRDefault="00297D2E" w:rsidP="00E5139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Порядок</w:t>
      </w:r>
    </w:p>
    <w:p w:rsidR="00297D2E" w:rsidRPr="00CC7FB9" w:rsidRDefault="00297D2E" w:rsidP="00E51398">
      <w:pPr>
        <w:spacing w:after="0" w:line="240" w:lineRule="auto"/>
        <w:jc w:val="both"/>
        <w:rPr>
          <w:rStyle w:val="fontstyle01"/>
          <w:i w:val="0"/>
          <w:color w:val="auto"/>
          <w:sz w:val="22"/>
          <w:szCs w:val="22"/>
        </w:rPr>
      </w:pPr>
      <w:r w:rsidRPr="00CC7FB9">
        <w:rPr>
          <w:rFonts w:ascii="Times New Roman" w:hAnsi="Times New Roman" w:cs="Times New Roman"/>
        </w:rPr>
        <w:t xml:space="preserve">оказания ранней помощи </w:t>
      </w:r>
      <w:r w:rsidRPr="00CC7FB9">
        <w:rPr>
          <w:rFonts w:ascii="Times New Roman" w:hAnsi="Times New Roman" w:cs="Times New Roman"/>
          <w:b/>
          <w:bCs/>
        </w:rPr>
        <w:t xml:space="preserve"> </w:t>
      </w:r>
      <w:r w:rsidRPr="00CC7FB9">
        <w:rPr>
          <w:rFonts w:ascii="Times New Roman" w:hAnsi="Times New Roman" w:cs="Times New Roman"/>
          <w:bCs/>
        </w:rPr>
        <w:t xml:space="preserve">для родителей (законных представителей) и детей, с выявленными нарушениями развития и не </w:t>
      </w:r>
      <w:r w:rsidRPr="00CC7FB9">
        <w:rPr>
          <w:rStyle w:val="fontstyle01"/>
          <w:i w:val="0"/>
          <w:color w:val="auto"/>
          <w:sz w:val="22"/>
          <w:szCs w:val="22"/>
        </w:rPr>
        <w:t>посещающих муниципальное  бюджетное   дошкольное образовательное учреждение «Большеигнатовский детский сад комбинированного вида» Большеигнатовского муниципального района Республики Мордовия.</w:t>
      </w:r>
    </w:p>
    <w:p w:rsidR="00297D2E" w:rsidRPr="00CC7FB9" w:rsidRDefault="00297D2E" w:rsidP="00297D2E">
      <w:pPr>
        <w:spacing w:after="0"/>
        <w:jc w:val="both"/>
        <w:rPr>
          <w:rStyle w:val="fontstyle01"/>
          <w:i w:val="0"/>
          <w:color w:val="auto"/>
          <w:sz w:val="22"/>
          <w:szCs w:val="22"/>
        </w:rPr>
      </w:pPr>
    </w:p>
    <w:p w:rsidR="00297D2E" w:rsidRPr="00CC7FB9" w:rsidRDefault="00297D2E" w:rsidP="00E51398">
      <w:pPr>
        <w:pStyle w:val="af0"/>
        <w:ind w:firstLine="567"/>
        <w:jc w:val="both"/>
        <w:rPr>
          <w:rFonts w:ascii="Times New Roman" w:hAnsi="Times New Roman"/>
          <w:iCs/>
        </w:rPr>
      </w:pPr>
      <w:r w:rsidRPr="00CC7FB9">
        <w:rPr>
          <w:rFonts w:ascii="Times New Roman" w:hAnsi="Times New Roman"/>
        </w:rPr>
        <w:t xml:space="preserve">1. Настоящий Порядок  определяет порядок организации деятельности Службы ранней помощи родителям (законным представителям) и детям от 2 месяцев до 3 лет, с выявленными нарушениями развития (риском нарушения) и не посещающим </w:t>
      </w:r>
      <w:r w:rsidRPr="00CC7FB9">
        <w:rPr>
          <w:rStyle w:val="fontstyle01"/>
          <w:i w:val="0"/>
          <w:color w:val="auto"/>
          <w:sz w:val="22"/>
          <w:szCs w:val="22"/>
        </w:rPr>
        <w:t>муниципальное бюджетное  дошкольное образовательное учреждение «Большеигнатовский детский сад комбинированного вида» Большеигнатовского муниципального района Республики Мордовия»</w:t>
      </w:r>
    </w:p>
    <w:p w:rsidR="00297D2E" w:rsidRPr="00CC7FB9" w:rsidRDefault="00297D2E" w:rsidP="00E51398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2. Настоящий  Порядок  разработан в соответствии со следующими  нормативными и правовыми актами:</w:t>
      </w:r>
    </w:p>
    <w:p w:rsidR="00297D2E" w:rsidRPr="00CC7FB9" w:rsidRDefault="00297D2E" w:rsidP="00E51398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-Конвенция  ООН о правах ребенка;</w:t>
      </w:r>
    </w:p>
    <w:p w:rsidR="00297D2E" w:rsidRPr="00CC7FB9" w:rsidRDefault="00297D2E" w:rsidP="00E51398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Федеральный закон от24.07.1998 №124-ФЗ «Об основных гарантиях прав ребенка в Российской Федерации»;</w:t>
      </w:r>
    </w:p>
    <w:p w:rsidR="00297D2E" w:rsidRPr="00CC7FB9" w:rsidRDefault="00297D2E" w:rsidP="00E51398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-Федеральный закон от29.12.2012 №273-ФЗ  «Об образовании в Российской Федерации»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lastRenderedPageBreak/>
        <w:t>- Федеральный закон от 24.11.1995 №181-ФЗ «О социальной защите инвалидов в Российской Федерации»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3. Служба ранней помощи – это структура, построенная на междисциплинарном взаимодействии и предназначенная для оказания помощи детям в возрасте от 2 месяцев до 3 лет, имеющим проблемы в развитии, и их семьям, а также детям «группы риска», в которую могут войти: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дети, родившиеся в асфиксии, с родовой травмой, недоношенные, маловесные;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дети имеющие выраженные нарушения слуха, зрения, интеллектуальную недостаточность, психические расстройства;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дети юных родителей (17 лет и моложе) с несформированными родительскими навыками.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4. В Службу ранней помощи могут обратиться семьи, не посещающие дошкольную образовательную организацию,  имеющие детей с отклонениями в развитии, вызванными медицинскими, биологическими и социальными факторами, а также с риском отставания в развитии в одной из следующих областей: познавательное, речевое, социальное и эмоциональное развитие,  развитие движений, самообслуживание.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 xml:space="preserve"> 5. </w:t>
      </w:r>
      <w:r w:rsidRPr="00CC7FB9">
        <w:rPr>
          <w:rFonts w:ascii="Times New Roman" w:hAnsi="Times New Roman" w:cs="Times New Roman"/>
          <w:bCs/>
        </w:rPr>
        <w:t>Цели  Службы ранней помощи:</w:t>
      </w:r>
    </w:p>
    <w:p w:rsidR="00297D2E" w:rsidRPr="00CC7FB9" w:rsidRDefault="00297D2E" w:rsidP="00E51398">
      <w:pPr>
        <w:pStyle w:val="af0"/>
        <w:ind w:firstLine="567"/>
        <w:jc w:val="both"/>
        <w:rPr>
          <w:rFonts w:ascii="Times New Roman" w:hAnsi="Times New Roman"/>
          <w:iCs/>
        </w:rPr>
      </w:pPr>
      <w:r w:rsidRPr="00CC7FB9">
        <w:rPr>
          <w:rFonts w:ascii="Times New Roman" w:hAnsi="Times New Roman"/>
        </w:rPr>
        <w:t xml:space="preserve">- оказание методической, диагностической, консультативной  помощи семье, имеющей ребенка  с выявленными нарушениями развития( риском нарушения), не посещающего </w:t>
      </w:r>
      <w:r w:rsidRPr="00CC7FB9">
        <w:rPr>
          <w:rStyle w:val="fontstyle01"/>
          <w:i w:val="0"/>
          <w:color w:val="auto"/>
          <w:sz w:val="22"/>
          <w:szCs w:val="22"/>
        </w:rPr>
        <w:t>муниципальное бюджетное  дошкольное образовательное учреждение «Большеигнатовский детский сад комбинированного вида» Большеигнатовского муниципального района Республики Мордовия»,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подбор  адекватных способов взаимодействия с ребенком, его воспитания и обучения, коррекции в отклонении в развитии.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6. Задачи Службы ранней помощи: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-оказания  комплексной коррекционно-развивающей помощи детям с нарушениями развития  ( риском нарушения) и поддержка их семьям;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-осуществление работы по адаптации, социализации и интеграции детей с нарушением развития   ( риском нарушения);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-включение родителей (законных представителей) в процесс воспитания и обучения ребенка;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-обучение родителей  (законных представителей) методам игрового взаимодействия с детьми, имеющими нарушения развития   ( риском нарушения);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-определение дальнейшего образовательного маршрута  ребенка.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7. Работники Службы ранней помощи несут ответственность за соответствие форм, методов, средств организации образовательного процесса возрастным и психофизическим возможностям детей, требованиям охраны жизни и здоровья детей.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  <w:bCs/>
        </w:rPr>
        <w:t>8. Основные принципы работы Службы ранней помощи: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тесное взаимодействие с семьей.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-открытость - Служба ранней помощи отвечает на запросы семьи о состоянии или развитии ребенка.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-конфиденциальность - информация о ребенке и его семье не подлежит разглашению.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9. Служба ранней помощи открывается согласно приказу заведующего Учреждением с указанием режима работы, специалистов.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10. Служба ранней помощи самостоятельно разрабатывает годовой план работы, график работы.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11.Технологии и методы работы специалистов Службы ранней помощи определяются самостоятельно, исходя из особенностей психофизического развития, индивидуальных возможностей и состояния здоровья ребенка.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12. В период работы Службы ранней помощи питание детей не организуется.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13. Результативность проводимой коррекционно-развивающей работы определяется диагностическим обследованием ребенка, по итогам которого</w:t>
      </w:r>
    </w:p>
    <w:p w:rsidR="00297D2E" w:rsidRPr="00CC7FB9" w:rsidRDefault="00297D2E" w:rsidP="00E5139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дети, достигшие положительных результатов, завершают занятия в Службе  ранней помощи и направляются на районную ПМПК для определения дальнейшего образовательного маршрута, дети,  не достигшие положительных результатов, продолжают  занятия в Службе  ранней помощи и по достижению 3-летнего возраста направляют на  районную ПМПК для определения дальнейшего образовательного маршрута.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lastRenderedPageBreak/>
        <w:t>14. В Службу  ранней помощи принимаются дети от 2 месяцев до 3 лет по заявлению родителей (законных представителей) и на основании медицинской справки о состоянии здоровья ребенка.</w:t>
      </w:r>
    </w:p>
    <w:p w:rsidR="00297D2E" w:rsidRPr="00CC7FB9" w:rsidRDefault="00297D2E" w:rsidP="00B91623">
      <w:pPr>
        <w:pStyle w:val="af0"/>
        <w:ind w:firstLine="567"/>
        <w:jc w:val="both"/>
        <w:rPr>
          <w:rFonts w:ascii="Times New Roman" w:hAnsi="Times New Roman"/>
          <w:iCs/>
        </w:rPr>
      </w:pPr>
      <w:r w:rsidRPr="00CC7FB9">
        <w:rPr>
          <w:rFonts w:ascii="Times New Roman" w:hAnsi="Times New Roman"/>
        </w:rPr>
        <w:t>15. Между заведующим</w:t>
      </w:r>
      <w:r w:rsidRPr="00CC7FB9">
        <w:rPr>
          <w:rStyle w:val="fontstyle01"/>
          <w:i w:val="0"/>
          <w:color w:val="auto"/>
          <w:sz w:val="22"/>
          <w:szCs w:val="22"/>
        </w:rPr>
        <w:t xml:space="preserve"> муниципального бюджетного  дошкольного образовательного учреждения «Большеигнатовский детский сад комбинированного вида» Большеигнатовского муниципального района Республики Мордовия»</w:t>
      </w:r>
      <w:r w:rsidRPr="00CC7FB9">
        <w:rPr>
          <w:rFonts w:ascii="Times New Roman" w:hAnsi="Times New Roman"/>
        </w:rPr>
        <w:t xml:space="preserve"> и родителем (законным представителем) заключается договор сроком на один  год  с возможностью последующей пролонгации.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16. Определение вида и объема коррекционной помощи семье и ребенку. Составление краткосрочных индивидуальных программ воспитания, обучения и развития на каждого ребенка.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17. Превентивные и коррекционные мероприятия по отношению к проблемному ребенку и его семье.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18. Наполняемость групп составляет: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с нарушением развития (риском нарушения) –до 4 детей;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с множественными нарушениями развития- до 2 детей.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19. Основными формами работы с ребенком и семьей  являются индивидуальный и групповой игровой сеанс, консультация, тренинг и другие.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20. Руководство Службой   ранней помощи осуществляет заведующий Учреждением.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21. Функционирование Службы   ранней помощи осуществляют  воспитатель, учитель-логопед.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 xml:space="preserve">22. Заведующий  </w:t>
      </w:r>
      <w:r w:rsidRPr="00CC7FB9">
        <w:rPr>
          <w:rStyle w:val="fontstyle01"/>
          <w:i w:val="0"/>
          <w:color w:val="auto"/>
          <w:sz w:val="22"/>
          <w:szCs w:val="22"/>
        </w:rPr>
        <w:t>муниципального бюджетного  дошкольного образовательного учреждения «Большеигнатовский детский сад комбинированного вида» Большеигнатовского муниципального района Республики Мордовия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обязан осуществлять контроль  за организацией деятельности Службы ранней помощи.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23. Педагоги обязаны рассматривать вопросы и принимать решения строго в границах своей профессиональной компетентности, применять современные обоснованные методы  диагностической, развивающей, коррекционной, профилактической работы, в решении всех вопросов исходить из интересов ребенка, хранить профессиональную тайну, не распространять сведения полученные в результате диагностической,  консультативной и других видов работ.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24. Педагоги несут ответственность за адекватность используемых диагностических, развивающих, профилактических методов и средств, за оформление документации в установленном порядке, за качество предоставляемых образовательных услуг.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 xml:space="preserve">25. Заведующий </w:t>
      </w:r>
      <w:r w:rsidRPr="00CC7FB9">
        <w:rPr>
          <w:rStyle w:val="fontstyle01"/>
          <w:i w:val="0"/>
          <w:color w:val="auto"/>
          <w:sz w:val="22"/>
          <w:szCs w:val="22"/>
        </w:rPr>
        <w:t>муниципальным бюджетным  дошкольным образовательным учреждением  «Большеигнатовский детский сад комбинированного вида» Большеигнатовского муниципального района Республики Мордовия</w:t>
      </w:r>
      <w:r w:rsidRPr="00CC7FB9">
        <w:rPr>
          <w:rFonts w:ascii="Times New Roman" w:hAnsi="Times New Roman" w:cs="Times New Roman"/>
        </w:rPr>
        <w:t xml:space="preserve"> имеет право утверждать локальные нормативные акты, обеспечивающие  работу Службы  ранней помощи, размещать  информацию о деятельности Службы  ранней помощи в СМИ, на сайте и информационных стендах </w:t>
      </w:r>
      <w:r w:rsidRPr="00CC7FB9">
        <w:rPr>
          <w:rStyle w:val="fontstyle01"/>
          <w:i w:val="0"/>
          <w:color w:val="auto"/>
          <w:sz w:val="22"/>
          <w:szCs w:val="22"/>
        </w:rPr>
        <w:t>муниципального бюджетного  дошкольного образовательного учреждения «Большеигнатовский детский сад комбинированного вида» Большеигнатовского муниципального района Республики Мордовия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 xml:space="preserve">26. Педагоги имеют право самостоятельно определять приоритетные направления работы по запросам родителей (законных представителей) детей с учетом конкретных условий </w:t>
      </w:r>
      <w:r w:rsidRPr="00CC7FB9">
        <w:rPr>
          <w:rStyle w:val="fontstyle01"/>
          <w:i w:val="0"/>
          <w:color w:val="auto"/>
          <w:sz w:val="22"/>
          <w:szCs w:val="22"/>
        </w:rPr>
        <w:t xml:space="preserve">муниципального бюджетного  дошкольного образовательного учреждения «Большеигнатовский детский сад комбинированного вида» Большеигнатовского муниципального района Республики Мордовия, </w:t>
      </w:r>
      <w:r w:rsidRPr="00CC7FB9">
        <w:rPr>
          <w:rFonts w:ascii="Times New Roman" w:hAnsi="Times New Roman" w:cs="Times New Roman"/>
        </w:rPr>
        <w:t>самостоятельно формулировать задачи работы с детьми и родителями (законными представителями) ребенка, выбирать формы  и методы реализации поставленных задач, рекомендовать родителям (законным представителям) ребенка консультирование в ПМПК.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27. Родители (законные представители) имеют право посещать консультативные занятия, защищать права и интересы ребенка, получать консультации по вопросам, касающимся речевого и психомоторного развития своего ребенка, на конфиденциальность информации о ребенке и его семье.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 28. Ведение документации Службы  ранней помощи выделяется в отдельное делопроизводство.</w:t>
      </w:r>
    </w:p>
    <w:p w:rsidR="00297D2E" w:rsidRPr="00CC7FB9" w:rsidRDefault="00297D2E" w:rsidP="00B9162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29. Перечень документации Службы  ранней помощи:</w:t>
      </w:r>
    </w:p>
    <w:p w:rsidR="00297D2E" w:rsidRPr="00CC7FB9" w:rsidRDefault="00297D2E" w:rsidP="00297D2E">
      <w:pPr>
        <w:spacing w:after="0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План работы Службы  ранней помощи;</w:t>
      </w:r>
    </w:p>
    <w:p w:rsidR="00297D2E" w:rsidRPr="00CC7FB9" w:rsidRDefault="00297D2E" w:rsidP="00297D2E">
      <w:pPr>
        <w:spacing w:after="0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График работы педагогов;</w:t>
      </w:r>
    </w:p>
    <w:p w:rsidR="00297D2E" w:rsidRPr="00CC7FB9" w:rsidRDefault="00297D2E" w:rsidP="00297D2E">
      <w:pPr>
        <w:spacing w:after="0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Договор с родителями (законными представителями);</w:t>
      </w:r>
    </w:p>
    <w:p w:rsidR="00297D2E" w:rsidRPr="00CC7FB9" w:rsidRDefault="00297D2E" w:rsidP="00B9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lastRenderedPageBreak/>
        <w:t>- Журнал регистрации обращений родителей (законных представителей) в Службу ранней помощи;</w:t>
      </w:r>
    </w:p>
    <w:p w:rsidR="00297D2E" w:rsidRPr="00CC7FB9" w:rsidRDefault="00297D2E" w:rsidP="00B9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 xml:space="preserve"> - Индивидуальные карты сопровождения детей;</w:t>
      </w:r>
    </w:p>
    <w:p w:rsidR="00297D2E" w:rsidRPr="00CC7FB9" w:rsidRDefault="00297D2E" w:rsidP="00B9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Диагностическая документация (протоколы, таблицы, карты и т .д.);</w:t>
      </w:r>
    </w:p>
    <w:p w:rsidR="00297D2E" w:rsidRPr="00CC7FB9" w:rsidRDefault="00297D2E" w:rsidP="00B9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Аналитическая документация (отчеты, диаграммы, справки и т .д.);</w:t>
      </w:r>
    </w:p>
    <w:p w:rsidR="00297D2E" w:rsidRPr="00CC7FB9" w:rsidRDefault="00297D2E" w:rsidP="00B9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7FB9">
        <w:rPr>
          <w:rFonts w:ascii="Times New Roman" w:hAnsi="Times New Roman" w:cs="Times New Roman"/>
        </w:rPr>
        <w:t>- Отчет о деятельности Службы ранней помощи.</w:t>
      </w:r>
    </w:p>
    <w:p w:rsidR="00297D2E" w:rsidRPr="00297D2E" w:rsidRDefault="00297D2E" w:rsidP="00297D2E">
      <w:pPr>
        <w:tabs>
          <w:tab w:val="left" w:pos="5670"/>
          <w:tab w:val="left" w:pos="6663"/>
          <w:tab w:val="left" w:pos="7513"/>
          <w:tab w:val="left" w:pos="7938"/>
        </w:tabs>
        <w:spacing w:after="0"/>
        <w:jc w:val="center"/>
        <w:rPr>
          <w:rFonts w:ascii="Times New Roman" w:hAnsi="Times New Roman" w:cs="Times New Roman"/>
          <w:b/>
        </w:rPr>
      </w:pPr>
      <w:r w:rsidRPr="00297D2E">
        <w:rPr>
          <w:rFonts w:ascii="Times New Roman" w:hAnsi="Times New Roman" w:cs="Times New Roman"/>
          <w:b/>
          <w:noProof/>
        </w:rPr>
        <w:drawing>
          <wp:inline distT="0" distB="0" distL="0" distR="0" wp14:anchorId="2C6B5017" wp14:editId="2BEC3B14">
            <wp:extent cx="580390" cy="612140"/>
            <wp:effectExtent l="19050" t="0" r="0" b="0"/>
            <wp:docPr id="3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D2E" w:rsidRPr="00297D2E" w:rsidRDefault="00297D2E" w:rsidP="00297D2E">
      <w:pPr>
        <w:tabs>
          <w:tab w:val="left" w:pos="5670"/>
          <w:tab w:val="left" w:pos="6663"/>
          <w:tab w:val="left" w:pos="7513"/>
          <w:tab w:val="left" w:pos="7938"/>
        </w:tabs>
        <w:spacing w:after="0"/>
        <w:jc w:val="center"/>
        <w:rPr>
          <w:rFonts w:ascii="Times New Roman" w:hAnsi="Times New Roman" w:cs="Times New Roman"/>
          <w:b/>
        </w:rPr>
      </w:pPr>
      <w:r w:rsidRPr="00297D2E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297D2E" w:rsidRPr="00297D2E" w:rsidRDefault="00297D2E" w:rsidP="00297D2E">
      <w:pPr>
        <w:keepNext/>
        <w:suppressAutoHyphens/>
        <w:spacing w:after="0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297D2E" w:rsidRPr="00297D2E" w:rsidRDefault="00297D2E" w:rsidP="00297D2E">
      <w:pPr>
        <w:keepNext/>
        <w:tabs>
          <w:tab w:val="num" w:pos="0"/>
        </w:tabs>
        <w:suppressAutoHyphens/>
        <w:spacing w:after="0"/>
        <w:ind w:left="576" w:hanging="576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297D2E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297D2E" w:rsidRPr="00297D2E" w:rsidRDefault="00297D2E" w:rsidP="00297D2E">
      <w:pPr>
        <w:spacing w:after="0"/>
        <w:jc w:val="center"/>
        <w:rPr>
          <w:rFonts w:ascii="Times New Roman" w:hAnsi="Times New Roman" w:cs="Times New Roman"/>
        </w:rPr>
      </w:pPr>
    </w:p>
    <w:p w:rsidR="00297D2E" w:rsidRPr="00297D2E" w:rsidRDefault="00297D2E" w:rsidP="00297D2E">
      <w:pPr>
        <w:tabs>
          <w:tab w:val="center" w:pos="4677"/>
        </w:tabs>
        <w:spacing w:after="0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«6» октября  2023 г.                                                     </w:t>
      </w:r>
      <w:r w:rsidR="00B91623">
        <w:rPr>
          <w:rFonts w:ascii="Times New Roman" w:hAnsi="Times New Roman" w:cs="Times New Roman"/>
        </w:rPr>
        <w:t xml:space="preserve">                                                           </w:t>
      </w:r>
      <w:r w:rsidRPr="00297D2E">
        <w:rPr>
          <w:rFonts w:ascii="Times New Roman" w:hAnsi="Times New Roman" w:cs="Times New Roman"/>
        </w:rPr>
        <w:t xml:space="preserve">  № 413</w:t>
      </w:r>
    </w:p>
    <w:p w:rsidR="00297D2E" w:rsidRPr="00297D2E" w:rsidRDefault="00297D2E" w:rsidP="00297D2E">
      <w:pPr>
        <w:spacing w:after="0"/>
        <w:jc w:val="center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с. Большое Игнатово</w:t>
      </w:r>
    </w:p>
    <w:p w:rsidR="00297D2E" w:rsidRPr="00297D2E" w:rsidRDefault="00297D2E" w:rsidP="00297D2E">
      <w:pPr>
        <w:spacing w:after="0"/>
        <w:ind w:right="1133"/>
        <w:jc w:val="center"/>
        <w:rPr>
          <w:rFonts w:ascii="Times New Roman" w:hAnsi="Times New Roman" w:cs="Times New Roman"/>
        </w:rPr>
      </w:pPr>
    </w:p>
    <w:p w:rsidR="00297D2E" w:rsidRPr="00297D2E" w:rsidRDefault="00297D2E" w:rsidP="00297D2E">
      <w:pPr>
        <w:shd w:val="clear" w:color="auto" w:fill="FFFFFF"/>
        <w:spacing w:after="0" w:line="254" w:lineRule="atLeast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О внесении изменений в постановление  Администрации Большеигнатовского </w:t>
      </w:r>
    </w:p>
    <w:p w:rsidR="00297D2E" w:rsidRPr="00297D2E" w:rsidRDefault="00297D2E" w:rsidP="00297D2E">
      <w:pPr>
        <w:shd w:val="clear" w:color="auto" w:fill="FFFFFF"/>
        <w:spacing w:after="0" w:line="254" w:lineRule="atLeast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муниципального района</w:t>
      </w:r>
      <w:r w:rsidR="00B91623">
        <w:rPr>
          <w:rFonts w:ascii="Times New Roman" w:hAnsi="Times New Roman" w:cs="Times New Roman"/>
        </w:rPr>
        <w:t xml:space="preserve"> </w:t>
      </w:r>
      <w:r w:rsidRPr="00297D2E">
        <w:rPr>
          <w:rFonts w:ascii="Times New Roman" w:hAnsi="Times New Roman" w:cs="Times New Roman"/>
        </w:rPr>
        <w:t xml:space="preserve">Республики Мордовия от 25 июля 2016 г. </w:t>
      </w:r>
      <w:r w:rsidR="00B91623">
        <w:rPr>
          <w:rFonts w:ascii="Times New Roman" w:hAnsi="Times New Roman" w:cs="Times New Roman"/>
        </w:rPr>
        <w:t xml:space="preserve">№ </w:t>
      </w:r>
      <w:r w:rsidRPr="00297D2E">
        <w:rPr>
          <w:rFonts w:ascii="Times New Roman" w:hAnsi="Times New Roman" w:cs="Times New Roman"/>
        </w:rPr>
        <w:t>341</w:t>
      </w:r>
    </w:p>
    <w:p w:rsidR="00297D2E" w:rsidRPr="00297D2E" w:rsidRDefault="00297D2E" w:rsidP="00297D2E">
      <w:pPr>
        <w:shd w:val="clear" w:color="auto" w:fill="FFFFFF"/>
        <w:spacing w:after="0" w:line="254" w:lineRule="atLeast"/>
        <w:jc w:val="both"/>
        <w:rPr>
          <w:rFonts w:ascii="Times New Roman" w:hAnsi="Times New Roman" w:cs="Times New Roman"/>
          <w:bCs/>
        </w:rPr>
      </w:pPr>
      <w:r w:rsidRPr="00297D2E">
        <w:rPr>
          <w:rFonts w:ascii="Times New Roman" w:hAnsi="Times New Roman" w:cs="Times New Roman"/>
        </w:rPr>
        <w:t>«</w:t>
      </w:r>
      <w:r w:rsidRPr="00297D2E">
        <w:rPr>
          <w:rFonts w:ascii="Times New Roman" w:hAnsi="Times New Roman" w:cs="Times New Roman"/>
          <w:bCs/>
        </w:rPr>
        <w:t xml:space="preserve">Об утверждении Положения о порядке и сроках проведения аттестации </w:t>
      </w:r>
    </w:p>
    <w:p w:rsidR="00297D2E" w:rsidRPr="00297D2E" w:rsidRDefault="00297D2E" w:rsidP="00297D2E">
      <w:pPr>
        <w:shd w:val="clear" w:color="auto" w:fill="FFFFFF"/>
        <w:spacing w:after="0" w:line="254" w:lineRule="atLeast"/>
        <w:jc w:val="both"/>
        <w:rPr>
          <w:rFonts w:ascii="Times New Roman" w:hAnsi="Times New Roman" w:cs="Times New Roman"/>
          <w:bCs/>
        </w:rPr>
      </w:pPr>
      <w:r w:rsidRPr="00297D2E">
        <w:rPr>
          <w:rFonts w:ascii="Times New Roman" w:hAnsi="Times New Roman" w:cs="Times New Roman"/>
          <w:bCs/>
        </w:rPr>
        <w:t xml:space="preserve">кандидатов на должности руководителей и руководителей муниципальных </w:t>
      </w:r>
    </w:p>
    <w:p w:rsidR="00297D2E" w:rsidRPr="00297D2E" w:rsidRDefault="00297D2E" w:rsidP="00297D2E">
      <w:pPr>
        <w:shd w:val="clear" w:color="auto" w:fill="FFFFFF"/>
        <w:spacing w:after="0" w:line="254" w:lineRule="atLeast"/>
        <w:jc w:val="both"/>
        <w:rPr>
          <w:rFonts w:ascii="Times New Roman" w:hAnsi="Times New Roman" w:cs="Times New Roman"/>
          <w:bCs/>
        </w:rPr>
      </w:pPr>
      <w:r w:rsidRPr="00297D2E">
        <w:rPr>
          <w:rFonts w:ascii="Times New Roman" w:hAnsi="Times New Roman" w:cs="Times New Roman"/>
          <w:bCs/>
        </w:rPr>
        <w:t xml:space="preserve">образовательных учреждений Большеигнатовского муниципального района </w:t>
      </w:r>
    </w:p>
    <w:p w:rsidR="00297D2E" w:rsidRPr="000E1939" w:rsidRDefault="00297D2E" w:rsidP="000E1939">
      <w:pPr>
        <w:shd w:val="clear" w:color="auto" w:fill="FFFFFF"/>
        <w:spacing w:after="0" w:line="254" w:lineRule="atLeast"/>
        <w:jc w:val="both"/>
        <w:rPr>
          <w:rFonts w:ascii="Times New Roman" w:hAnsi="Times New Roman" w:cs="Times New Roman"/>
          <w:bCs/>
        </w:rPr>
      </w:pPr>
      <w:r w:rsidRPr="00297D2E">
        <w:rPr>
          <w:rFonts w:ascii="Times New Roman" w:hAnsi="Times New Roman" w:cs="Times New Roman"/>
          <w:bCs/>
        </w:rPr>
        <w:t>Республики Мордовия»</w:t>
      </w:r>
    </w:p>
    <w:p w:rsidR="00297D2E" w:rsidRPr="00297D2E" w:rsidRDefault="00297D2E" w:rsidP="00B91623">
      <w:pPr>
        <w:spacing w:after="0"/>
        <w:jc w:val="center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Администрация Большеигнатовского муниципального района Республики</w:t>
      </w:r>
    </w:p>
    <w:p w:rsidR="00297D2E" w:rsidRPr="00297D2E" w:rsidRDefault="00297D2E" w:rsidP="00B91623">
      <w:pPr>
        <w:spacing w:after="0"/>
        <w:jc w:val="center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Мордовия </w:t>
      </w:r>
      <w:r w:rsidRPr="00297D2E">
        <w:rPr>
          <w:rFonts w:ascii="Times New Roman" w:hAnsi="Times New Roman" w:cs="Times New Roman"/>
          <w:b/>
        </w:rPr>
        <w:t>постановляет</w:t>
      </w:r>
      <w:r w:rsidRPr="00297D2E">
        <w:rPr>
          <w:rFonts w:ascii="Times New Roman" w:hAnsi="Times New Roman" w:cs="Times New Roman"/>
        </w:rPr>
        <w:t>:</w:t>
      </w:r>
    </w:p>
    <w:p w:rsidR="00297D2E" w:rsidRPr="00B91623" w:rsidRDefault="00297D2E" w:rsidP="00B91623">
      <w:pPr>
        <w:pStyle w:val="ad"/>
        <w:numPr>
          <w:ilvl w:val="0"/>
          <w:numId w:val="19"/>
        </w:numPr>
        <w:shd w:val="clear" w:color="auto" w:fill="FFFFFF"/>
        <w:ind w:left="0" w:firstLine="567"/>
        <w:jc w:val="both"/>
        <w:rPr>
          <w:bCs/>
          <w:sz w:val="22"/>
          <w:szCs w:val="22"/>
        </w:rPr>
      </w:pPr>
      <w:r w:rsidRPr="00B91623">
        <w:rPr>
          <w:sz w:val="22"/>
          <w:szCs w:val="22"/>
        </w:rPr>
        <w:t xml:space="preserve"> Внести изменения в п.4 постановления от 25 июля 2016 г. </w:t>
      </w:r>
      <w:r w:rsidR="00B91623">
        <w:rPr>
          <w:sz w:val="22"/>
          <w:szCs w:val="22"/>
        </w:rPr>
        <w:t xml:space="preserve">№ </w:t>
      </w:r>
      <w:r w:rsidRPr="00B91623">
        <w:rPr>
          <w:sz w:val="22"/>
          <w:szCs w:val="22"/>
        </w:rPr>
        <w:t>341</w:t>
      </w:r>
      <w:r w:rsidR="00B91623">
        <w:rPr>
          <w:sz w:val="22"/>
          <w:szCs w:val="22"/>
        </w:rPr>
        <w:t xml:space="preserve"> </w:t>
      </w:r>
      <w:r w:rsidRPr="00B91623">
        <w:rPr>
          <w:sz w:val="22"/>
          <w:szCs w:val="22"/>
        </w:rPr>
        <w:t>«</w:t>
      </w:r>
      <w:r w:rsidRPr="00B91623">
        <w:rPr>
          <w:bCs/>
          <w:sz w:val="22"/>
          <w:szCs w:val="22"/>
        </w:rPr>
        <w:t>Об утверждении Положения о порядке и сроках проведения аттестации кандидатов на должности руководителей и руководителей муниципальных образовательных учреждений Большеигнатовского муниципального района Республики Мордовия», изложив п. 4 в следующей редакции:</w:t>
      </w:r>
    </w:p>
    <w:p w:rsidR="00297D2E" w:rsidRPr="00297D2E" w:rsidRDefault="00297D2E" w:rsidP="00B9162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297D2E">
        <w:rPr>
          <w:rFonts w:ascii="Times New Roman" w:hAnsi="Times New Roman" w:cs="Times New Roman"/>
        </w:rPr>
        <w:t>«Контроль за исполнением настоящего постановления возложить на заместителя Главы Большеигнатовского муниципального района по социальным вопросам - начальника управления по социальной работе Администрации Большеигнатовского  муниципального района – Т. М. Кирееву».</w:t>
      </w:r>
    </w:p>
    <w:p w:rsidR="00297D2E" w:rsidRPr="00297D2E" w:rsidRDefault="00297D2E" w:rsidP="00B91623">
      <w:pPr>
        <w:pStyle w:val="3f0"/>
        <w:numPr>
          <w:ilvl w:val="0"/>
          <w:numId w:val="19"/>
        </w:numPr>
        <w:shd w:val="clear" w:color="auto" w:fill="auto"/>
        <w:spacing w:after="0" w:line="240" w:lineRule="auto"/>
        <w:ind w:left="0" w:firstLine="567"/>
        <w:jc w:val="both"/>
        <w:rPr>
          <w:sz w:val="22"/>
          <w:szCs w:val="22"/>
        </w:rPr>
      </w:pPr>
      <w:r w:rsidRPr="00297D2E">
        <w:rPr>
          <w:sz w:val="22"/>
          <w:szCs w:val="22"/>
          <w:lang w:val="ru-RU"/>
        </w:rPr>
        <w:t>Настоящее постановление вступает в силу после его официального опубликования (обнародования).</w:t>
      </w:r>
    </w:p>
    <w:p w:rsidR="00297D2E" w:rsidRPr="00297D2E" w:rsidRDefault="00297D2E" w:rsidP="00297D2E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</w:rPr>
      </w:pPr>
    </w:p>
    <w:p w:rsidR="00297D2E" w:rsidRPr="00297D2E" w:rsidRDefault="00297D2E" w:rsidP="00A30CC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</w:rPr>
      </w:pPr>
      <w:r w:rsidRPr="00297D2E">
        <w:rPr>
          <w:rFonts w:ascii="Times New Roman" w:eastAsia="Calibri" w:hAnsi="Times New Roman" w:cs="Times New Roman"/>
          <w:bCs/>
          <w:color w:val="000000"/>
        </w:rPr>
        <w:t xml:space="preserve">Глава Большеигнатовского </w:t>
      </w:r>
    </w:p>
    <w:p w:rsidR="00297D2E" w:rsidRDefault="00297D2E" w:rsidP="00A30CC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</w:rPr>
      </w:pPr>
      <w:r w:rsidRPr="00297D2E">
        <w:rPr>
          <w:rFonts w:ascii="Times New Roman" w:eastAsia="Calibri" w:hAnsi="Times New Roman" w:cs="Times New Roman"/>
          <w:bCs/>
          <w:color w:val="000000"/>
        </w:rPr>
        <w:t>муниципального района                                                                    Т.Н.Полозова</w:t>
      </w:r>
    </w:p>
    <w:p w:rsidR="000E1939" w:rsidRDefault="000E1939" w:rsidP="000E1939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</w:rPr>
      </w:pPr>
      <w:r w:rsidRPr="00297D2E">
        <w:rPr>
          <w:rFonts w:ascii="Times New Roman" w:hAnsi="Times New Roman" w:cs="Times New Roman"/>
          <w:noProof/>
        </w:rPr>
        <w:drawing>
          <wp:inline distT="0" distB="0" distL="0" distR="0" wp14:anchorId="74A79048" wp14:editId="5B57170F">
            <wp:extent cx="590550" cy="6000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939" w:rsidRPr="00297D2E" w:rsidRDefault="000E1939" w:rsidP="000E1939">
      <w:pPr>
        <w:keepNext/>
        <w:spacing w:after="0" w:line="240" w:lineRule="auto"/>
        <w:jc w:val="center"/>
        <w:rPr>
          <w:rFonts w:ascii="Times New Roman" w:hAnsi="Times New Roman" w:cs="Times New Roman"/>
          <w:bCs/>
          <w:iCs/>
        </w:rPr>
      </w:pPr>
      <w:r w:rsidRPr="00297D2E">
        <w:rPr>
          <w:rFonts w:ascii="Times New Roman" w:hAnsi="Times New Roman" w:cs="Times New Roman"/>
          <w:iCs/>
        </w:rPr>
        <w:t>АДМИНИСТРАЦИЯ</w:t>
      </w:r>
      <w:r>
        <w:rPr>
          <w:rFonts w:ascii="Times New Roman" w:hAnsi="Times New Roman" w:cs="Times New Roman"/>
          <w:iCs/>
        </w:rPr>
        <w:t xml:space="preserve"> </w:t>
      </w:r>
      <w:r w:rsidRPr="00297D2E">
        <w:rPr>
          <w:rFonts w:ascii="Times New Roman" w:hAnsi="Times New Roman" w:cs="Times New Roman"/>
          <w:iCs/>
        </w:rPr>
        <w:t>БОЛЬШЕИГНАТОВСКОГО МУНИЦИПАЛЬНОГО РАЙОНА</w:t>
      </w:r>
    </w:p>
    <w:p w:rsidR="000E1939" w:rsidRPr="00297D2E" w:rsidRDefault="000E1939" w:rsidP="000E1939">
      <w:pPr>
        <w:keepNext/>
        <w:spacing w:after="0" w:line="240" w:lineRule="auto"/>
        <w:jc w:val="center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  <w:bCs/>
          <w:iCs/>
        </w:rPr>
        <w:t>РЕСПУБЛИКИ МОРДОВИЯ</w:t>
      </w:r>
    </w:p>
    <w:p w:rsidR="000E1939" w:rsidRPr="00297D2E" w:rsidRDefault="000E1939" w:rsidP="000E1939">
      <w:pPr>
        <w:spacing w:after="0" w:line="240" w:lineRule="auto"/>
        <w:rPr>
          <w:rFonts w:ascii="Times New Roman" w:hAnsi="Times New Roman" w:cs="Times New Roman"/>
        </w:rPr>
      </w:pPr>
    </w:p>
    <w:p w:rsidR="000E1939" w:rsidRPr="00297D2E" w:rsidRDefault="000E1939" w:rsidP="000E1939">
      <w:pPr>
        <w:keepNext/>
        <w:spacing w:after="0" w:line="240" w:lineRule="auto"/>
        <w:jc w:val="center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  <w:iCs/>
        </w:rPr>
        <w:t>ПОСТАНОВЛЕНИЕ</w:t>
      </w:r>
    </w:p>
    <w:p w:rsidR="000E1939" w:rsidRPr="00297D2E" w:rsidRDefault="000E1939" w:rsidP="000E1939">
      <w:pPr>
        <w:spacing w:after="0" w:line="240" w:lineRule="auto"/>
        <w:rPr>
          <w:rFonts w:ascii="Times New Roman" w:hAnsi="Times New Roman" w:cs="Times New Roman"/>
        </w:rPr>
      </w:pPr>
    </w:p>
    <w:p w:rsidR="000E1939" w:rsidRPr="00297D2E" w:rsidRDefault="000E1939" w:rsidP="000E1939">
      <w:pPr>
        <w:spacing w:after="0" w:line="240" w:lineRule="auto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от   «6» октября 2023 г.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297D2E">
        <w:rPr>
          <w:rFonts w:ascii="Times New Roman" w:hAnsi="Times New Roman" w:cs="Times New Roman"/>
        </w:rPr>
        <w:t xml:space="preserve">   № 414                                                    </w:t>
      </w:r>
    </w:p>
    <w:p w:rsidR="000E1939" w:rsidRPr="00297D2E" w:rsidRDefault="000E1939" w:rsidP="0008043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с. Большое Игнатово</w:t>
      </w:r>
    </w:p>
    <w:p w:rsidR="000E1939" w:rsidRPr="00297D2E" w:rsidRDefault="000E1939" w:rsidP="000E1939">
      <w:pPr>
        <w:spacing w:after="0" w:line="240" w:lineRule="auto"/>
        <w:rPr>
          <w:rFonts w:ascii="Times New Roman" w:hAnsi="Times New Roman" w:cs="Times New Roman"/>
        </w:rPr>
      </w:pPr>
    </w:p>
    <w:p w:rsidR="000E1939" w:rsidRPr="00297D2E" w:rsidRDefault="000E1939" w:rsidP="000E1939">
      <w:pPr>
        <w:spacing w:after="0" w:line="240" w:lineRule="auto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О внесении изменений в Постановление Администрации Большеигнатовского</w:t>
      </w:r>
    </w:p>
    <w:p w:rsidR="000E1939" w:rsidRDefault="000E1939" w:rsidP="000E1939">
      <w:pPr>
        <w:spacing w:after="0" w:line="240" w:lineRule="auto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муниципального района от 27 сентября 2023 г. №</w:t>
      </w:r>
      <w:r>
        <w:rPr>
          <w:rFonts w:ascii="Times New Roman" w:hAnsi="Times New Roman" w:cs="Times New Roman"/>
        </w:rPr>
        <w:t xml:space="preserve"> </w:t>
      </w:r>
      <w:r w:rsidRPr="00297D2E">
        <w:rPr>
          <w:rFonts w:ascii="Times New Roman" w:hAnsi="Times New Roman" w:cs="Times New Roman"/>
        </w:rPr>
        <w:t xml:space="preserve">401 «Об организации отдыха,  </w:t>
      </w:r>
    </w:p>
    <w:p w:rsidR="000E1939" w:rsidRPr="00297D2E" w:rsidRDefault="000E1939" w:rsidP="000E1939">
      <w:pPr>
        <w:spacing w:after="0" w:line="240" w:lineRule="auto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оздоровления</w:t>
      </w:r>
      <w:r>
        <w:rPr>
          <w:rFonts w:ascii="Times New Roman" w:hAnsi="Times New Roman" w:cs="Times New Roman"/>
        </w:rPr>
        <w:t xml:space="preserve"> </w:t>
      </w:r>
      <w:r w:rsidRPr="00297D2E">
        <w:rPr>
          <w:rFonts w:ascii="Times New Roman" w:hAnsi="Times New Roman" w:cs="Times New Roman"/>
        </w:rPr>
        <w:t>и занятости детей и подростков,</w:t>
      </w:r>
      <w:r>
        <w:rPr>
          <w:rFonts w:ascii="Times New Roman" w:hAnsi="Times New Roman" w:cs="Times New Roman"/>
        </w:rPr>
        <w:t xml:space="preserve"> </w:t>
      </w:r>
      <w:r w:rsidRPr="00297D2E">
        <w:rPr>
          <w:rFonts w:ascii="Times New Roman" w:hAnsi="Times New Roman" w:cs="Times New Roman"/>
        </w:rPr>
        <w:t xml:space="preserve">проживающих  в Большеигнатовском </w:t>
      </w:r>
    </w:p>
    <w:p w:rsidR="000E1939" w:rsidRPr="00297D2E" w:rsidRDefault="000E1939" w:rsidP="000E1939">
      <w:pPr>
        <w:spacing w:after="0" w:line="240" w:lineRule="auto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муниципальном районе  в период осенних</w:t>
      </w:r>
      <w:r>
        <w:rPr>
          <w:rFonts w:ascii="Times New Roman" w:hAnsi="Times New Roman" w:cs="Times New Roman"/>
        </w:rPr>
        <w:t xml:space="preserve"> </w:t>
      </w:r>
      <w:r w:rsidRPr="00297D2E">
        <w:rPr>
          <w:rFonts w:ascii="Times New Roman" w:hAnsi="Times New Roman" w:cs="Times New Roman"/>
        </w:rPr>
        <w:t>каникул 2023 года»</w:t>
      </w:r>
    </w:p>
    <w:p w:rsidR="000E1939" w:rsidRPr="00297D2E" w:rsidRDefault="000E1939" w:rsidP="000E1939">
      <w:pPr>
        <w:spacing w:after="0" w:line="240" w:lineRule="auto"/>
        <w:rPr>
          <w:rFonts w:ascii="Times New Roman" w:hAnsi="Times New Roman" w:cs="Times New Roman"/>
        </w:rPr>
      </w:pPr>
    </w:p>
    <w:p w:rsidR="000E1939" w:rsidRPr="00297D2E" w:rsidRDefault="000E1939" w:rsidP="000E1939">
      <w:pPr>
        <w:spacing w:after="0" w:line="240" w:lineRule="auto"/>
        <w:rPr>
          <w:rFonts w:ascii="Times New Roman" w:hAnsi="Times New Roman" w:cs="Times New Roman"/>
        </w:rPr>
      </w:pPr>
    </w:p>
    <w:p w:rsidR="000E1939" w:rsidRPr="00297D2E" w:rsidRDefault="000E1939" w:rsidP="000E1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lastRenderedPageBreak/>
        <w:t xml:space="preserve">          Администрация Большеигнатовского муниципального района постановляет:</w:t>
      </w:r>
    </w:p>
    <w:p w:rsidR="000E1939" w:rsidRPr="00297D2E" w:rsidRDefault="000E1939" w:rsidP="000E1939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Внести изменения в постановление </w:t>
      </w:r>
      <w:r w:rsidRPr="00297D2E">
        <w:rPr>
          <w:rFonts w:ascii="Times New Roman" w:hAnsi="Times New Roman" w:cs="Times New Roman"/>
          <w:b/>
        </w:rPr>
        <w:t xml:space="preserve"> </w:t>
      </w:r>
      <w:r w:rsidRPr="00297D2E">
        <w:rPr>
          <w:rFonts w:ascii="Times New Roman" w:hAnsi="Times New Roman" w:cs="Times New Roman"/>
        </w:rPr>
        <w:t xml:space="preserve">Администрации Большеигнатовского муниципального района от 27 сентября 2023 г. №401 «Об организации отдыха,  оздоровления и занятости детей и подростков, проживающих  в Большеигнатовском муниципальном районе  в период осенних каникул 2023 года» следующего содержания: </w:t>
      </w:r>
    </w:p>
    <w:p w:rsidR="000E1939" w:rsidRPr="00297D2E" w:rsidRDefault="000E1939" w:rsidP="000E1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     -  в пункте 1 слова «с 28 октября по 5 ноября 2023 года» заменить словами «с 30 октября по 5 ноября 2023 года»;</w:t>
      </w:r>
    </w:p>
    <w:p w:rsidR="000E1939" w:rsidRPr="00297D2E" w:rsidRDefault="000E1939" w:rsidP="000E1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     - приложение к постановлению изложить в следующей редакции (прилагается).</w:t>
      </w:r>
    </w:p>
    <w:p w:rsidR="000E1939" w:rsidRDefault="000E1939" w:rsidP="0008043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2. Настоящее постановление вступает в силу после дня  официального опубл</w:t>
      </w:r>
      <w:r w:rsidR="00080431">
        <w:rPr>
          <w:rFonts w:ascii="Times New Roman" w:hAnsi="Times New Roman" w:cs="Times New Roman"/>
        </w:rPr>
        <w:t>икования (обнародования)</w:t>
      </w:r>
    </w:p>
    <w:p w:rsidR="00080431" w:rsidRPr="00297D2E" w:rsidRDefault="00080431" w:rsidP="0008043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E1939" w:rsidRPr="00297D2E" w:rsidRDefault="000E1939" w:rsidP="000E1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Глава Большеигнатовского </w:t>
      </w:r>
    </w:p>
    <w:p w:rsidR="000E1939" w:rsidRPr="00297D2E" w:rsidRDefault="000E1939" w:rsidP="000E1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муниципального района                                                                 Т.Н.Полозова  </w:t>
      </w:r>
    </w:p>
    <w:p w:rsidR="00080431" w:rsidRDefault="000E1939" w:rsidP="000E19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</w:t>
      </w:r>
    </w:p>
    <w:p w:rsidR="00080431" w:rsidRDefault="00080431" w:rsidP="000E19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431" w:rsidRPr="00297D2E" w:rsidRDefault="00080431" w:rsidP="00080431">
      <w:pPr>
        <w:spacing w:after="0" w:line="240" w:lineRule="auto"/>
        <w:ind w:left="3249" w:hanging="3249"/>
        <w:jc w:val="right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Приложение </w:t>
      </w:r>
    </w:p>
    <w:p w:rsidR="00080431" w:rsidRPr="00297D2E" w:rsidRDefault="00080431" w:rsidP="00080431">
      <w:pPr>
        <w:spacing w:after="0" w:line="240" w:lineRule="auto"/>
        <w:ind w:left="3249" w:right="-390" w:hanging="3249"/>
        <w:jc w:val="right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                                                                                                        к постановлению</w:t>
      </w:r>
    </w:p>
    <w:p w:rsidR="00080431" w:rsidRPr="00297D2E" w:rsidRDefault="00080431" w:rsidP="00080431">
      <w:pPr>
        <w:spacing w:after="0" w:line="240" w:lineRule="auto"/>
        <w:ind w:left="3249" w:right="-390" w:hanging="3249"/>
        <w:jc w:val="right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                                                                         Администрации Большеигнатовского </w:t>
      </w:r>
    </w:p>
    <w:p w:rsidR="00080431" w:rsidRPr="00297D2E" w:rsidRDefault="00080431" w:rsidP="00080431">
      <w:pPr>
        <w:spacing w:after="0" w:line="240" w:lineRule="auto"/>
        <w:ind w:left="3249" w:right="-390" w:hanging="3249"/>
        <w:jc w:val="right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                                                                                               муниципального района от</w:t>
      </w:r>
      <w:r>
        <w:rPr>
          <w:rFonts w:ascii="Times New Roman" w:hAnsi="Times New Roman" w:cs="Times New Roman"/>
        </w:rPr>
        <w:t xml:space="preserve"> 06.10.</w:t>
      </w:r>
      <w:r w:rsidRPr="00297D2E">
        <w:rPr>
          <w:rFonts w:ascii="Times New Roman" w:hAnsi="Times New Roman" w:cs="Times New Roman"/>
        </w:rPr>
        <w:t xml:space="preserve">2023г. № </w:t>
      </w:r>
      <w:r>
        <w:rPr>
          <w:rFonts w:ascii="Times New Roman" w:hAnsi="Times New Roman" w:cs="Times New Roman"/>
        </w:rPr>
        <w:t>414</w:t>
      </w:r>
    </w:p>
    <w:p w:rsidR="00080431" w:rsidRDefault="00080431" w:rsidP="000804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«Об организации отдыха,  оздоровления</w:t>
      </w:r>
      <w:r>
        <w:rPr>
          <w:rFonts w:ascii="Times New Roman" w:hAnsi="Times New Roman" w:cs="Times New Roman"/>
        </w:rPr>
        <w:t xml:space="preserve"> </w:t>
      </w:r>
      <w:r w:rsidRPr="00297D2E">
        <w:rPr>
          <w:rFonts w:ascii="Times New Roman" w:hAnsi="Times New Roman" w:cs="Times New Roman"/>
        </w:rPr>
        <w:t xml:space="preserve">и занятости детей </w:t>
      </w:r>
    </w:p>
    <w:p w:rsidR="00080431" w:rsidRPr="00297D2E" w:rsidRDefault="00080431" w:rsidP="000804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и подростков,проживающих  в Большеигнатовском </w:t>
      </w:r>
    </w:p>
    <w:p w:rsidR="00080431" w:rsidRPr="00297D2E" w:rsidRDefault="00080431" w:rsidP="000804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 xml:space="preserve">муниципальном районе  в  </w:t>
      </w:r>
    </w:p>
    <w:p w:rsidR="00080431" w:rsidRPr="00297D2E" w:rsidRDefault="00080431" w:rsidP="0008043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97D2E">
        <w:rPr>
          <w:rFonts w:ascii="Times New Roman" w:hAnsi="Times New Roman" w:cs="Times New Roman"/>
        </w:rPr>
        <w:t>период осенних каникул 2023 года»</w:t>
      </w:r>
    </w:p>
    <w:p w:rsidR="00080431" w:rsidRPr="00297D2E" w:rsidRDefault="00080431" w:rsidP="00080431">
      <w:pPr>
        <w:pStyle w:val="ConsPlusNormal"/>
        <w:widowControl/>
        <w:ind w:right="-447" w:firstLine="0"/>
        <w:rPr>
          <w:rFonts w:ascii="Times New Roman" w:hAnsi="Times New Roman"/>
          <w:sz w:val="22"/>
          <w:szCs w:val="22"/>
        </w:rPr>
      </w:pPr>
    </w:p>
    <w:p w:rsidR="00080431" w:rsidRDefault="00080431" w:rsidP="00080431">
      <w:pPr>
        <w:pStyle w:val="ConsPlusNormal"/>
        <w:widowControl/>
        <w:ind w:right="-447" w:firstLine="0"/>
        <w:jc w:val="center"/>
        <w:rPr>
          <w:rFonts w:ascii="Times New Roman" w:hAnsi="Times New Roman"/>
          <w:sz w:val="22"/>
          <w:szCs w:val="22"/>
        </w:rPr>
      </w:pPr>
      <w:r w:rsidRPr="00297D2E">
        <w:rPr>
          <w:rFonts w:ascii="Times New Roman" w:hAnsi="Times New Roman"/>
          <w:sz w:val="22"/>
          <w:szCs w:val="22"/>
        </w:rPr>
        <w:t xml:space="preserve">Лагеря с дневным пребыванием обучающихся в </w:t>
      </w:r>
      <w:r>
        <w:rPr>
          <w:rFonts w:ascii="Times New Roman" w:hAnsi="Times New Roman"/>
          <w:sz w:val="22"/>
          <w:szCs w:val="22"/>
        </w:rPr>
        <w:t>осенний период в</w:t>
      </w:r>
    </w:p>
    <w:p w:rsidR="00080431" w:rsidRPr="00297D2E" w:rsidRDefault="00080431" w:rsidP="00080431">
      <w:pPr>
        <w:pStyle w:val="ConsPlusNormal"/>
        <w:widowControl/>
        <w:ind w:right="-447" w:firstLine="0"/>
        <w:jc w:val="center"/>
        <w:rPr>
          <w:rFonts w:ascii="Times New Roman" w:hAnsi="Times New Roman"/>
          <w:sz w:val="22"/>
          <w:szCs w:val="22"/>
        </w:rPr>
      </w:pPr>
      <w:r w:rsidRPr="00297D2E">
        <w:rPr>
          <w:rFonts w:ascii="Times New Roman" w:hAnsi="Times New Roman"/>
          <w:sz w:val="22"/>
          <w:szCs w:val="22"/>
        </w:rPr>
        <w:t>Большеигнатовском муниципальном районе</w:t>
      </w:r>
    </w:p>
    <w:p w:rsidR="00080431" w:rsidRPr="00297D2E" w:rsidRDefault="00080431" w:rsidP="00080431">
      <w:pPr>
        <w:pStyle w:val="ConsPlusNormal"/>
        <w:widowControl/>
        <w:ind w:right="-447" w:firstLine="0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110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8"/>
        <w:gridCol w:w="850"/>
        <w:gridCol w:w="1134"/>
        <w:gridCol w:w="709"/>
        <w:gridCol w:w="851"/>
        <w:gridCol w:w="2410"/>
        <w:gridCol w:w="1546"/>
      </w:tblGrid>
      <w:tr w:rsidR="00080431" w:rsidRPr="00297D2E" w:rsidTr="009C625B">
        <w:trPr>
          <w:trHeight w:val="3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Общеобразовательная организация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Кол-во детей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Кол-во</w:t>
            </w:r>
          </w:p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дней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 xml:space="preserve">Возраст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 xml:space="preserve">Сумма  </w:t>
            </w:r>
          </w:p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(тыс. руб.) из республиканского бюджета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Открытие</w:t>
            </w:r>
          </w:p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лагеря</w:t>
            </w:r>
          </w:p>
        </w:tc>
      </w:tr>
      <w:tr w:rsidR="00080431" w:rsidRPr="00297D2E" w:rsidTr="009C625B">
        <w:trPr>
          <w:trHeight w:val="75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7-10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11-17 лет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80431" w:rsidRPr="00297D2E" w:rsidTr="009C62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МБОУ «Большеигнатовская СОШ»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35910,7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30.10.2023</w:t>
            </w:r>
          </w:p>
        </w:tc>
      </w:tr>
      <w:tr w:rsidR="00080431" w:rsidRPr="00297D2E" w:rsidTr="009C62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СП  «Андреевская СОШ» МБОУ «Большеигнатовская СОШ»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D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18574,5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30.10.2023</w:t>
            </w:r>
          </w:p>
        </w:tc>
      </w:tr>
      <w:tr w:rsidR="00080431" w:rsidRPr="00297D2E" w:rsidTr="009C62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СП «Старочамзинская ООШ» МБОУ «Большеигнатовская СОШ»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D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19726,0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30.10.2023</w:t>
            </w:r>
          </w:p>
        </w:tc>
      </w:tr>
      <w:tr w:rsidR="00080431" w:rsidRPr="00297D2E" w:rsidTr="009C62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7D2E">
              <w:rPr>
                <w:rFonts w:ascii="Times New Roman" w:hAnsi="Times New Roman"/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D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5</w:t>
            </w:r>
            <w:r w:rsidRPr="00297D2E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297D2E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D2E">
              <w:rPr>
                <w:rFonts w:ascii="Times New Roman" w:hAnsi="Times New Roman" w:cs="Times New Roman"/>
                <w:color w:val="000000"/>
              </w:rPr>
              <w:t>74211,2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1" w:rsidRPr="00297D2E" w:rsidRDefault="00080431" w:rsidP="00A30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80431" w:rsidRPr="00297D2E" w:rsidRDefault="00080431" w:rsidP="00080431">
      <w:pPr>
        <w:pStyle w:val="ConsPlusNormal"/>
        <w:widowControl/>
        <w:ind w:firstLine="540"/>
        <w:jc w:val="right"/>
        <w:rPr>
          <w:rFonts w:ascii="Times New Roman" w:hAnsi="Times New Roman"/>
          <w:sz w:val="22"/>
          <w:szCs w:val="22"/>
        </w:rPr>
      </w:pPr>
    </w:p>
    <w:p w:rsidR="00080431" w:rsidRPr="00297D2E" w:rsidRDefault="00080431" w:rsidP="00080431">
      <w:pPr>
        <w:tabs>
          <w:tab w:val="left" w:pos="1340"/>
        </w:tabs>
        <w:spacing w:after="0" w:line="240" w:lineRule="auto"/>
        <w:rPr>
          <w:rFonts w:ascii="Times New Roman" w:hAnsi="Times New Roman" w:cs="Times New Roman"/>
        </w:rPr>
      </w:pPr>
    </w:p>
    <w:p w:rsidR="00EB2A35" w:rsidRPr="00EB2A35" w:rsidRDefault="00EB2A35" w:rsidP="00EB2A35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333333"/>
        </w:rPr>
      </w:pPr>
      <w:r w:rsidRPr="00EB2A35">
        <w:rPr>
          <w:rFonts w:ascii="Times New Roman" w:eastAsiaTheme="majorEastAsia" w:hAnsi="Times New Roman" w:cs="Times New Roman"/>
          <w:b/>
          <w:bCs/>
          <w:color w:val="333333"/>
        </w:rPr>
        <w:t>Извещение</w:t>
      </w:r>
    </w:p>
    <w:p w:rsidR="00EB2A35" w:rsidRPr="00EB2A35" w:rsidRDefault="00EB2A35" w:rsidP="00EB2A35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333333"/>
        </w:rPr>
      </w:pPr>
      <w:r w:rsidRPr="00EB2A35">
        <w:rPr>
          <w:rFonts w:ascii="Times New Roman" w:eastAsiaTheme="majorEastAsia" w:hAnsi="Times New Roman" w:cs="Times New Roman"/>
          <w:b/>
          <w:bCs/>
          <w:color w:val="333333"/>
        </w:rPr>
        <w:t xml:space="preserve">Об утверждении результатов государственной кадастровой оценки зданий, помещений, сооружений, объектов незавершенного строительства, машино-мест, расположенных на территории Республики Мордовия, о порядке рассмотрения заявлений об исправлении ошибок, допущенных при </w:t>
      </w:r>
    </w:p>
    <w:p w:rsidR="00EB2A35" w:rsidRPr="00EB2A35" w:rsidRDefault="00EB2A35" w:rsidP="00EB2A35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333333"/>
        </w:rPr>
      </w:pPr>
      <w:r w:rsidRPr="00EB2A35">
        <w:rPr>
          <w:rFonts w:ascii="Times New Roman" w:eastAsiaTheme="majorEastAsia" w:hAnsi="Times New Roman" w:cs="Times New Roman"/>
          <w:b/>
          <w:bCs/>
          <w:color w:val="333333"/>
        </w:rPr>
        <w:t>определении кадастровой стоимости</w:t>
      </w:r>
    </w:p>
    <w:p w:rsidR="00EB2A35" w:rsidRPr="00EB2A35" w:rsidRDefault="00EB2A35" w:rsidP="00EB2A35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b/>
          <w:bCs/>
          <w:color w:val="333333"/>
        </w:rPr>
      </w:pPr>
    </w:p>
    <w:p w:rsidR="00EB2A35" w:rsidRPr="00EB2A35" w:rsidRDefault="00EB2A35" w:rsidP="00EB2A3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 xml:space="preserve">     Приказом Министерства земельных и имущественных отношений Республики Мордовия от 02.10.2023 № 136 (далее – Приказ) в Республике Мордовия утверждены результаты государственной кадастровой оценки зданий, помещений, сооружений, объектов незавершенного строительства, машино-мест, расположенных на территории</w:t>
      </w:r>
    </w:p>
    <w:p w:rsidR="00EB2A35" w:rsidRPr="00EB2A35" w:rsidRDefault="00EB2A35" w:rsidP="00EB2A3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>Республики Мордовия, который вступает в силу по истечении одного месяца после дня</w:t>
      </w:r>
    </w:p>
    <w:p w:rsidR="00EB2A35" w:rsidRPr="00EB2A35" w:rsidRDefault="00EB2A35" w:rsidP="00EB2A3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>его обнародования (официального опубликования).</w:t>
      </w:r>
    </w:p>
    <w:p w:rsidR="00EB2A35" w:rsidRPr="00EB2A35" w:rsidRDefault="00EB2A35" w:rsidP="00EB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lastRenderedPageBreak/>
        <w:t xml:space="preserve">    Приказ официально опубликован и размещен в сети интернет на официальном сайте Минземимущества Республики Мордовия по адресу: </w:t>
      </w:r>
      <w:hyperlink r:id="rId10" w:history="1">
        <w:r w:rsidRPr="00EB2A35">
          <w:rPr>
            <w:rStyle w:val="af3"/>
            <w:rFonts w:ascii="Times New Roman" w:eastAsia="Times New Roman" w:hAnsi="Times New Roman" w:cs="Times New Roman"/>
          </w:rPr>
          <w:t>https://e-mordovia.store.e-</w:t>
        </w:r>
      </w:hyperlink>
      <w:r w:rsidRPr="00EB2A35">
        <w:rPr>
          <w:rFonts w:ascii="Times New Roman" w:eastAsia="Times New Roman" w:hAnsi="Times New Roman" w:cs="Times New Roman"/>
        </w:rPr>
        <w:t xml:space="preserve"> </w:t>
      </w:r>
      <w:r w:rsidRPr="00EB2A35">
        <w:rPr>
          <w:rFonts w:ascii="Times New Roman" w:eastAsia="Times New Roman" w:hAnsi="Times New Roman" w:cs="Times New Roman"/>
          <w:lang w:val="en-US"/>
        </w:rPr>
        <w:t>mordovia</w:t>
      </w:r>
      <w:r w:rsidRPr="00EB2A35">
        <w:rPr>
          <w:rFonts w:ascii="Times New Roman" w:eastAsia="Times New Roman" w:hAnsi="Times New Roman" w:cs="Times New Roman"/>
        </w:rPr>
        <w:t>.</w:t>
      </w:r>
      <w:r w:rsidRPr="00EB2A35">
        <w:rPr>
          <w:rFonts w:ascii="Times New Roman" w:eastAsia="Times New Roman" w:hAnsi="Times New Roman" w:cs="Times New Roman"/>
          <w:lang w:val="en-US"/>
        </w:rPr>
        <w:t>ru</w:t>
      </w:r>
      <w:r w:rsidRPr="00EB2A35">
        <w:rPr>
          <w:rFonts w:ascii="Times New Roman" w:eastAsia="Times New Roman" w:hAnsi="Times New Roman" w:cs="Times New Roman"/>
        </w:rPr>
        <w:t>/</w:t>
      </w:r>
      <w:r w:rsidRPr="00EB2A35">
        <w:rPr>
          <w:rFonts w:ascii="Times New Roman" w:eastAsia="Times New Roman" w:hAnsi="Times New Roman" w:cs="Times New Roman"/>
          <w:lang w:val="en-US"/>
        </w:rPr>
        <w:t>iblock</w:t>
      </w:r>
      <w:r w:rsidRPr="00EB2A35">
        <w:rPr>
          <w:rFonts w:ascii="Times New Roman" w:eastAsia="Times New Roman" w:hAnsi="Times New Roman" w:cs="Times New Roman"/>
        </w:rPr>
        <w:t>/611/611</w:t>
      </w:r>
      <w:r w:rsidRPr="00EB2A35">
        <w:rPr>
          <w:rFonts w:ascii="Times New Roman" w:eastAsia="Times New Roman" w:hAnsi="Times New Roman" w:cs="Times New Roman"/>
          <w:lang w:val="en-US"/>
        </w:rPr>
        <w:t>a</w:t>
      </w:r>
      <w:r w:rsidRPr="00EB2A35">
        <w:rPr>
          <w:rFonts w:ascii="Times New Roman" w:eastAsia="Times New Roman" w:hAnsi="Times New Roman" w:cs="Times New Roman"/>
        </w:rPr>
        <w:t>98</w:t>
      </w:r>
      <w:r w:rsidRPr="00EB2A35">
        <w:rPr>
          <w:rFonts w:ascii="Times New Roman" w:eastAsia="Times New Roman" w:hAnsi="Times New Roman" w:cs="Times New Roman"/>
          <w:lang w:val="en-US"/>
        </w:rPr>
        <w:t>f</w:t>
      </w:r>
      <w:r w:rsidRPr="00EB2A35">
        <w:rPr>
          <w:rFonts w:ascii="Times New Roman" w:eastAsia="Times New Roman" w:hAnsi="Times New Roman" w:cs="Times New Roman"/>
        </w:rPr>
        <w:t>8</w:t>
      </w:r>
      <w:r w:rsidRPr="00EB2A35">
        <w:rPr>
          <w:rFonts w:ascii="Times New Roman" w:eastAsia="Times New Roman" w:hAnsi="Times New Roman" w:cs="Times New Roman"/>
          <w:lang w:val="en-US"/>
        </w:rPr>
        <w:t>ac</w:t>
      </w:r>
      <w:r w:rsidRPr="00EB2A35">
        <w:rPr>
          <w:rFonts w:ascii="Times New Roman" w:eastAsia="Times New Roman" w:hAnsi="Times New Roman" w:cs="Times New Roman"/>
        </w:rPr>
        <w:t>9445</w:t>
      </w:r>
      <w:r w:rsidRPr="00EB2A35">
        <w:rPr>
          <w:rFonts w:ascii="Times New Roman" w:eastAsia="Times New Roman" w:hAnsi="Times New Roman" w:cs="Times New Roman"/>
          <w:lang w:val="en-US"/>
        </w:rPr>
        <w:t>b</w:t>
      </w:r>
      <w:r w:rsidRPr="00EB2A35">
        <w:rPr>
          <w:rFonts w:ascii="Times New Roman" w:eastAsia="Times New Roman" w:hAnsi="Times New Roman" w:cs="Times New Roman"/>
        </w:rPr>
        <w:t>59</w:t>
      </w:r>
      <w:r w:rsidRPr="00EB2A35">
        <w:rPr>
          <w:rFonts w:ascii="Times New Roman" w:eastAsia="Times New Roman" w:hAnsi="Times New Roman" w:cs="Times New Roman"/>
          <w:lang w:val="en-US"/>
        </w:rPr>
        <w:t>b</w:t>
      </w:r>
      <w:r w:rsidRPr="00EB2A35">
        <w:rPr>
          <w:rFonts w:ascii="Times New Roman" w:eastAsia="Times New Roman" w:hAnsi="Times New Roman" w:cs="Times New Roman"/>
        </w:rPr>
        <w:t>555</w:t>
      </w:r>
      <w:r w:rsidRPr="00EB2A35">
        <w:rPr>
          <w:rFonts w:ascii="Times New Roman" w:eastAsia="Times New Roman" w:hAnsi="Times New Roman" w:cs="Times New Roman"/>
          <w:lang w:val="en-US"/>
        </w:rPr>
        <w:t>b</w:t>
      </w:r>
      <w:r w:rsidRPr="00EB2A35">
        <w:rPr>
          <w:rFonts w:ascii="Times New Roman" w:eastAsia="Times New Roman" w:hAnsi="Times New Roman" w:cs="Times New Roman"/>
        </w:rPr>
        <w:t>27</w:t>
      </w:r>
      <w:r w:rsidRPr="00EB2A35">
        <w:rPr>
          <w:rFonts w:ascii="Times New Roman" w:eastAsia="Times New Roman" w:hAnsi="Times New Roman" w:cs="Times New Roman"/>
          <w:lang w:val="en-US"/>
        </w:rPr>
        <w:t>d</w:t>
      </w:r>
      <w:r w:rsidRPr="00EB2A35">
        <w:rPr>
          <w:rFonts w:ascii="Times New Roman" w:eastAsia="Times New Roman" w:hAnsi="Times New Roman" w:cs="Times New Roman"/>
        </w:rPr>
        <w:t>8</w:t>
      </w:r>
      <w:r w:rsidRPr="00EB2A35">
        <w:rPr>
          <w:rFonts w:ascii="Times New Roman" w:eastAsia="Times New Roman" w:hAnsi="Times New Roman" w:cs="Times New Roman"/>
          <w:lang w:val="en-US"/>
        </w:rPr>
        <w:t>fd</w:t>
      </w:r>
      <w:r w:rsidRPr="00EB2A35">
        <w:rPr>
          <w:rFonts w:ascii="Times New Roman" w:eastAsia="Times New Roman" w:hAnsi="Times New Roman" w:cs="Times New Roman"/>
        </w:rPr>
        <w:t>2</w:t>
      </w:r>
      <w:r w:rsidRPr="00EB2A35">
        <w:rPr>
          <w:rFonts w:ascii="Times New Roman" w:eastAsia="Times New Roman" w:hAnsi="Times New Roman" w:cs="Times New Roman"/>
          <w:lang w:val="en-US"/>
        </w:rPr>
        <w:t>b</w:t>
      </w:r>
      <w:r w:rsidRPr="00EB2A35">
        <w:rPr>
          <w:rFonts w:ascii="Times New Roman" w:eastAsia="Times New Roman" w:hAnsi="Times New Roman" w:cs="Times New Roman"/>
        </w:rPr>
        <w:t>08/</w:t>
      </w:r>
      <w:r w:rsidRPr="00EB2A35">
        <w:rPr>
          <w:rFonts w:ascii="Times New Roman" w:eastAsia="Times New Roman" w:hAnsi="Times New Roman" w:cs="Times New Roman"/>
          <w:lang w:val="en-US"/>
        </w:rPr>
        <w:t>Prikaz</w:t>
      </w:r>
      <w:r w:rsidRPr="00EB2A35">
        <w:rPr>
          <w:rFonts w:ascii="Times New Roman" w:eastAsia="Times New Roman" w:hAnsi="Times New Roman" w:cs="Times New Roman"/>
        </w:rPr>
        <w:t>-</w:t>
      </w:r>
      <w:r w:rsidRPr="00EB2A35">
        <w:rPr>
          <w:rFonts w:ascii="Times New Roman" w:eastAsia="Times New Roman" w:hAnsi="Times New Roman" w:cs="Times New Roman"/>
          <w:lang w:val="en-US"/>
        </w:rPr>
        <w:t>Minzemimushchestva</w:t>
      </w:r>
      <w:r w:rsidRPr="00EB2A35">
        <w:rPr>
          <w:rFonts w:ascii="Times New Roman" w:eastAsia="Times New Roman" w:hAnsi="Times New Roman" w:cs="Times New Roman"/>
        </w:rPr>
        <w:t>-</w:t>
      </w:r>
    </w:p>
    <w:p w:rsidR="00EB2A35" w:rsidRPr="00EB2A35" w:rsidRDefault="00EB2A35" w:rsidP="00EB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 xml:space="preserve">ot-02.10.23-_136.pdf, на официальном интернет-портале правовой информации по адресу: http://publication.pravo.gov.ru/document/1301202310050001?index=2, а также в газете «Известия Мордовии» от 10.10.2023 № 113.       </w:t>
      </w:r>
    </w:p>
    <w:p w:rsidR="00EB2A35" w:rsidRPr="00EB2A35" w:rsidRDefault="00EB2A35" w:rsidP="00EB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 xml:space="preserve">   Рассмотрение заявлений об исправлении ошибок, допущенных при определении кадастровой стоимости, осуществляет ГБУ РМ «Центр кадастровой оценки» в порядке, установленном статьей 21 Закона № 237-ФЗ. </w:t>
      </w:r>
    </w:p>
    <w:p w:rsidR="00EB2A35" w:rsidRPr="00EB2A35" w:rsidRDefault="00EB2A35" w:rsidP="00EB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 xml:space="preserve">   Заявление об исправлении ошибок, допущенных при определении кадастровой стоимости, вправе подать любые юридические и физические лица, а также органы государственной власти и органы местного самоуправления.</w:t>
      </w:r>
    </w:p>
    <w:p w:rsidR="00EB2A35" w:rsidRPr="00EB2A35" w:rsidRDefault="00EB2A35" w:rsidP="00EB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 xml:space="preserve">   Заявление подается в ГБУ РМ «Центр кадастровой оценки» лично, регистрируемым почтовым отправлением с уведомлением о вручении, либо в электронном виде с приложением отсканированных образов прилагаемых документов на адрес электронной почты gko@e-mordovia.ru. К заявлению об исправлении ошибок, допущенных при определении кадастровой стоимости, по желанию заявителя могут быть приложены документы, подтверждающие наличие указанных ошибок.</w:t>
      </w:r>
    </w:p>
    <w:p w:rsidR="00EB2A35" w:rsidRPr="00EB2A35" w:rsidRDefault="00EB2A35" w:rsidP="00EB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>Контакты государственного бюджетного учреждения Республики Мордовия «Центр кадастровой оценки»: юридический адрес (фактический адрес): 430002, Республика Мордовия, г. Саранск, ул. Советская, д. 26, каб. 115;</w:t>
      </w:r>
    </w:p>
    <w:p w:rsidR="00EB2A35" w:rsidRPr="00EB2A35" w:rsidRDefault="00EB2A35" w:rsidP="00EB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>тел.: 8(342) 39-17-53; 8(342) 39-17-51;</w:t>
      </w:r>
    </w:p>
    <w:p w:rsidR="00EB2A35" w:rsidRPr="00E2043D" w:rsidRDefault="00EB2A35" w:rsidP="00EB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>е</w:t>
      </w:r>
      <w:r w:rsidRPr="00E2043D">
        <w:rPr>
          <w:rFonts w:ascii="Times New Roman" w:eastAsia="Times New Roman" w:hAnsi="Times New Roman" w:cs="Times New Roman"/>
        </w:rPr>
        <w:t>-</w:t>
      </w:r>
      <w:r w:rsidRPr="00224D1E">
        <w:rPr>
          <w:rFonts w:ascii="Times New Roman" w:eastAsia="Times New Roman" w:hAnsi="Times New Roman" w:cs="Times New Roman"/>
          <w:lang w:val="en-US"/>
        </w:rPr>
        <w:t>mail</w:t>
      </w:r>
      <w:r w:rsidRPr="00E2043D">
        <w:rPr>
          <w:rFonts w:ascii="Times New Roman" w:eastAsia="Times New Roman" w:hAnsi="Times New Roman" w:cs="Times New Roman"/>
        </w:rPr>
        <w:t xml:space="preserve">: </w:t>
      </w:r>
      <w:r w:rsidRPr="00224D1E">
        <w:rPr>
          <w:rFonts w:ascii="Times New Roman" w:eastAsia="Times New Roman" w:hAnsi="Times New Roman" w:cs="Times New Roman"/>
          <w:lang w:val="en-US"/>
        </w:rPr>
        <w:t>gko</w:t>
      </w:r>
      <w:r w:rsidRPr="00E2043D">
        <w:rPr>
          <w:rFonts w:ascii="Times New Roman" w:eastAsia="Times New Roman" w:hAnsi="Times New Roman" w:cs="Times New Roman"/>
        </w:rPr>
        <w:t>@</w:t>
      </w:r>
      <w:r w:rsidRPr="00224D1E">
        <w:rPr>
          <w:rFonts w:ascii="Times New Roman" w:eastAsia="Times New Roman" w:hAnsi="Times New Roman" w:cs="Times New Roman"/>
          <w:lang w:val="en-US"/>
        </w:rPr>
        <w:t>e</w:t>
      </w:r>
      <w:r w:rsidRPr="00E2043D">
        <w:rPr>
          <w:rFonts w:ascii="Times New Roman" w:eastAsia="Times New Roman" w:hAnsi="Times New Roman" w:cs="Times New Roman"/>
        </w:rPr>
        <w:t>-</w:t>
      </w:r>
      <w:r w:rsidRPr="00224D1E">
        <w:rPr>
          <w:rFonts w:ascii="Times New Roman" w:eastAsia="Times New Roman" w:hAnsi="Times New Roman" w:cs="Times New Roman"/>
          <w:lang w:val="en-US"/>
        </w:rPr>
        <w:t>mordovia</w:t>
      </w:r>
      <w:r w:rsidRPr="00E2043D">
        <w:rPr>
          <w:rFonts w:ascii="Times New Roman" w:eastAsia="Times New Roman" w:hAnsi="Times New Roman" w:cs="Times New Roman"/>
        </w:rPr>
        <w:t>.</w:t>
      </w:r>
      <w:r w:rsidRPr="00224D1E">
        <w:rPr>
          <w:rFonts w:ascii="Times New Roman" w:eastAsia="Times New Roman" w:hAnsi="Times New Roman" w:cs="Times New Roman"/>
          <w:lang w:val="en-US"/>
        </w:rPr>
        <w:t>ru</w:t>
      </w:r>
      <w:r w:rsidRPr="00E2043D">
        <w:rPr>
          <w:rFonts w:ascii="Times New Roman" w:eastAsia="Times New Roman" w:hAnsi="Times New Roman" w:cs="Times New Roman"/>
        </w:rPr>
        <w:t>.</w:t>
      </w:r>
    </w:p>
    <w:p w:rsidR="00EB2A35" w:rsidRPr="00EB2A35" w:rsidRDefault="00EB2A35" w:rsidP="00EB2A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B2A35">
        <w:rPr>
          <w:rFonts w:ascii="Times New Roman" w:eastAsia="Times New Roman" w:hAnsi="Times New Roman" w:cs="Times New Roman"/>
        </w:rPr>
        <w:t>Приложение: Копия приказа Министерства земельных и имущественных отношений Республики Мордовия от 02.10.2023 № 136.</w:t>
      </w:r>
    </w:p>
    <w:p w:rsidR="00EB2A35" w:rsidRPr="00EB2A35" w:rsidRDefault="00EB2A35" w:rsidP="00EB2A3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C6A7B" w:rsidRDefault="001C6A7B" w:rsidP="00A30CCA">
      <w:pPr>
        <w:spacing w:after="120" w:line="240" w:lineRule="auto"/>
        <w:ind w:left="4415"/>
      </w:pPr>
      <w:r>
        <w:rPr>
          <w:noProof/>
        </w:rPr>
        <w:drawing>
          <wp:inline distT="0" distB="0" distL="0" distR="0">
            <wp:extent cx="600075" cy="65722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A7B" w:rsidRPr="001C6A7B" w:rsidRDefault="001C6A7B" w:rsidP="00A30CCA">
      <w:pPr>
        <w:spacing w:after="120" w:line="240" w:lineRule="auto"/>
        <w:ind w:left="94" w:right="14"/>
        <w:jc w:val="center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МИНИСТЕРСТВО ЗЕМЕЛЬНЫХ И ИМУЩЕСТВЕННЫХ ОТНОШЕНИЙ РЕСПУБЛИКИ МОРДОВИЯ</w:t>
      </w:r>
    </w:p>
    <w:p w:rsidR="001C6A7B" w:rsidRPr="001C6A7B" w:rsidRDefault="003D1400" w:rsidP="00A30CCA">
      <w:pPr>
        <w:spacing w:after="120" w:line="240" w:lineRule="auto"/>
        <w:ind w:left="-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pict>
          <v:group id="Group 4905" o:spid="_x0000_s1026" style="width:463.85pt;height:.7pt;mso-position-horizontal-relative:char;mso-position-vertical-relative:line" coordsize="5890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">
            <v:shape id="Shape 4904" o:spid="_x0000_s1027" style="position:absolute;width:58907;height:91;visibility:visible;mso-wrap-style:square;v-text-anchor:top" coordsize="5890713,914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" adj="0,,0" path="m,4574r5890713,e" filled="f" strokeweight=".25411mm">
              <v:stroke miterlimit="1" joinstyle="miter"/>
              <v:formulas/>
              <v:path arrowok="t" o:connecttype="segments" textboxrect="0,0,5890713,9148"/>
            </v:shape>
            <w10:wrap type="none"/>
            <w10:anchorlock/>
          </v:group>
        </w:pict>
      </w:r>
    </w:p>
    <w:p w:rsidR="001C6A7B" w:rsidRPr="001C6A7B" w:rsidRDefault="001C6A7B" w:rsidP="00A30CCA">
      <w:pPr>
        <w:pStyle w:val="1"/>
        <w:spacing w:before="0" w:after="120"/>
        <w:rPr>
          <w:rFonts w:ascii="Times New Roman" w:hAnsi="Times New Roman" w:cs="Times New Roman"/>
          <w:sz w:val="22"/>
          <w:szCs w:val="22"/>
        </w:rPr>
      </w:pPr>
      <w:r w:rsidRPr="001C6A7B">
        <w:rPr>
          <w:rFonts w:ascii="Times New Roman" w:hAnsi="Times New Roman" w:cs="Times New Roman"/>
          <w:sz w:val="22"/>
          <w:szCs w:val="22"/>
        </w:rPr>
        <w:t>ПРИКАЗ</w:t>
      </w:r>
    </w:p>
    <w:p w:rsidR="001C6A7B" w:rsidRPr="001C6A7B" w:rsidRDefault="001C6A7B" w:rsidP="00A30CCA">
      <w:pPr>
        <w:pStyle w:val="2"/>
        <w:tabs>
          <w:tab w:val="center" w:pos="8261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 w:rsidRPr="001C6A7B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2A75A60E" wp14:editId="7E7034C8">
            <wp:extent cx="1257300" cy="2286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  <w:sz w:val="22"/>
          <w:szCs w:val="22"/>
        </w:rPr>
        <w:tab/>
        <w:t>п- 70.-VZ3</w:t>
      </w:r>
      <w:r w:rsidRPr="001C6A7B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31A5EAB9" wp14:editId="452A7DAB">
            <wp:extent cx="9525" cy="95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A7B" w:rsidRDefault="001C6A7B" w:rsidP="00A30CCA">
      <w:pPr>
        <w:spacing w:after="120" w:line="240" w:lineRule="auto"/>
        <w:ind w:right="86"/>
        <w:jc w:val="center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г. Саранск</w:t>
      </w:r>
    </w:p>
    <w:p w:rsidR="001C6A7B" w:rsidRDefault="001C6A7B" w:rsidP="00A30CCA">
      <w:pPr>
        <w:spacing w:after="120" w:line="240" w:lineRule="auto"/>
        <w:ind w:right="86"/>
        <w:jc w:val="center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Об утверждении результатов определения кадастровой стоимости зданий, помещений, сооружений, объектов незавершенного строительства, машино-мест, расположенных на территории Республики Мордовия</w:t>
      </w:r>
    </w:p>
    <w:p w:rsidR="00A30CCA" w:rsidRPr="001C6A7B" w:rsidRDefault="00A30CCA" w:rsidP="00A30CCA">
      <w:pPr>
        <w:spacing w:after="120" w:line="240" w:lineRule="auto"/>
        <w:ind w:right="86"/>
        <w:jc w:val="center"/>
        <w:rPr>
          <w:rFonts w:ascii="Times New Roman" w:hAnsi="Times New Roman" w:cs="Times New Roman"/>
        </w:rPr>
      </w:pPr>
    </w:p>
    <w:p w:rsidR="001C6A7B" w:rsidRPr="001C6A7B" w:rsidRDefault="001C6A7B" w:rsidP="00A30CCA">
      <w:pPr>
        <w:spacing w:after="120" w:line="240" w:lineRule="auto"/>
        <w:ind w:left="-8" w:right="7" w:firstLine="575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В соответствии с Федеральным законом от 03.07.2016 № 237-ФЗ «О государственной кадастровой оценке», постановлением Правительства Республики Мордовия от 05.12.2019 № 479 «О мерах по реализации Федерального закона от З июля 2016г. № 237-ФЗ «О государственной кадастровой оценке» и приказом Госкоимущества Республики Мордовия от 14.06.2022 № 56 «О проведении в 2023 году государственной кадастровой оценки на территории Республики Мордовия» 11 р и к а з ы в а ю:</w:t>
      </w:r>
    </w:p>
    <w:p w:rsidR="001C6A7B" w:rsidRPr="001C6A7B" w:rsidRDefault="001C6A7B" w:rsidP="00A30CCA">
      <w:pPr>
        <w:numPr>
          <w:ilvl w:val="0"/>
          <w:numId w:val="21"/>
        </w:numPr>
        <w:spacing w:after="0" w:line="240" w:lineRule="auto"/>
        <w:ind w:left="0" w:right="7" w:firstLine="567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Утвердить результаты определения кадастровой стоимости, содержащиеся в Отчете № 1-0КС/202З об итогах государственной кадастровой оценки зданий, помещений, сооружений, объектов незавершенного строительства, машино-мест, расположенных на территории Республики Мордовия, по состоянию на 01.01.2023 согласно приложению в электронном виде.</w:t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0E648352" wp14:editId="410E99CF">
            <wp:extent cx="9525" cy="95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A7B" w:rsidRPr="001C6A7B" w:rsidRDefault="001C6A7B" w:rsidP="00A30CCA">
      <w:pPr>
        <w:numPr>
          <w:ilvl w:val="0"/>
          <w:numId w:val="21"/>
        </w:numPr>
        <w:spacing w:after="0" w:line="240" w:lineRule="auto"/>
        <w:ind w:right="7" w:firstLine="193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В течении семи рабочих дней со дня принятия настоящего приказа:</w:t>
      </w:r>
    </w:p>
    <w:p w:rsidR="001C6A7B" w:rsidRPr="001C6A7B" w:rsidRDefault="001C6A7B" w:rsidP="00A30CCA">
      <w:pPr>
        <w:numPr>
          <w:ilvl w:val="0"/>
          <w:numId w:val="22"/>
        </w:numPr>
        <w:spacing w:after="0" w:line="240" w:lineRule="auto"/>
        <w:ind w:right="7" w:firstLine="725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lastRenderedPageBreak/>
        <w:t>начальнику отдела информационно-аналитической работы Лаврентьеву А.В. обеспечить:</w:t>
      </w:r>
    </w:p>
    <w:p w:rsidR="001C6A7B" w:rsidRPr="001C6A7B" w:rsidRDefault="001C6A7B" w:rsidP="00A30CCA">
      <w:pPr>
        <w:spacing w:after="0" w:line="240" w:lineRule="auto"/>
        <w:ind w:left="-8" w:right="-1" w:firstLine="756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3179CA9E" wp14:editId="285EE21F">
            <wp:extent cx="66675" cy="285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</w:rPr>
        <w:t xml:space="preserve">направление настоящего приказа на официальный интернет портал правовой информации http://pravo.gov.ru/; </w:t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5B15871E" wp14:editId="63ED6B27">
            <wp:extent cx="57150" cy="381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9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</w:rPr>
        <w:t xml:space="preserve">информирование о принятии настоящего приказа, а также о порядке </w:t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2634AE88" wp14:editId="4E185872">
            <wp:extent cx="9525" cy="381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1705DA5E" wp14:editId="56971087">
            <wp:extent cx="9525" cy="95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</w:rPr>
        <w:t xml:space="preserve">рассмотрения заявлений об исправлении ошибок, допущенных при определении кадастровой стоимости, путем размещения извещения на официальном сайте органов исполнительной власти Республики Мордовия и </w:t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7C61F6B6" wp14:editId="5542A4FE">
            <wp:extent cx="9525" cy="190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</w:rPr>
        <w:t xml:space="preserve">Министерства земельных и имущественных отношений Республики Мордовия </w:t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78C08E4B" wp14:editId="0E1FD447">
            <wp:extent cx="9525" cy="95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</w:rPr>
        <w:t>в информационно-телекоммуникационной сети «Интернет»;</w:t>
      </w:r>
    </w:p>
    <w:p w:rsidR="001C6A7B" w:rsidRPr="001C6A7B" w:rsidRDefault="001C6A7B" w:rsidP="00A30CCA">
      <w:pPr>
        <w:numPr>
          <w:ilvl w:val="0"/>
          <w:numId w:val="22"/>
        </w:numPr>
        <w:spacing w:after="0" w:line="240" w:lineRule="auto"/>
        <w:ind w:right="7" w:firstLine="725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начальнику отдела организационно-правовой и кадровой работы Кирилловской ДИ. обеспечить:</w:t>
      </w:r>
    </w:p>
    <w:p w:rsidR="001C6A7B" w:rsidRPr="001C6A7B" w:rsidRDefault="001C6A7B" w:rsidP="00A30CCA">
      <w:pPr>
        <w:spacing w:after="0" w:line="240" w:lineRule="auto"/>
        <w:ind w:left="-8" w:right="-1" w:firstLine="674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761F5306" wp14:editId="2AC105F7">
            <wp:extent cx="19050" cy="95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</w:rPr>
        <w:t xml:space="preserve">- опубликование извещения в газете «Известия Мордовии»; </w:t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4A0EA714" wp14:editId="2F2C75A5">
            <wp:extent cx="57150" cy="19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</w:rPr>
        <w:t xml:space="preserve"> размещение извещения на информационных щитах Министерства </w:t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57AA0A70" wp14:editId="315F602D">
            <wp:extent cx="9525" cy="285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</w:rPr>
        <w:t>земельных и имущественных отношений Республики Мордовия.</w:t>
      </w:r>
    </w:p>
    <w:p w:rsidR="001C6A7B" w:rsidRPr="001C6A7B" w:rsidRDefault="001C6A7B" w:rsidP="00A30CCA">
      <w:pPr>
        <w:spacing w:after="0" w:line="240" w:lineRule="auto"/>
        <w:ind w:left="-8" w:right="7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З) начальнику отдела организационно-правовой и кадровой работы Кирилловской Д.И., директору Государственного бюджетного учреждения Республики Мордовия «Центр кадастровой оценки» Моисеевой И.М. обеспечить направление информации о принятии настоящего приказа в органы местного самоуправления поселений, муниципальных районов, городских округов Республики Мордовия-</w:t>
      </w:r>
    </w:p>
    <w:p w:rsidR="001C6A7B" w:rsidRPr="001C6A7B" w:rsidRDefault="001C6A7B" w:rsidP="00A30CCA">
      <w:pPr>
        <w:spacing w:after="0" w:line="240" w:lineRule="auto"/>
        <w:ind w:left="-8" w:right="7" w:firstLine="575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З. Начальнику отдела организационно-правовой и кадровой работы Кирилловской ДИ. в течение трех рабочих дней со дня вступления в силу настоящего приказа обеспечить направление его копии (включая сведения о датах его опубликования и вступления в силу) в Федеральную службу государственной регистрации, кадастра и картографии (Росреестр) и публичноправовую компанию «Роскадастр».</w:t>
      </w:r>
    </w:p>
    <w:p w:rsidR="001C6A7B" w:rsidRPr="001C6A7B" w:rsidRDefault="001C6A7B" w:rsidP="00A30CCA">
      <w:pPr>
        <w:numPr>
          <w:ilvl w:val="0"/>
          <w:numId w:val="23"/>
        </w:numPr>
        <w:spacing w:after="0" w:line="240" w:lineRule="auto"/>
        <w:ind w:right="7" w:firstLine="725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Настоящий приказ вступает в силу по истечении одного месяца после дня его официального опубликования.</w:t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32F970FF" wp14:editId="2670A787">
            <wp:extent cx="9525" cy="95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A7B" w:rsidRPr="001C6A7B" w:rsidRDefault="001C6A7B" w:rsidP="00A30CCA">
      <w:pPr>
        <w:numPr>
          <w:ilvl w:val="0"/>
          <w:numId w:val="23"/>
        </w:numPr>
        <w:spacing w:after="0" w:line="240" w:lineRule="auto"/>
        <w:ind w:right="7" w:firstLine="725"/>
        <w:jc w:val="both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Контроль за исполнением настоящего приказа возложить на заместителя министра Кадырова М.Н.</w:t>
      </w:r>
    </w:p>
    <w:p w:rsidR="00297D2E" w:rsidRDefault="001C6A7B" w:rsidP="001C6A7B">
      <w:pPr>
        <w:tabs>
          <w:tab w:val="center" w:pos="4983"/>
          <w:tab w:val="right" w:pos="9867"/>
        </w:tabs>
        <w:spacing w:after="34" w:line="240" w:lineRule="auto"/>
        <w:ind w:left="-15"/>
        <w:rPr>
          <w:rFonts w:ascii="Times New Roman" w:hAnsi="Times New Roman" w:cs="Times New Roman"/>
        </w:rPr>
      </w:pPr>
      <w:r w:rsidRPr="001C6A7B">
        <w:rPr>
          <w:rFonts w:ascii="Times New Roman" w:hAnsi="Times New Roman" w:cs="Times New Roman"/>
        </w:rPr>
        <w:t>Министр</w:t>
      </w:r>
      <w:r w:rsidRPr="001C6A7B">
        <w:rPr>
          <w:rFonts w:ascii="Times New Roman" w:hAnsi="Times New Roman" w:cs="Times New Roman"/>
        </w:rPr>
        <w:tab/>
      </w:r>
      <w:r w:rsidRPr="001C6A7B">
        <w:rPr>
          <w:rFonts w:ascii="Times New Roman" w:hAnsi="Times New Roman" w:cs="Times New Roman"/>
          <w:noProof/>
        </w:rPr>
        <w:drawing>
          <wp:inline distT="0" distB="0" distL="0" distR="0" wp14:anchorId="40C0A877" wp14:editId="3A0BBC3D">
            <wp:extent cx="1447800" cy="1152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6A7B">
        <w:rPr>
          <w:rFonts w:ascii="Times New Roman" w:hAnsi="Times New Roman" w:cs="Times New Roman"/>
        </w:rPr>
        <w:tab/>
        <w:t>А.А.Мищенко</w:t>
      </w:r>
    </w:p>
    <w:p w:rsidR="00E2043D" w:rsidRPr="00E2043D" w:rsidRDefault="00E2043D" w:rsidP="00CD36D2">
      <w:pPr>
        <w:tabs>
          <w:tab w:val="center" w:pos="4983"/>
          <w:tab w:val="right" w:pos="98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043D" w:rsidRDefault="00E2043D" w:rsidP="00E2043D">
      <w:pPr>
        <w:autoSpaceDE w:val="0"/>
        <w:autoSpaceDN w:val="0"/>
        <w:adjustRightInd w:val="0"/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23239334"/>
      <w:bookmarkStart w:id="2" w:name="_Hlk23242959"/>
      <w:r w:rsidRPr="00E2043D">
        <w:rPr>
          <w:rFonts w:ascii="Times New Roman" w:hAnsi="Times New Roman" w:cs="Times New Roman"/>
          <w:b/>
          <w:sz w:val="24"/>
          <w:szCs w:val="24"/>
        </w:rPr>
        <w:t>Сообщение о возможном установлении публичного сервитута</w:t>
      </w:r>
    </w:p>
    <w:p w:rsidR="00E2043D" w:rsidRPr="00E2043D" w:rsidRDefault="00E2043D" w:rsidP="00E2043D">
      <w:pPr>
        <w:autoSpaceDE w:val="0"/>
        <w:autoSpaceDN w:val="0"/>
        <w:adjustRightInd w:val="0"/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43D" w:rsidRPr="00E2043D" w:rsidRDefault="00E2043D" w:rsidP="00E2043D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43D">
        <w:rPr>
          <w:rFonts w:ascii="Times New Roman" w:hAnsi="Times New Roman" w:cs="Times New Roman"/>
          <w:sz w:val="24"/>
          <w:szCs w:val="24"/>
        </w:rPr>
        <w:t>В соответствии с пунктом 3 статьи 39.42 Земельного кодекса Российской Федерации Министерство цифрового развития, связи и массовых коммуникаций Российской Федерации настоящим сообщает, что в целях размещения антенно-мачтового сооружения связи объекта «Установка АМС БС в Республике Мордовия Российской Федерации возможно установление публичного сервитута в отношении земель кадастрового квартала (его части) 13:05:0207001 – Республика Мордовия, муниципальный район Большеигнатовский, сельское поселение Киржеманское, село Новое Баево.</w:t>
      </w:r>
    </w:p>
    <w:bookmarkEnd w:id="1"/>
    <w:p w:rsidR="00E2043D" w:rsidRPr="00E2043D" w:rsidRDefault="00E2043D" w:rsidP="00E2043D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43D">
        <w:rPr>
          <w:rFonts w:ascii="Times New Roman" w:hAnsi="Times New Roman" w:cs="Times New Roman"/>
          <w:sz w:val="24"/>
          <w:szCs w:val="24"/>
        </w:rPr>
        <w:t>Обоснованием необходимости установления публичного сервитута являются мероприятия по устранению цифрового неравенства между городскими и сельскими жителями, обеспечением современной связи жителям населенных пунктов с численностью населения от 100 до 500 человек (проект «Устранение цифрового неравенства» (УЦН 2.0)».</w:t>
      </w:r>
    </w:p>
    <w:p w:rsidR="00E2043D" w:rsidRPr="00E2043D" w:rsidRDefault="00E2043D" w:rsidP="00E2043D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43D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</w:t>
      </w:r>
      <w:r w:rsidRPr="00E2043D">
        <w:rPr>
          <w:rFonts w:ascii="Times New Roman" w:hAnsi="Times New Roman" w:cs="Times New Roman"/>
          <w:sz w:val="24"/>
          <w:szCs w:val="24"/>
        </w:rPr>
        <w:br/>
        <w:t>об установлении публичного сервитута и прилагаемым к нему описанием местоположения границ публичного сервитута в Администрации Большеигнатовского муниципального района по адресу: 431670, РМ, Большеигнатовский район, с. Большое Игнатово, ул. Советская, д.40.</w:t>
      </w:r>
    </w:p>
    <w:p w:rsidR="00E2043D" w:rsidRPr="00E2043D" w:rsidRDefault="00E2043D" w:rsidP="00E2043D">
      <w:pPr>
        <w:spacing w:after="0" w:line="240" w:lineRule="auto"/>
        <w:ind w:left="-709" w:right="-284" w:firstLine="56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043D">
        <w:rPr>
          <w:rFonts w:ascii="Times New Roman" w:hAnsi="Times New Roman" w:cs="Times New Roman"/>
          <w:sz w:val="24"/>
          <w:szCs w:val="24"/>
        </w:rPr>
        <w:t>Подать заявления об учете прав на земельные участки можно по адресу Администрации Большеигнатовского муниципального района по адресу: 431670, РМ, Большеигнатовский район, с. Большое Игнатово, ул. Советская, д.40.</w:t>
      </w:r>
    </w:p>
    <w:p w:rsidR="00E2043D" w:rsidRPr="00E2043D" w:rsidRDefault="00E2043D" w:rsidP="00E2043D">
      <w:pPr>
        <w:spacing w:after="0" w:line="240" w:lineRule="auto"/>
        <w:ind w:left="-709" w:right="-284" w:firstLine="56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043D">
        <w:rPr>
          <w:rFonts w:ascii="Times New Roman" w:hAnsi="Times New Roman" w:cs="Times New Roman"/>
          <w:sz w:val="24"/>
          <w:szCs w:val="24"/>
        </w:rPr>
        <w:lastRenderedPageBreak/>
        <w:t>Срок подачи заявлений об учете прав на земельные участки, в отношении которых испрашивается публичный сервитут, составляет 15 (пятнадцать) дней со дня опубликования данного сообщения (в соответствии с п. 8 ст. 39.42 Земельного кодекса Российской Федерации).</w:t>
      </w:r>
    </w:p>
    <w:p w:rsidR="00E2043D" w:rsidRPr="00E2043D" w:rsidRDefault="00E2043D" w:rsidP="00E2043D">
      <w:pPr>
        <w:spacing w:after="0" w:line="240" w:lineRule="auto"/>
        <w:ind w:left="-709" w:right="-284" w:firstLine="56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043D">
        <w:rPr>
          <w:rFonts w:ascii="Times New Roman" w:hAnsi="Times New Roman" w:cs="Times New Roman"/>
          <w:sz w:val="24"/>
          <w:szCs w:val="24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:rsidR="00E2043D" w:rsidRPr="00E2043D" w:rsidRDefault="00E2043D" w:rsidP="00E2043D">
      <w:pPr>
        <w:pStyle w:val="ad"/>
        <w:numPr>
          <w:ilvl w:val="0"/>
          <w:numId w:val="24"/>
        </w:numPr>
        <w:ind w:left="426" w:right="-284" w:hanging="568"/>
        <w:jc w:val="both"/>
        <w:textAlignment w:val="top"/>
      </w:pPr>
      <w:r w:rsidRPr="00E2043D">
        <w:t>Понедельник – четверг: с 8:30 до 13:00 и с 14:00 до 16:45;</w:t>
      </w:r>
    </w:p>
    <w:p w:rsidR="00E2043D" w:rsidRPr="00E2043D" w:rsidRDefault="00E2043D" w:rsidP="00E2043D">
      <w:pPr>
        <w:pStyle w:val="ad"/>
        <w:numPr>
          <w:ilvl w:val="0"/>
          <w:numId w:val="24"/>
        </w:numPr>
        <w:autoSpaceDE w:val="0"/>
        <w:autoSpaceDN w:val="0"/>
        <w:adjustRightInd w:val="0"/>
        <w:ind w:left="426" w:right="-284" w:hanging="568"/>
        <w:jc w:val="both"/>
      </w:pPr>
      <w:r w:rsidRPr="00E2043D">
        <w:t>Пятница: с 8:30 до 13:00 и с 14:00 до 16:30.</w:t>
      </w:r>
    </w:p>
    <w:p w:rsidR="00E2043D" w:rsidRPr="00E2043D" w:rsidRDefault="00E2043D" w:rsidP="00E2043D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2043D">
        <w:rPr>
          <w:rFonts w:ascii="Times New Roman" w:hAnsi="Times New Roman" w:cs="Times New Roman"/>
          <w:sz w:val="24"/>
          <w:szCs w:val="24"/>
        </w:rPr>
        <w:t>Данная информация размещена на официальном сайте Администрации Большеигнатовского муниципального района</w:t>
      </w:r>
      <w:bookmarkEnd w:id="2"/>
      <w:r w:rsidRPr="00E2043D">
        <w:rPr>
          <w:rFonts w:ascii="Times New Roman" w:hAnsi="Times New Roman" w:cs="Times New Roman"/>
          <w:sz w:val="24"/>
          <w:szCs w:val="24"/>
        </w:rPr>
        <w:t xml:space="preserve"> (https://bolsheignatovskoe-r13.gosweb.gosuslugi.ru/).</w:t>
      </w:r>
    </w:p>
    <w:p w:rsidR="00E2043D" w:rsidRPr="00297D2E" w:rsidRDefault="00E2043D" w:rsidP="001C6A7B">
      <w:pPr>
        <w:tabs>
          <w:tab w:val="center" w:pos="4983"/>
          <w:tab w:val="right" w:pos="9867"/>
        </w:tabs>
        <w:spacing w:after="34" w:line="240" w:lineRule="auto"/>
        <w:ind w:left="-15"/>
        <w:rPr>
          <w:rFonts w:ascii="Times New Roman" w:hAnsi="Times New Roman" w:cs="Times New Roman"/>
        </w:rPr>
      </w:pPr>
    </w:p>
    <w:sectPr w:rsidR="00E2043D" w:rsidRPr="00297D2E" w:rsidSect="00CD36D2">
      <w:headerReference w:type="default" r:id="rId25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400" w:rsidRDefault="003D1400" w:rsidP="00AE471C">
      <w:pPr>
        <w:spacing w:after="0" w:line="240" w:lineRule="auto"/>
      </w:pPr>
      <w:r>
        <w:separator/>
      </w:r>
    </w:p>
  </w:endnote>
  <w:endnote w:type="continuationSeparator" w:id="0">
    <w:p w:rsidR="003D1400" w:rsidRDefault="003D1400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400" w:rsidRDefault="003D1400" w:rsidP="00AE471C">
      <w:pPr>
        <w:spacing w:after="0" w:line="240" w:lineRule="auto"/>
      </w:pPr>
      <w:r>
        <w:separator/>
      </w:r>
    </w:p>
  </w:footnote>
  <w:footnote w:type="continuationSeparator" w:id="0">
    <w:p w:rsidR="003D1400" w:rsidRDefault="003D1400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B2" w:rsidRDefault="00F838B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0000390C"/>
    <w:multiLevelType w:val="hybridMultilevel"/>
    <w:tmpl w:val="F300FEEA"/>
    <w:lvl w:ilvl="0" w:tplc="F5DEE4B8">
      <w:numFmt w:val="decimal"/>
      <w:lvlText w:val="%1."/>
      <w:lvlJc w:val="left"/>
    </w:lvl>
    <w:lvl w:ilvl="1" w:tplc="F3ACB1FA">
      <w:start w:val="1"/>
      <w:numFmt w:val="bullet"/>
      <w:lvlText w:val="В"/>
      <w:lvlJc w:val="left"/>
    </w:lvl>
    <w:lvl w:ilvl="2" w:tplc="751C24F8">
      <w:numFmt w:val="decimal"/>
      <w:lvlText w:val=""/>
      <w:lvlJc w:val="left"/>
    </w:lvl>
    <w:lvl w:ilvl="3" w:tplc="9C887D10">
      <w:numFmt w:val="decimal"/>
      <w:lvlText w:val=""/>
      <w:lvlJc w:val="left"/>
    </w:lvl>
    <w:lvl w:ilvl="4" w:tplc="2B9A0C56">
      <w:numFmt w:val="decimal"/>
      <w:lvlText w:val=""/>
      <w:lvlJc w:val="left"/>
    </w:lvl>
    <w:lvl w:ilvl="5" w:tplc="BD760478">
      <w:numFmt w:val="decimal"/>
      <w:lvlText w:val=""/>
      <w:lvlJc w:val="left"/>
    </w:lvl>
    <w:lvl w:ilvl="6" w:tplc="BB82E18C">
      <w:numFmt w:val="decimal"/>
      <w:lvlText w:val=""/>
      <w:lvlJc w:val="left"/>
    </w:lvl>
    <w:lvl w:ilvl="7" w:tplc="344A7502">
      <w:numFmt w:val="decimal"/>
      <w:lvlText w:val=""/>
      <w:lvlJc w:val="left"/>
    </w:lvl>
    <w:lvl w:ilvl="8" w:tplc="4112D1E2">
      <w:numFmt w:val="decimal"/>
      <w:lvlText w:val=""/>
      <w:lvlJc w:val="left"/>
    </w:lvl>
  </w:abstractNum>
  <w:abstractNum w:abstractNumId="13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00AE4AB1"/>
    <w:multiLevelType w:val="hybridMultilevel"/>
    <w:tmpl w:val="26FABD06"/>
    <w:lvl w:ilvl="0" w:tplc="C9381D7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04A84828"/>
    <w:multiLevelType w:val="hybridMultilevel"/>
    <w:tmpl w:val="5DCCF66E"/>
    <w:lvl w:ilvl="0" w:tplc="61741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5263F5B"/>
    <w:multiLevelType w:val="hybridMultilevel"/>
    <w:tmpl w:val="C68EBD00"/>
    <w:lvl w:ilvl="0" w:tplc="B0845F3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DDE2124"/>
    <w:multiLevelType w:val="hybridMultilevel"/>
    <w:tmpl w:val="40FA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A514E29"/>
    <w:multiLevelType w:val="hybridMultilevel"/>
    <w:tmpl w:val="77E8A5B2"/>
    <w:lvl w:ilvl="0" w:tplc="4F0C10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F2754D2"/>
    <w:multiLevelType w:val="hybridMultilevel"/>
    <w:tmpl w:val="0910E910"/>
    <w:lvl w:ilvl="0" w:tplc="94922314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E4B0C8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CCE420C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614A82E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20497BE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86C7E4C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50075F8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9AC4E8C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EF44188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9043F8C"/>
    <w:multiLevelType w:val="hybridMultilevel"/>
    <w:tmpl w:val="5978E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2C8B1A74"/>
    <w:multiLevelType w:val="hybridMultilevel"/>
    <w:tmpl w:val="5FE06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392F32"/>
    <w:multiLevelType w:val="hybridMultilevel"/>
    <w:tmpl w:val="89F87DEA"/>
    <w:lvl w:ilvl="0" w:tplc="BAA2636A">
      <w:start w:val="1"/>
      <w:numFmt w:val="bullet"/>
      <w:lvlText w:val="־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23">
    <w:nsid w:val="30E20341"/>
    <w:multiLevelType w:val="hybridMultilevel"/>
    <w:tmpl w:val="F566CE10"/>
    <w:lvl w:ilvl="0" w:tplc="FB44E2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B717E0"/>
    <w:multiLevelType w:val="hybridMultilevel"/>
    <w:tmpl w:val="887C765E"/>
    <w:lvl w:ilvl="0" w:tplc="8C18F3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165672">
      <w:start w:val="1"/>
      <w:numFmt w:val="lowerLetter"/>
      <w:lvlText w:val="%2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1C839A">
      <w:start w:val="1"/>
      <w:numFmt w:val="lowerRoman"/>
      <w:lvlText w:val="%3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021938">
      <w:start w:val="1"/>
      <w:numFmt w:val="decimal"/>
      <w:lvlText w:val="%4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8C222C">
      <w:start w:val="1"/>
      <w:numFmt w:val="lowerLetter"/>
      <w:lvlText w:val="%5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B6B436">
      <w:start w:val="1"/>
      <w:numFmt w:val="lowerRoman"/>
      <w:lvlText w:val="%6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CE9AEE">
      <w:start w:val="1"/>
      <w:numFmt w:val="decimal"/>
      <w:lvlText w:val="%7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0AF7B2">
      <w:start w:val="1"/>
      <w:numFmt w:val="lowerLetter"/>
      <w:lvlText w:val="%8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FC7A82">
      <w:start w:val="1"/>
      <w:numFmt w:val="lowerRoman"/>
      <w:lvlText w:val="%9"/>
      <w:lvlJc w:val="left"/>
      <w:pPr>
        <w:ind w:left="6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9855FF0"/>
    <w:multiLevelType w:val="multilevel"/>
    <w:tmpl w:val="19AE8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0681805"/>
    <w:multiLevelType w:val="hybridMultilevel"/>
    <w:tmpl w:val="5FE06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76B1C"/>
    <w:multiLevelType w:val="hybridMultilevel"/>
    <w:tmpl w:val="5F7C84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B8715B"/>
    <w:multiLevelType w:val="hybridMultilevel"/>
    <w:tmpl w:val="0F462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06233"/>
    <w:multiLevelType w:val="hybridMultilevel"/>
    <w:tmpl w:val="F8F2E396"/>
    <w:lvl w:ilvl="0" w:tplc="BB5A0100">
      <w:start w:val="1"/>
      <w:numFmt w:val="decimal"/>
      <w:lvlText w:val="%1."/>
      <w:lvlJc w:val="left"/>
      <w:pPr>
        <w:tabs>
          <w:tab w:val="num" w:pos="2847"/>
        </w:tabs>
        <w:ind w:left="1418" w:firstLine="709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A423C42"/>
    <w:multiLevelType w:val="hybridMultilevel"/>
    <w:tmpl w:val="A9582B0C"/>
    <w:lvl w:ilvl="0" w:tplc="B226D5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abstractNum w:abstractNumId="31">
    <w:nsid w:val="75884146"/>
    <w:multiLevelType w:val="hybridMultilevel"/>
    <w:tmpl w:val="A91E5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A62A4F"/>
    <w:multiLevelType w:val="hybridMultilevel"/>
    <w:tmpl w:val="DF0ECA14"/>
    <w:lvl w:ilvl="0" w:tplc="E63E755E">
      <w:start w:val="1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14819E">
      <w:start w:val="1"/>
      <w:numFmt w:val="lowerLetter"/>
      <w:lvlText w:val="%2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E448FD6">
      <w:start w:val="1"/>
      <w:numFmt w:val="lowerRoman"/>
      <w:lvlText w:val="%3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79A53F2">
      <w:start w:val="1"/>
      <w:numFmt w:val="decimal"/>
      <w:lvlText w:val="%4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2BE0C28">
      <w:start w:val="1"/>
      <w:numFmt w:val="lowerLetter"/>
      <w:lvlText w:val="%5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E684FA4">
      <w:start w:val="1"/>
      <w:numFmt w:val="lowerRoman"/>
      <w:lvlText w:val="%6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A5C04F2">
      <w:start w:val="1"/>
      <w:numFmt w:val="decimal"/>
      <w:lvlText w:val="%7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0A84F70">
      <w:start w:val="1"/>
      <w:numFmt w:val="lowerLetter"/>
      <w:lvlText w:val="%8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7D08D8A">
      <w:start w:val="1"/>
      <w:numFmt w:val="lowerRoman"/>
      <w:lvlText w:val="%9"/>
      <w:lvlJc w:val="left"/>
      <w:pPr>
        <w:ind w:left="6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2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2"/>
  </w:num>
  <w:num w:numId="8">
    <w:abstractNumId w:val="14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8"/>
  </w:num>
  <w:num w:numId="12">
    <w:abstractNumId w:val="31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6"/>
  </w:num>
  <w:num w:numId="18">
    <w:abstractNumId w:val="27"/>
  </w:num>
  <w:num w:numId="19">
    <w:abstractNumId w:val="28"/>
  </w:num>
  <w:num w:numId="20">
    <w:abstractNumId w:val="25"/>
  </w:num>
  <w:num w:numId="21">
    <w:abstractNumId w:val="32"/>
  </w:num>
  <w:num w:numId="22">
    <w:abstractNumId w:val="24"/>
  </w:num>
  <w:num w:numId="23">
    <w:abstractNumId w:val="19"/>
  </w:num>
  <w:num w:numId="24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5E50"/>
    <w:rsid w:val="000A7B5C"/>
    <w:rsid w:val="000B0D24"/>
    <w:rsid w:val="000B0F0B"/>
    <w:rsid w:val="000B17B6"/>
    <w:rsid w:val="000B258C"/>
    <w:rsid w:val="000B2A11"/>
    <w:rsid w:val="000B2D87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258"/>
    <w:rsid w:val="000D2974"/>
    <w:rsid w:val="000D6AF3"/>
    <w:rsid w:val="000D782E"/>
    <w:rsid w:val="000D78E4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981"/>
    <w:rsid w:val="001A4A15"/>
    <w:rsid w:val="001A50B5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404D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B0F"/>
    <w:rsid w:val="002E3CD6"/>
    <w:rsid w:val="002E3FFE"/>
    <w:rsid w:val="002E416D"/>
    <w:rsid w:val="002E5E24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774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6948"/>
    <w:rsid w:val="003E6B3F"/>
    <w:rsid w:val="003E7B0F"/>
    <w:rsid w:val="003F2070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11F4"/>
    <w:rsid w:val="005125BB"/>
    <w:rsid w:val="00521849"/>
    <w:rsid w:val="00522ABF"/>
    <w:rsid w:val="005237FD"/>
    <w:rsid w:val="0052499E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482C"/>
    <w:rsid w:val="0076590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F90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CE2"/>
    <w:rsid w:val="00810D04"/>
    <w:rsid w:val="00811975"/>
    <w:rsid w:val="008140D9"/>
    <w:rsid w:val="00814B16"/>
    <w:rsid w:val="00816C73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65D"/>
    <w:rsid w:val="00937A7A"/>
    <w:rsid w:val="00941405"/>
    <w:rsid w:val="00941EF2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6BC1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31AC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C7FB9"/>
    <w:rsid w:val="00CD16D7"/>
    <w:rsid w:val="00CD36D2"/>
    <w:rsid w:val="00CD4AF0"/>
    <w:rsid w:val="00CD4C81"/>
    <w:rsid w:val="00CD5814"/>
    <w:rsid w:val="00CD62F6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30FE5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64CF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index heading" w:uiPriority="0" w:qFormat="1"/>
    <w:lsdException w:name="caption" w:uiPriority="35" w:qFormat="1"/>
    <w:lsdException w:name="footnote reference" w:uiPriority="0"/>
    <w:lsdException w:name="annotation reference" w:uiPriority="0"/>
    <w:lsdException w:name="page number" w:uiPriority="0" w:qFormat="1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Sample" w:uiPriority="0"/>
    <w:lsdException w:name="No Lis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uiPriority w:val="35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basedOn w:val="a1"/>
    <w:link w:val="af5"/>
    <w:unhideWhenUsed/>
    <w:qFormat/>
    <w:rsid w:val="00D109E4"/>
    <w:pPr>
      <w:spacing w:after="120"/>
    </w:pPr>
  </w:style>
  <w:style w:type="character" w:customStyle="1" w:styleId="af5">
    <w:name w:val="Основной текст Знак"/>
    <w:basedOn w:val="a2"/>
    <w:link w:val="af4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rsid w:val="00E54353"/>
  </w:style>
  <w:style w:type="paragraph" w:styleId="aff9">
    <w:name w:val="footnote text"/>
    <w:basedOn w:val="a1"/>
    <w:link w:val="affa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basedOn w:val="a2"/>
    <w:link w:val="aff9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uiPriority w:val="99"/>
    <w:semiHidden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uiPriority w:val="99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2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iPriority w:val="99"/>
    <w:semiHidden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uiPriority w:val="99"/>
    <w:semiHidden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3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10" Type="http://schemas.openxmlformats.org/officeDocument/2006/relationships/hyperlink" Target="https://e-mordovia.store.e-" TargetMode="External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9F742-B981-4234-82C6-9D45BEEF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10825</TotalTime>
  <Pages>9</Pages>
  <Words>3702</Words>
  <Characters>21108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1722</cp:revision>
  <dcterms:created xsi:type="dcterms:W3CDTF">2020-01-14T13:18:00Z</dcterms:created>
  <dcterms:modified xsi:type="dcterms:W3CDTF">2023-10-20T06:40:00Z</dcterms:modified>
</cp:coreProperties>
</file>