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CE" w:rsidRDefault="00853ECE" w:rsidP="00853ECE">
      <w:pPr>
        <w:pStyle w:val="affe"/>
        <w:jc w:val="left"/>
        <w:rPr>
          <w:sz w:val="22"/>
          <w:szCs w:val="22"/>
        </w:rPr>
      </w:pPr>
    </w:p>
    <w:p w:rsidR="00853ECE" w:rsidRPr="00853ECE" w:rsidRDefault="00853ECE" w:rsidP="00853ECE">
      <w:pPr>
        <w:pStyle w:val="affe"/>
        <w:rPr>
          <w:sz w:val="22"/>
          <w:szCs w:val="22"/>
        </w:rPr>
      </w:pPr>
      <w:r w:rsidRPr="00853ECE">
        <w:rPr>
          <w:sz w:val="22"/>
          <w:szCs w:val="22"/>
        </w:rPr>
        <w:t>Протокол</w:t>
      </w:r>
    </w:p>
    <w:p w:rsidR="00853ECE" w:rsidRDefault="00853ECE" w:rsidP="00853ECE">
      <w:pPr>
        <w:pStyle w:val="af3"/>
        <w:spacing w:after="0" w:line="240" w:lineRule="auto"/>
        <w:jc w:val="center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</w:rPr>
        <w:t xml:space="preserve">Заседания рабочей группы по организации и проведению публичных слушаний по проекту решения Совета депутатов Большеигнатовского муниципального района </w:t>
      </w:r>
    </w:p>
    <w:p w:rsidR="00853ECE" w:rsidRPr="00853ECE" w:rsidRDefault="00853ECE" w:rsidP="00853ECE">
      <w:pPr>
        <w:pStyle w:val="af3"/>
        <w:spacing w:after="0" w:line="240" w:lineRule="auto"/>
        <w:jc w:val="center"/>
        <w:rPr>
          <w:rFonts w:ascii="Times New Roman" w:hAnsi="Times New Roman" w:cs="Times New Roman"/>
          <w:b/>
          <w:bCs/>
          <w:spacing w:val="11"/>
        </w:rPr>
      </w:pPr>
      <w:r w:rsidRPr="00853ECE">
        <w:rPr>
          <w:rFonts w:ascii="Times New Roman" w:hAnsi="Times New Roman" w:cs="Times New Roman"/>
          <w:b/>
        </w:rPr>
        <w:t>«</w:t>
      </w:r>
      <w:r w:rsidRPr="00853ECE">
        <w:rPr>
          <w:rStyle w:val="45"/>
          <w:rFonts w:ascii="Times New Roman" w:hAnsi="Times New Roman" w:cs="Times New Roman"/>
          <w:b w:val="0"/>
          <w:sz w:val="22"/>
          <w:szCs w:val="22"/>
        </w:rPr>
        <w:t>Об итогах исполнения бюджета Большеигнатовского муниципального района Республики Мордовия за 2022 год</w:t>
      </w:r>
      <w:r w:rsidRPr="00853ECE">
        <w:rPr>
          <w:rFonts w:ascii="Times New Roman" w:hAnsi="Times New Roman" w:cs="Times New Roman"/>
          <w:b/>
        </w:rPr>
        <w:t>»</w:t>
      </w:r>
    </w:p>
    <w:p w:rsidR="00853ECE" w:rsidRPr="00853ECE" w:rsidRDefault="00853ECE" w:rsidP="00853ECE">
      <w:pPr>
        <w:pStyle w:val="af3"/>
        <w:spacing w:after="0" w:line="240" w:lineRule="auto"/>
        <w:rPr>
          <w:rFonts w:ascii="Times New Roman" w:hAnsi="Times New Roman" w:cs="Times New Roman"/>
        </w:rPr>
      </w:pPr>
    </w:p>
    <w:p w:rsidR="00853ECE" w:rsidRPr="00853ECE" w:rsidRDefault="00853ECE" w:rsidP="00853E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  <w:bCs/>
          <w:iCs/>
        </w:rPr>
        <w:t xml:space="preserve">       13 июня</w:t>
      </w:r>
      <w:r w:rsidRPr="00853ECE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53ECE">
        <w:rPr>
          <w:rFonts w:ascii="Times New Roman" w:hAnsi="Times New Roman" w:cs="Times New Roman"/>
        </w:rPr>
        <w:t xml:space="preserve">2023 года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853ECE">
        <w:rPr>
          <w:rFonts w:ascii="Times New Roman" w:hAnsi="Times New Roman" w:cs="Times New Roman"/>
        </w:rPr>
        <w:t xml:space="preserve">                    11:00 час.</w:t>
      </w:r>
    </w:p>
    <w:p w:rsidR="00853ECE" w:rsidRPr="00853ECE" w:rsidRDefault="00853ECE" w:rsidP="00853E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53ECE" w:rsidRPr="00853ECE" w:rsidRDefault="00853ECE" w:rsidP="00853ECE">
      <w:pPr>
        <w:pStyle w:val="aff6"/>
        <w:spacing w:after="0" w:line="240" w:lineRule="auto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</w:rPr>
        <w:t>Место проведения: здание Администрации Большеигнатовского муниципального района (село Большое Игнатово, ул. Советская, дом № 40).</w:t>
      </w:r>
    </w:p>
    <w:p w:rsidR="00853ECE" w:rsidRPr="00853ECE" w:rsidRDefault="00853ECE" w:rsidP="00853ECE">
      <w:pPr>
        <w:pStyle w:val="aff6"/>
        <w:spacing w:after="0" w:line="240" w:lineRule="auto"/>
        <w:rPr>
          <w:rFonts w:ascii="Times New Roman" w:hAnsi="Times New Roman" w:cs="Times New Roman"/>
        </w:rPr>
      </w:pPr>
    </w:p>
    <w:p w:rsidR="00853ECE" w:rsidRPr="00853ECE" w:rsidRDefault="00853ECE" w:rsidP="00853ECE">
      <w:pPr>
        <w:pStyle w:val="aff6"/>
        <w:spacing w:after="0" w:line="240" w:lineRule="auto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</w:rPr>
        <w:t xml:space="preserve">       Всего членов рабочей группы – 6 человек, присутствуют – 6 человек</w:t>
      </w:r>
    </w:p>
    <w:p w:rsidR="00853ECE" w:rsidRPr="00853ECE" w:rsidRDefault="00853ECE" w:rsidP="00853ECE">
      <w:pPr>
        <w:pStyle w:val="aff6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53ECE" w:rsidRPr="00853ECE" w:rsidRDefault="00853ECE" w:rsidP="00853ECE">
      <w:pPr>
        <w:pStyle w:val="aff6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53ECE">
        <w:rPr>
          <w:rFonts w:ascii="Times New Roman" w:hAnsi="Times New Roman" w:cs="Times New Roman"/>
          <w:b/>
          <w:bCs/>
        </w:rPr>
        <w:t>ПОВЕСТКА ДНЯ:</w:t>
      </w:r>
    </w:p>
    <w:p w:rsidR="00853ECE" w:rsidRPr="00853ECE" w:rsidRDefault="00853ECE" w:rsidP="00853ECE">
      <w:pPr>
        <w:pStyle w:val="aff6"/>
        <w:numPr>
          <w:ilvl w:val="0"/>
          <w:numId w:val="47"/>
        </w:numPr>
        <w:tabs>
          <w:tab w:val="clear" w:pos="1395"/>
          <w:tab w:val="num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</w:rPr>
        <w:t>О подведении итогов публичных слушаний по проекту решения Совета депутатов Большеигнатовского муниципального района «</w:t>
      </w:r>
      <w:r w:rsidRPr="00853ECE"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  <w:t>Об итогах исполнения бюджета Большеигнатовского муниципального района Республики Мордовия за 2022 год</w:t>
      </w:r>
      <w:r w:rsidRPr="00853ECE">
        <w:rPr>
          <w:rFonts w:ascii="Times New Roman" w:hAnsi="Times New Roman" w:cs="Times New Roman"/>
        </w:rPr>
        <w:t xml:space="preserve">», проведенных в Большеигнатовском муниципальном районе в 2023 г. </w:t>
      </w:r>
    </w:p>
    <w:p w:rsidR="00853ECE" w:rsidRPr="00853ECE" w:rsidRDefault="00853ECE" w:rsidP="00853ECE">
      <w:pPr>
        <w:pStyle w:val="aff6"/>
        <w:numPr>
          <w:ilvl w:val="0"/>
          <w:numId w:val="47"/>
        </w:numPr>
        <w:tabs>
          <w:tab w:val="clear" w:pos="1395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</w:rPr>
        <w:t>Председательствующий – Поняева И.М. подвела итоги проведенных публичных слушаний, предложила составить и утвердить итоговый документ.</w:t>
      </w:r>
    </w:p>
    <w:p w:rsidR="00853ECE" w:rsidRPr="00853ECE" w:rsidRDefault="00853ECE" w:rsidP="00853ECE">
      <w:pPr>
        <w:pStyle w:val="aff6"/>
        <w:tabs>
          <w:tab w:val="num" w:pos="0"/>
        </w:tabs>
        <w:spacing w:after="0" w:line="240" w:lineRule="auto"/>
        <w:ind w:left="0" w:firstLine="283"/>
        <w:jc w:val="both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</w:rPr>
        <w:t xml:space="preserve">  В ходе заседания был составлен итоговый документ публичных слушаний по проекту решения Совета депутатов Большеигнатовского муниципального района «</w:t>
      </w:r>
      <w:r w:rsidRPr="00853ECE"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  <w:t>Об итогах исполнения бюджета Большеигнатовского муниципального района Республики Мордовия за 2022 год</w:t>
      </w:r>
      <w:r w:rsidRPr="00853ECE">
        <w:rPr>
          <w:rFonts w:ascii="Times New Roman" w:hAnsi="Times New Roman" w:cs="Times New Roman"/>
        </w:rPr>
        <w:t>» следующего содержания:</w:t>
      </w:r>
    </w:p>
    <w:p w:rsidR="00853ECE" w:rsidRPr="00853ECE" w:rsidRDefault="00853ECE" w:rsidP="00853ECE">
      <w:pPr>
        <w:pStyle w:val="aff6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ECE">
        <w:rPr>
          <w:rFonts w:ascii="Times New Roman" w:hAnsi="Times New Roman" w:cs="Times New Roman"/>
          <w:b/>
        </w:rPr>
        <w:t>Итоговый документ публичных слушаний по проекту решения</w:t>
      </w: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ECE">
        <w:rPr>
          <w:rFonts w:ascii="Times New Roman" w:hAnsi="Times New Roman" w:cs="Times New Roman"/>
          <w:b/>
        </w:rPr>
        <w:t xml:space="preserve"> Совета депутатов Большеигнатовского муниципального района </w:t>
      </w: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  <w:b/>
        </w:rPr>
        <w:t>«</w:t>
      </w:r>
      <w:r w:rsidRPr="00853ECE">
        <w:rPr>
          <w:rStyle w:val="45"/>
          <w:rFonts w:ascii="Times New Roman" w:hAnsi="Times New Roman" w:cs="Times New Roman"/>
          <w:bCs w:val="0"/>
          <w:sz w:val="22"/>
          <w:szCs w:val="22"/>
        </w:rPr>
        <w:t>Об итогах исполнения бюджета Большеигнатовского муниципального района Республики Мордовия за 2022 год</w:t>
      </w:r>
      <w:r w:rsidRPr="00853ECE">
        <w:rPr>
          <w:rFonts w:ascii="Times New Roman" w:hAnsi="Times New Roman" w:cs="Times New Roman"/>
          <w:b/>
        </w:rPr>
        <w:t>»</w:t>
      </w:r>
      <w:r w:rsidRPr="00853ECE">
        <w:rPr>
          <w:rFonts w:ascii="Times New Roman" w:hAnsi="Times New Roman" w:cs="Times New Roman"/>
        </w:rPr>
        <w:t xml:space="preserve"> </w:t>
      </w: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3ECE" w:rsidRPr="00853ECE" w:rsidRDefault="00853ECE" w:rsidP="00853EC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  <w:bCs/>
        </w:rPr>
        <w:t>Публичные слушания назначены Постановлением Главы Большеигнатовского муниципального района от 1 июня 2023 г № 2</w:t>
      </w:r>
    </w:p>
    <w:p w:rsidR="00853ECE" w:rsidRPr="00853ECE" w:rsidRDefault="00853ECE" w:rsidP="00853EC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</w:rPr>
        <w:t>Тема публичных слушаний: «</w:t>
      </w:r>
      <w:r w:rsidRPr="00853ECE"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  <w:t>Об итогах исполнения бюджета Большеигнатовского муниципального района Республики Мордовия за 2022 год</w:t>
      </w:r>
      <w:r w:rsidRPr="00853ECE">
        <w:rPr>
          <w:rFonts w:ascii="Times New Roman" w:hAnsi="Times New Roman" w:cs="Times New Roman"/>
        </w:rPr>
        <w:t xml:space="preserve">» </w:t>
      </w:r>
    </w:p>
    <w:p w:rsidR="00853ECE" w:rsidRPr="00853ECE" w:rsidRDefault="00853ECE" w:rsidP="00853EC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</w:rPr>
        <w:t>Дата проведения: 13.06.2023 г. 11:00. Место проведения: зал заседаний Администрации Большеигнатовского муниципального района.</w:t>
      </w: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53ECE" w:rsidRPr="00853ECE" w:rsidRDefault="00853ECE" w:rsidP="00853ECE">
      <w:pPr>
        <w:spacing w:after="0" w:line="240" w:lineRule="auto"/>
        <w:rPr>
          <w:rFonts w:ascii="Times New Roman" w:hAnsi="Times New Roman" w:cs="Times New Roman"/>
          <w:b/>
        </w:rPr>
      </w:pP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53ECE">
        <w:rPr>
          <w:rFonts w:ascii="Times New Roman" w:hAnsi="Times New Roman" w:cs="Times New Roman"/>
          <w:b/>
        </w:rPr>
        <w:t>Рабочая группа по подготовке и проведению публичных слушаний по</w:t>
      </w: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3ECE">
        <w:rPr>
          <w:rFonts w:ascii="Times New Roman" w:hAnsi="Times New Roman" w:cs="Times New Roman"/>
          <w:b/>
        </w:rPr>
        <w:t>проекту решения Совета депутатов Большеигнатовского муниципального района «</w:t>
      </w:r>
      <w:r w:rsidRPr="00853ECE">
        <w:rPr>
          <w:rStyle w:val="45"/>
          <w:rFonts w:ascii="Times New Roman" w:hAnsi="Times New Roman" w:cs="Times New Roman"/>
          <w:bCs w:val="0"/>
          <w:sz w:val="22"/>
          <w:szCs w:val="22"/>
        </w:rPr>
        <w:t>Об итогах исполнения бюджета Большеигнатовского муниципального района Республики Мордовия за 2022 год</w:t>
      </w:r>
      <w:r w:rsidRPr="00853ECE">
        <w:rPr>
          <w:rFonts w:ascii="Times New Roman" w:hAnsi="Times New Roman" w:cs="Times New Roman"/>
          <w:b/>
        </w:rPr>
        <w:t>»</w:t>
      </w:r>
      <w:r w:rsidRPr="00853ECE">
        <w:rPr>
          <w:rFonts w:ascii="Times New Roman" w:hAnsi="Times New Roman" w:cs="Times New Roman"/>
        </w:rPr>
        <w:t xml:space="preserve"> </w:t>
      </w:r>
    </w:p>
    <w:p w:rsidR="00853ECE" w:rsidRPr="00853ECE" w:rsidRDefault="00853ECE" w:rsidP="00853E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53ECE" w:rsidRPr="00853ECE" w:rsidRDefault="00853ECE" w:rsidP="00853ECE">
      <w:pPr>
        <w:pStyle w:val="af3"/>
        <w:spacing w:after="0" w:line="240" w:lineRule="auto"/>
        <w:ind w:right="40" w:firstLine="567"/>
        <w:jc w:val="both"/>
        <w:rPr>
          <w:rStyle w:val="affff0"/>
          <w:rFonts w:ascii="Times New Roman" w:hAnsi="Times New Roman"/>
        </w:rPr>
      </w:pPr>
      <w:r w:rsidRPr="00853ECE">
        <w:rPr>
          <w:rStyle w:val="affff0"/>
          <w:rFonts w:ascii="Times New Roman" w:hAnsi="Times New Roman"/>
        </w:rPr>
        <w:t>Поняева Ирина Михайловна –  заместитель Главы Большеигнатовского муниципального района по финансово-экономическим и общим вопросам, председатель рабочей группы;</w:t>
      </w:r>
    </w:p>
    <w:p w:rsidR="00853ECE" w:rsidRPr="00853ECE" w:rsidRDefault="00853ECE" w:rsidP="00853ECE">
      <w:pPr>
        <w:pStyle w:val="af3"/>
        <w:spacing w:after="0" w:line="240" w:lineRule="auto"/>
        <w:ind w:right="40" w:firstLine="567"/>
        <w:jc w:val="both"/>
        <w:rPr>
          <w:rStyle w:val="affff0"/>
          <w:rFonts w:ascii="Times New Roman" w:hAnsi="Times New Roman"/>
        </w:rPr>
      </w:pP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</w:rPr>
      </w:pPr>
      <w:r w:rsidRPr="00853ECE">
        <w:rPr>
          <w:rFonts w:ascii="Times New Roman" w:hAnsi="Times New Roman" w:cs="Times New Roman"/>
          <w:spacing w:val="-1"/>
        </w:rPr>
        <w:t xml:space="preserve">Юдина Анна Владимировна – и.о.начальника финансового управления Администрации Большеигнатовского муниципального района, </w:t>
      </w:r>
      <w:r w:rsidRPr="00853ECE">
        <w:rPr>
          <w:rFonts w:ascii="Times New Roman" w:hAnsi="Times New Roman" w:cs="Times New Roman"/>
          <w:b/>
          <w:spacing w:val="-1"/>
        </w:rPr>
        <w:t>заместитель председателя рабочей группы</w:t>
      </w:r>
      <w:r w:rsidRPr="00853ECE">
        <w:rPr>
          <w:rFonts w:ascii="Times New Roman" w:hAnsi="Times New Roman" w:cs="Times New Roman"/>
          <w:spacing w:val="-1"/>
        </w:rPr>
        <w:t>;</w:t>
      </w: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Style w:val="affff0"/>
          <w:rFonts w:ascii="Times New Roman" w:hAnsi="Times New Roman"/>
          <w:spacing w:val="-1"/>
        </w:rPr>
      </w:pP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pacing w:val="-1"/>
        </w:rPr>
      </w:pPr>
      <w:r w:rsidRPr="00853ECE">
        <w:rPr>
          <w:rFonts w:ascii="Times New Roman" w:hAnsi="Times New Roman" w:cs="Times New Roman"/>
          <w:spacing w:val="-1"/>
        </w:rPr>
        <w:t xml:space="preserve">Левщанова Татьяна Андреевна – консультант финансового управления Администрации Большеигнатовского муниципального района; </w:t>
      </w:r>
      <w:r w:rsidRPr="00853ECE">
        <w:rPr>
          <w:rFonts w:ascii="Times New Roman" w:hAnsi="Times New Roman" w:cs="Times New Roman"/>
          <w:b/>
          <w:spacing w:val="-1"/>
        </w:rPr>
        <w:t>секретарь рабочей группы</w:t>
      </w:r>
      <w:r w:rsidRPr="00853ECE">
        <w:rPr>
          <w:rFonts w:ascii="Times New Roman" w:hAnsi="Times New Roman" w:cs="Times New Roman"/>
          <w:b/>
          <w:bCs/>
          <w:spacing w:val="-1"/>
        </w:rPr>
        <w:t xml:space="preserve">; </w:t>
      </w: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pacing w:val="-1"/>
        </w:rPr>
      </w:pP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</w:rPr>
      </w:pPr>
      <w:r w:rsidRPr="00853ECE">
        <w:rPr>
          <w:rFonts w:ascii="Times New Roman" w:hAnsi="Times New Roman" w:cs="Times New Roman"/>
          <w:spacing w:val="-1"/>
        </w:rPr>
        <w:t>Краснощеков Алексей Витальевич – депутат Совета депутатов Большеигнатовского муниципального района;</w:t>
      </w: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</w:rPr>
      </w:pPr>
      <w:r w:rsidRPr="00853ECE">
        <w:rPr>
          <w:rFonts w:ascii="Times New Roman" w:hAnsi="Times New Roman" w:cs="Times New Roman"/>
          <w:spacing w:val="-1"/>
        </w:rPr>
        <w:t xml:space="preserve"> </w:t>
      </w: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</w:rPr>
      </w:pPr>
      <w:r w:rsidRPr="00853ECE">
        <w:rPr>
          <w:rFonts w:ascii="Times New Roman" w:hAnsi="Times New Roman" w:cs="Times New Roman"/>
          <w:spacing w:val="-1"/>
        </w:rPr>
        <w:lastRenderedPageBreak/>
        <w:t>Маскина Валентина Ивановна – депутат Совета депутатов Большеигнатовского муниципального района;</w:t>
      </w: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1"/>
        </w:rPr>
      </w:pPr>
    </w:p>
    <w:p w:rsidR="00853ECE" w:rsidRPr="00853ECE" w:rsidRDefault="00853ECE" w:rsidP="00853ECE">
      <w:pPr>
        <w:pStyle w:val="aff6"/>
        <w:tabs>
          <w:tab w:val="left" w:pos="750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2"/>
        </w:rPr>
      </w:pPr>
      <w:r w:rsidRPr="00853ECE">
        <w:rPr>
          <w:rFonts w:ascii="Times New Roman" w:hAnsi="Times New Roman" w:cs="Times New Roman"/>
          <w:spacing w:val="-1"/>
        </w:rPr>
        <w:t>Дьякова Лилия Валерьевна – заместитель начальника финансового управления, начальник отдела бухгалтерского учета и отчетности Администрации Большеигнатовского муниципального района.</w:t>
      </w:r>
    </w:p>
    <w:p w:rsidR="00853ECE" w:rsidRPr="00853ECE" w:rsidRDefault="00853ECE" w:rsidP="00853ECE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148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261"/>
        <w:gridCol w:w="1276"/>
        <w:gridCol w:w="3543"/>
        <w:gridCol w:w="1701"/>
        <w:gridCol w:w="992"/>
      </w:tblGrid>
      <w:tr w:rsidR="00853ECE" w:rsidRPr="00853ECE" w:rsidTr="00853ECE">
        <w:tc>
          <w:tcPr>
            <w:tcW w:w="709" w:type="dxa"/>
          </w:tcPr>
          <w:p w:rsidR="00853ECE" w:rsidRPr="00853ECE" w:rsidRDefault="00853ECE" w:rsidP="00853ECE">
            <w:pPr>
              <w:pStyle w:val="aff6"/>
              <w:tabs>
                <w:tab w:val="center" w:pos="24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ab/>
            </w:r>
            <w:r w:rsidRPr="00853ECE"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3261" w:type="dxa"/>
          </w:tcPr>
          <w:p w:rsidR="00853ECE" w:rsidRPr="00853ECE" w:rsidRDefault="00853ECE" w:rsidP="00853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ECE">
              <w:rPr>
                <w:rFonts w:ascii="Times New Roman" w:hAnsi="Times New Roman" w:cs="Times New Roman"/>
                <w:b/>
              </w:rPr>
              <w:t xml:space="preserve">Вопросы, вынесенные </w:t>
            </w:r>
          </w:p>
          <w:p w:rsidR="00853ECE" w:rsidRPr="00853ECE" w:rsidRDefault="00853ECE" w:rsidP="00853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ECE">
              <w:rPr>
                <w:rFonts w:ascii="Times New Roman" w:hAnsi="Times New Roman" w:cs="Times New Roman"/>
                <w:b/>
              </w:rPr>
              <w:t>на обсуждение</w:t>
            </w:r>
          </w:p>
        </w:tc>
        <w:tc>
          <w:tcPr>
            <w:tcW w:w="1276" w:type="dxa"/>
          </w:tcPr>
          <w:p w:rsidR="00853ECE" w:rsidRPr="00853ECE" w:rsidRDefault="00853ECE" w:rsidP="00853ECE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 w:rsidRPr="00853ECE">
              <w:rPr>
                <w:rFonts w:ascii="Times New Roman" w:hAnsi="Times New Roman" w:cs="Times New Roman"/>
                <w:b/>
              </w:rPr>
              <w:t>Номер рекомендации</w:t>
            </w:r>
          </w:p>
        </w:tc>
        <w:tc>
          <w:tcPr>
            <w:tcW w:w="3543" w:type="dxa"/>
          </w:tcPr>
          <w:p w:rsidR="00853ECE" w:rsidRPr="00853ECE" w:rsidRDefault="00853ECE" w:rsidP="00853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ECE">
              <w:rPr>
                <w:rFonts w:ascii="Times New Roman" w:hAnsi="Times New Roman" w:cs="Times New Roman"/>
                <w:b/>
              </w:rPr>
              <w:t xml:space="preserve">Предложения и рекомендации членов рабочей группы </w:t>
            </w:r>
          </w:p>
          <w:p w:rsidR="00853ECE" w:rsidRPr="00853ECE" w:rsidRDefault="00853ECE" w:rsidP="00853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853ECE" w:rsidRPr="00853ECE" w:rsidRDefault="00853ECE" w:rsidP="00853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ECE">
              <w:rPr>
                <w:rFonts w:ascii="Times New Roman" w:hAnsi="Times New Roman" w:cs="Times New Roman"/>
                <w:b/>
              </w:rPr>
              <w:t>Предложение внесено (поддержано)</w:t>
            </w:r>
          </w:p>
        </w:tc>
        <w:tc>
          <w:tcPr>
            <w:tcW w:w="992" w:type="dxa"/>
          </w:tcPr>
          <w:p w:rsidR="00853ECE" w:rsidRPr="00853ECE" w:rsidRDefault="00853ECE" w:rsidP="00853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ECE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53ECE" w:rsidRPr="00853ECE" w:rsidTr="00853ECE">
        <w:tc>
          <w:tcPr>
            <w:tcW w:w="709" w:type="dxa"/>
          </w:tcPr>
          <w:p w:rsidR="00853ECE" w:rsidRPr="00853ECE" w:rsidRDefault="00853ECE" w:rsidP="00853ECE">
            <w:pPr>
              <w:pStyle w:val="aff6"/>
              <w:spacing w:after="0" w:line="240" w:lineRule="auto"/>
              <w:rPr>
                <w:rFonts w:ascii="Times New Roman" w:hAnsi="Times New Roman" w:cs="Times New Roman"/>
              </w:rPr>
            </w:pPr>
            <w:r w:rsidRPr="00853E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853ECE" w:rsidRPr="00853ECE" w:rsidRDefault="00853ECE" w:rsidP="00853E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3ECE">
              <w:rPr>
                <w:rFonts w:ascii="Times New Roman" w:hAnsi="Times New Roman" w:cs="Times New Roman"/>
              </w:rPr>
              <w:t>Об утверждении проекта решения Совета депутатов Большеигнатовского муниципального района</w:t>
            </w:r>
            <w:r w:rsidRPr="00853ECE">
              <w:rPr>
                <w:rFonts w:ascii="Times New Roman" w:hAnsi="Times New Roman" w:cs="Times New Roman"/>
                <w:b/>
              </w:rPr>
              <w:t xml:space="preserve"> «</w:t>
            </w:r>
            <w:r w:rsidRPr="00853ECE">
              <w:rPr>
                <w:rStyle w:val="4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Об итогах исполнения бюджета Большеигнатовского муниципального района Республики Мордов</w:t>
            </w:r>
            <w:bookmarkStart w:id="0" w:name="_GoBack"/>
            <w:bookmarkEnd w:id="0"/>
            <w:r w:rsidRPr="00853ECE">
              <w:rPr>
                <w:rStyle w:val="4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ия за 2022 год</w:t>
            </w:r>
            <w:r w:rsidRPr="00853EC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276" w:type="dxa"/>
          </w:tcPr>
          <w:p w:rsidR="00853ECE" w:rsidRPr="00853ECE" w:rsidRDefault="00853ECE" w:rsidP="00853E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853ECE" w:rsidRPr="00853ECE" w:rsidRDefault="00853ECE" w:rsidP="00853E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53ECE">
              <w:rPr>
                <w:rFonts w:ascii="Times New Roman" w:hAnsi="Times New Roman" w:cs="Times New Roman"/>
              </w:rPr>
              <w:t>Утвердить проект решения Совета депутатов Большеигнатовского муниципального района</w:t>
            </w:r>
            <w:r w:rsidRPr="00853ECE">
              <w:rPr>
                <w:rFonts w:ascii="Times New Roman" w:hAnsi="Times New Roman" w:cs="Times New Roman"/>
                <w:b/>
              </w:rPr>
              <w:t xml:space="preserve"> «</w:t>
            </w:r>
            <w:r w:rsidRPr="00853ECE">
              <w:rPr>
                <w:rStyle w:val="45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Об итогах исполнения бюджета Большеигнатовского муниципального района Республики Мордовия за 2022 год</w:t>
            </w:r>
            <w:r w:rsidRPr="00853EC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01" w:type="dxa"/>
          </w:tcPr>
          <w:p w:rsidR="00853ECE" w:rsidRPr="00853ECE" w:rsidRDefault="00853ECE" w:rsidP="00853E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ECE">
              <w:rPr>
                <w:rFonts w:ascii="Times New Roman" w:hAnsi="Times New Roman" w:cs="Times New Roman"/>
              </w:rPr>
              <w:t>Рабочей группой по организации и проведению публичных слушаний</w:t>
            </w:r>
          </w:p>
        </w:tc>
        <w:tc>
          <w:tcPr>
            <w:tcW w:w="992" w:type="dxa"/>
          </w:tcPr>
          <w:p w:rsidR="00853ECE" w:rsidRPr="00853ECE" w:rsidRDefault="00853ECE" w:rsidP="00853E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53ECE" w:rsidRPr="00853ECE" w:rsidRDefault="00853ECE" w:rsidP="00853ECE">
      <w:pPr>
        <w:pStyle w:val="af3"/>
        <w:spacing w:after="0" w:line="240" w:lineRule="auto"/>
        <w:rPr>
          <w:rFonts w:ascii="Times New Roman" w:hAnsi="Times New Roman" w:cs="Times New Roman"/>
          <w:b/>
        </w:rPr>
      </w:pPr>
    </w:p>
    <w:p w:rsidR="00853ECE" w:rsidRPr="00853ECE" w:rsidRDefault="00853ECE" w:rsidP="00853ECE">
      <w:pPr>
        <w:pStyle w:val="af3"/>
        <w:spacing w:after="0" w:line="240" w:lineRule="auto"/>
        <w:rPr>
          <w:rFonts w:ascii="Times New Roman" w:hAnsi="Times New Roman" w:cs="Times New Roman"/>
          <w:b/>
        </w:rPr>
      </w:pPr>
      <w:r w:rsidRPr="00853ECE">
        <w:rPr>
          <w:rFonts w:ascii="Times New Roman" w:hAnsi="Times New Roman" w:cs="Times New Roman"/>
        </w:rPr>
        <w:t xml:space="preserve">Председатель рабочей группы                                                 И.М.Поняева  </w:t>
      </w:r>
    </w:p>
    <w:p w:rsidR="00853ECE" w:rsidRPr="00853ECE" w:rsidRDefault="00853ECE" w:rsidP="00853ECE">
      <w:pPr>
        <w:pStyle w:val="af3"/>
        <w:spacing w:after="0" w:line="240" w:lineRule="auto"/>
        <w:rPr>
          <w:rFonts w:ascii="Times New Roman" w:hAnsi="Times New Roman" w:cs="Times New Roman"/>
          <w:b/>
        </w:rPr>
      </w:pPr>
      <w:r w:rsidRPr="00853ECE">
        <w:rPr>
          <w:rFonts w:ascii="Times New Roman" w:hAnsi="Times New Roman" w:cs="Times New Roman"/>
        </w:rPr>
        <w:t>Секретарь                                                                                   Т.А.Левщанова</w:t>
      </w:r>
    </w:p>
    <w:p w:rsidR="00093E89" w:rsidRPr="00853ECE" w:rsidRDefault="00093E89" w:rsidP="00853ECE">
      <w:pPr>
        <w:spacing w:after="0" w:line="240" w:lineRule="auto"/>
        <w:rPr>
          <w:rFonts w:ascii="Times New Roman" w:hAnsi="Times New Roman" w:cs="Times New Roman"/>
        </w:rPr>
      </w:pPr>
    </w:p>
    <w:sectPr w:rsidR="00093E89" w:rsidRPr="00853ECE" w:rsidSect="00853EC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D44" w:rsidRDefault="00EF4D44" w:rsidP="00AE471C">
      <w:pPr>
        <w:spacing w:after="0" w:line="240" w:lineRule="auto"/>
      </w:pPr>
      <w:r>
        <w:separator/>
      </w:r>
    </w:p>
  </w:endnote>
  <w:endnote w:type="continuationSeparator" w:id="0">
    <w:p w:rsidR="00EF4D44" w:rsidRDefault="00EF4D44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D44" w:rsidRDefault="00EF4D44" w:rsidP="00AE471C">
      <w:pPr>
        <w:spacing w:after="0" w:line="240" w:lineRule="auto"/>
      </w:pPr>
      <w:r>
        <w:separator/>
      </w:r>
    </w:p>
  </w:footnote>
  <w:footnote w:type="continuationSeparator" w:id="0">
    <w:p w:rsidR="00EF4D44" w:rsidRDefault="00EF4D44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38" w:rsidRDefault="00FF0C3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B81895"/>
    <w:multiLevelType w:val="multilevel"/>
    <w:tmpl w:val="393C40F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3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55F2E73"/>
    <w:multiLevelType w:val="hybridMultilevel"/>
    <w:tmpl w:val="6E567264"/>
    <w:lvl w:ilvl="0" w:tplc="7388AD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088041BA"/>
    <w:multiLevelType w:val="multilevel"/>
    <w:tmpl w:val="F3CA1E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8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162A7474"/>
    <w:multiLevelType w:val="multilevel"/>
    <w:tmpl w:val="F7C2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21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1B9144BF"/>
    <w:multiLevelType w:val="singleLevel"/>
    <w:tmpl w:val="D43C88A0"/>
    <w:lvl w:ilvl="0">
      <w:start w:val="1"/>
      <w:numFmt w:val="decimal"/>
      <w:lvlText w:val="%1"/>
      <w:legacy w:legacy="1" w:legacySpace="0" w:legacyIndent="0"/>
      <w:lvlJc w:val="left"/>
      <w:pPr>
        <w:ind w:left="567" w:firstLine="0"/>
      </w:pPr>
    </w:lvl>
  </w:abstractNum>
  <w:abstractNum w:abstractNumId="23">
    <w:nsid w:val="1D5F06DA"/>
    <w:multiLevelType w:val="hybridMultilevel"/>
    <w:tmpl w:val="1EBC70BC"/>
    <w:lvl w:ilvl="0" w:tplc="5AD65D26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2246079D"/>
    <w:multiLevelType w:val="hybridMultilevel"/>
    <w:tmpl w:val="BD4481C4"/>
    <w:lvl w:ilvl="0" w:tplc="B9EC0E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950F9C"/>
    <w:multiLevelType w:val="multilevel"/>
    <w:tmpl w:val="2D86EEC2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7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32593A6C"/>
    <w:multiLevelType w:val="multilevel"/>
    <w:tmpl w:val="54F0E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D24B42"/>
    <w:multiLevelType w:val="hybridMultilevel"/>
    <w:tmpl w:val="79C6076E"/>
    <w:lvl w:ilvl="0" w:tplc="A14C83FA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39330A9"/>
    <w:multiLevelType w:val="hybridMultilevel"/>
    <w:tmpl w:val="9A1E050E"/>
    <w:lvl w:ilvl="0" w:tplc="A4FA966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4">
    <w:nsid w:val="47D445F3"/>
    <w:multiLevelType w:val="hybridMultilevel"/>
    <w:tmpl w:val="A5A63AD0"/>
    <w:lvl w:ilvl="0" w:tplc="0C50B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90D4B88"/>
    <w:multiLevelType w:val="singleLevel"/>
    <w:tmpl w:val="C0CE1732"/>
    <w:lvl w:ilvl="0">
      <w:start w:val="3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37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8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1">
    <w:nsid w:val="5D000823"/>
    <w:multiLevelType w:val="hybridMultilevel"/>
    <w:tmpl w:val="8250BD86"/>
    <w:lvl w:ilvl="0" w:tplc="65BC5C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637772"/>
    <w:multiLevelType w:val="hybridMultilevel"/>
    <w:tmpl w:val="8910AE7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46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3378A3"/>
    <w:multiLevelType w:val="multilevel"/>
    <w:tmpl w:val="A748044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992277C"/>
    <w:multiLevelType w:val="hybridMultilevel"/>
    <w:tmpl w:val="167029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8"/>
  </w:num>
  <w:num w:numId="3">
    <w:abstractNumId w:val="47"/>
  </w:num>
  <w:num w:numId="4">
    <w:abstractNumId w:val="31"/>
  </w:num>
  <w:num w:numId="5">
    <w:abstractNumId w:val="13"/>
  </w:num>
  <w:num w:numId="6">
    <w:abstractNumId w:val="27"/>
  </w:num>
  <w:num w:numId="7">
    <w:abstractNumId w:val="46"/>
  </w:num>
  <w:num w:numId="8">
    <w:abstractNumId w:val="35"/>
  </w:num>
  <w:num w:numId="9">
    <w:abstractNumId w:val="12"/>
  </w:num>
  <w:num w:numId="10">
    <w:abstractNumId w:val="1"/>
  </w:num>
  <w:num w:numId="11">
    <w:abstractNumId w:val="2"/>
  </w:num>
  <w:num w:numId="12">
    <w:abstractNumId w:val="3"/>
  </w:num>
  <w:num w:numId="13">
    <w:abstractNumId w:val="49"/>
  </w:num>
  <w:num w:numId="14">
    <w:abstractNumId w:val="39"/>
  </w:num>
  <w:num w:numId="15">
    <w:abstractNumId w:val="44"/>
  </w:num>
  <w:num w:numId="16">
    <w:abstractNumId w:val="24"/>
  </w:num>
  <w:num w:numId="17">
    <w:abstractNumId w:val="51"/>
  </w:num>
  <w:num w:numId="18">
    <w:abstractNumId w:val="30"/>
  </w:num>
  <w:num w:numId="19">
    <w:abstractNumId w:val="19"/>
  </w:num>
  <w:num w:numId="20">
    <w:abstractNumId w:val="1"/>
    <w:lvlOverride w:ilvl="0">
      <w:startOverride w:val="1"/>
    </w:lvlOverride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</w:num>
  <w:num w:numId="23">
    <w:abstractNumId w:val="28"/>
  </w:num>
  <w:num w:numId="24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6"/>
  </w:num>
  <w:num w:numId="27">
    <w:abstractNumId w:val="38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3"/>
  </w:num>
  <w:num w:numId="30">
    <w:abstractNumId w:val="48"/>
  </w:num>
  <w:num w:numId="31">
    <w:abstractNumId w:val="26"/>
  </w:num>
  <w:num w:numId="32">
    <w:abstractNumId w:val="22"/>
    <w:lvlOverride w:ilvl="0">
      <w:startOverride w:val="1"/>
    </w:lvlOverride>
  </w:num>
  <w:num w:numId="33">
    <w:abstractNumId w:val="36"/>
    <w:lvlOverride w:ilvl="0">
      <w:startOverride w:val="3"/>
    </w:lvlOverride>
  </w:num>
  <w:num w:numId="34">
    <w:abstractNumId w:val="29"/>
  </w:num>
  <w:num w:numId="35">
    <w:abstractNumId w:val="34"/>
  </w:num>
  <w:num w:numId="36">
    <w:abstractNumId w:val="23"/>
  </w:num>
  <w:num w:numId="37">
    <w:abstractNumId w:val="41"/>
  </w:num>
  <w:num w:numId="38">
    <w:abstractNumId w:val="20"/>
  </w:num>
  <w:num w:numId="39">
    <w:abstractNumId w:val="15"/>
  </w:num>
  <w:num w:numId="40">
    <w:abstractNumId w:val="50"/>
  </w:num>
  <w:num w:numId="41">
    <w:abstractNumId w:val="42"/>
  </w:num>
  <w:num w:numId="42">
    <w:abstractNumId w:val="32"/>
  </w:num>
  <w:num w:numId="43">
    <w:abstractNumId w:val="25"/>
  </w:num>
  <w:num w:numId="44">
    <w:abstractNumId w:val="40"/>
  </w:num>
  <w:num w:numId="45">
    <w:abstractNumId w:val="11"/>
  </w:num>
  <w:num w:numId="46">
    <w:abstractNumId w:val="33"/>
  </w:num>
  <w:num w:numId="47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2A11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9A5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2695"/>
    <w:rsid w:val="003E6948"/>
    <w:rsid w:val="003E7B0F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32C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37AFD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3CF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ECE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474EA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4C15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054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2D10E-87F6-4C8A-AD9C-5BF946FFB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9613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1605</cp:revision>
  <dcterms:created xsi:type="dcterms:W3CDTF">2020-01-14T13:18:00Z</dcterms:created>
  <dcterms:modified xsi:type="dcterms:W3CDTF">2023-06-16T11:45:00Z</dcterms:modified>
</cp:coreProperties>
</file>