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88C" w:rsidRPr="00DB288C" w:rsidRDefault="00DB288C" w:rsidP="00DB288C">
      <w:pPr>
        <w:spacing w:after="0" w:line="240" w:lineRule="auto"/>
        <w:ind w:hanging="709"/>
        <w:jc w:val="center"/>
        <w:rPr>
          <w:rFonts w:ascii="Times New Roman" w:hAnsi="Times New Roman" w:cs="Times New Roman"/>
          <w:b/>
        </w:rPr>
      </w:pPr>
      <w:r w:rsidRPr="00DB288C">
        <w:rPr>
          <w:rFonts w:ascii="Times New Roman" w:hAnsi="Times New Roman" w:cs="Times New Roman"/>
          <w:b/>
        </w:rPr>
        <w:t>Извещение о проведении аукциона на право заключения договоров аренды муниципального имущества, находящихся в собственности Большеигнатовского сельского поселения Большеигнатовского муниципального района Республики Мордовия</w:t>
      </w:r>
    </w:p>
    <w:p w:rsidR="00DB288C" w:rsidRPr="00DB288C" w:rsidRDefault="00DB288C" w:rsidP="00DB288C">
      <w:pPr>
        <w:spacing w:after="0" w:line="240" w:lineRule="auto"/>
        <w:ind w:hanging="709"/>
        <w:jc w:val="center"/>
        <w:rPr>
          <w:rFonts w:ascii="Times New Roman" w:hAnsi="Times New Roman" w:cs="Times New Roman"/>
        </w:rPr>
      </w:pPr>
      <w:r w:rsidRPr="00DB288C">
        <w:rPr>
          <w:rFonts w:ascii="Times New Roman" w:hAnsi="Times New Roman" w:cs="Times New Roman"/>
        </w:rPr>
        <w:t>в соответствии с постановлением Администрации Большеигнатовского муниципального района Республики Мордовия от 22.03.2023  № 155 «О  проведении открытого по составу участников аукциона на право заключения договоров аренды муниципального имущества, находящихся в собственности Большеигнатовского сельского поселения Большеигнатовского муниципального района Республики Мордовия»</w:t>
      </w:r>
    </w:p>
    <w:p w:rsidR="00DB288C" w:rsidRPr="00DB288C" w:rsidRDefault="00DB288C" w:rsidP="00DB288C">
      <w:pPr>
        <w:spacing w:after="0" w:line="240" w:lineRule="auto"/>
        <w:ind w:hanging="709"/>
        <w:jc w:val="center"/>
        <w:rPr>
          <w:rFonts w:ascii="Times New Roman" w:hAnsi="Times New Roman" w:cs="Times New Roman"/>
        </w:rPr>
      </w:pPr>
    </w:p>
    <w:p w:rsidR="00DB288C" w:rsidRPr="00DB288C" w:rsidRDefault="00DB288C" w:rsidP="00DB288C">
      <w:pPr>
        <w:spacing w:after="0" w:line="240" w:lineRule="auto"/>
        <w:ind w:hanging="709"/>
        <w:jc w:val="center"/>
        <w:rPr>
          <w:rFonts w:ascii="Times New Roman" w:hAnsi="Times New Roman" w:cs="Times New Roman"/>
        </w:rPr>
      </w:pPr>
      <w:r w:rsidRPr="00DB288C">
        <w:rPr>
          <w:rFonts w:ascii="Times New Roman" w:hAnsi="Times New Roman" w:cs="Times New Roman"/>
        </w:rPr>
        <w:t xml:space="preserve"> Организатор открытого аукциона: Администрация Большеигнатовского муниципального района  Республики Мордовия</w:t>
      </w:r>
    </w:p>
    <w:p w:rsidR="00DB288C" w:rsidRPr="00DB288C" w:rsidRDefault="00DB288C" w:rsidP="00DB288C">
      <w:pPr>
        <w:pStyle w:val="ac"/>
        <w:tabs>
          <w:tab w:val="left" w:pos="851"/>
        </w:tabs>
        <w:autoSpaceDE w:val="0"/>
        <w:autoSpaceDN w:val="0"/>
        <w:adjustRightInd w:val="0"/>
        <w:ind w:left="0" w:firstLine="567"/>
        <w:jc w:val="both"/>
        <w:rPr>
          <w:sz w:val="22"/>
          <w:szCs w:val="22"/>
        </w:rPr>
      </w:pPr>
      <w:r w:rsidRPr="00DB288C">
        <w:rPr>
          <w:sz w:val="22"/>
          <w:szCs w:val="22"/>
        </w:rPr>
        <w:t>Информация об Организаторе открытого аукциона.</w:t>
      </w:r>
    </w:p>
    <w:p w:rsidR="00DB288C" w:rsidRPr="00DB288C" w:rsidRDefault="00DB288C" w:rsidP="00DB288C">
      <w:pPr>
        <w:pStyle w:val="ac"/>
        <w:tabs>
          <w:tab w:val="left" w:pos="993"/>
        </w:tabs>
        <w:ind w:left="0" w:firstLine="567"/>
        <w:jc w:val="both"/>
        <w:rPr>
          <w:sz w:val="22"/>
          <w:szCs w:val="22"/>
        </w:rPr>
      </w:pPr>
      <w:r w:rsidRPr="00DB288C">
        <w:rPr>
          <w:sz w:val="22"/>
          <w:szCs w:val="22"/>
        </w:rPr>
        <w:t xml:space="preserve">Юридический адрес: 431670, Республика Мордовия, Большеигнатовский район, с. Большое Игнатово, ул. Советская, д. 40.          </w:t>
      </w:r>
    </w:p>
    <w:p w:rsidR="00DB288C" w:rsidRPr="00DB288C" w:rsidRDefault="00DB288C" w:rsidP="00DB288C">
      <w:pPr>
        <w:pStyle w:val="ac"/>
        <w:tabs>
          <w:tab w:val="left" w:pos="993"/>
        </w:tabs>
        <w:ind w:left="0" w:firstLine="567"/>
        <w:jc w:val="both"/>
        <w:rPr>
          <w:sz w:val="22"/>
          <w:szCs w:val="22"/>
        </w:rPr>
      </w:pPr>
      <w:r w:rsidRPr="00DB288C">
        <w:rPr>
          <w:sz w:val="22"/>
          <w:szCs w:val="22"/>
        </w:rPr>
        <w:t xml:space="preserve">Адрес электронной почты: E-mail: </w:t>
      </w:r>
      <w:r w:rsidRPr="00DB288C">
        <w:rPr>
          <w:sz w:val="22"/>
          <w:szCs w:val="22"/>
          <w:lang w:val="en-US"/>
        </w:rPr>
        <w:t>ignzem</w:t>
      </w:r>
      <w:r w:rsidRPr="00DB288C">
        <w:rPr>
          <w:sz w:val="22"/>
          <w:szCs w:val="22"/>
        </w:rPr>
        <w:t>@mail.ru.</w:t>
      </w:r>
    </w:p>
    <w:p w:rsidR="00DB288C" w:rsidRPr="00DB288C" w:rsidRDefault="00DB288C" w:rsidP="00DB288C">
      <w:pPr>
        <w:pStyle w:val="ac"/>
        <w:tabs>
          <w:tab w:val="left" w:pos="993"/>
        </w:tabs>
        <w:ind w:left="0" w:firstLine="567"/>
        <w:jc w:val="both"/>
        <w:rPr>
          <w:sz w:val="22"/>
          <w:szCs w:val="22"/>
        </w:rPr>
      </w:pPr>
      <w:r w:rsidRPr="00DB288C">
        <w:rPr>
          <w:sz w:val="22"/>
          <w:szCs w:val="22"/>
        </w:rPr>
        <w:t>Контактный телефон: 8(83442)2-13-57, Черноусова Ирина Анатольевна, с 9 час. 00 мин. до 16 час. 00 мин. (перерыв на обед с 13 час. 00 мин. до 14 час. 00 мин.) ежедневно, кроме субботы и воскресенья</w:t>
      </w:r>
    </w:p>
    <w:p w:rsidR="00DB288C" w:rsidRPr="00DB288C" w:rsidRDefault="00DB288C" w:rsidP="00DB288C">
      <w:pPr>
        <w:pStyle w:val="ac"/>
        <w:tabs>
          <w:tab w:val="left" w:pos="993"/>
        </w:tabs>
        <w:ind w:firstLine="567"/>
        <w:jc w:val="both"/>
        <w:rPr>
          <w:sz w:val="22"/>
          <w:szCs w:val="22"/>
        </w:rPr>
      </w:pPr>
      <w:r w:rsidRPr="00DB288C">
        <w:rPr>
          <w:sz w:val="22"/>
          <w:szCs w:val="22"/>
        </w:rPr>
        <w:t xml:space="preserve">Аукцион состоится </w:t>
      </w:r>
      <w:r w:rsidRPr="00DB288C">
        <w:rPr>
          <w:b/>
          <w:sz w:val="22"/>
          <w:szCs w:val="22"/>
        </w:rPr>
        <w:t xml:space="preserve">27 апреля 2023 года с 9 часов 00 минут до 11 часов 00 минут </w:t>
      </w:r>
      <w:r w:rsidRPr="00DB288C">
        <w:rPr>
          <w:sz w:val="22"/>
          <w:szCs w:val="22"/>
        </w:rPr>
        <w:t>по адресу: 431670, Республика Мордовия, Большеигнатовский район, с. Большое Игнатово, ул. Советская, д. 40,каб. № 6.</w:t>
      </w:r>
    </w:p>
    <w:p w:rsidR="00DB288C" w:rsidRPr="00DB288C" w:rsidRDefault="00DB288C" w:rsidP="00DB288C">
      <w:pPr>
        <w:pStyle w:val="ac"/>
        <w:tabs>
          <w:tab w:val="left" w:pos="993"/>
        </w:tabs>
        <w:ind w:left="0" w:firstLine="426"/>
        <w:jc w:val="center"/>
        <w:rPr>
          <w:sz w:val="22"/>
          <w:szCs w:val="22"/>
        </w:rPr>
      </w:pPr>
      <w:r w:rsidRPr="00DB288C">
        <w:rPr>
          <w:sz w:val="22"/>
          <w:szCs w:val="22"/>
        </w:rPr>
        <w:t xml:space="preserve"> Сведения об объектах муниципальной собственности:</w:t>
      </w:r>
    </w:p>
    <w:tbl>
      <w:tblPr>
        <w:tblW w:w="1488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
        <w:gridCol w:w="1560"/>
        <w:gridCol w:w="2552"/>
        <w:gridCol w:w="5245"/>
        <w:gridCol w:w="1559"/>
        <w:gridCol w:w="1134"/>
        <w:gridCol w:w="992"/>
        <w:gridCol w:w="1276"/>
      </w:tblGrid>
      <w:tr w:rsidR="00DB288C" w:rsidRPr="00DB288C" w:rsidTr="00725810">
        <w:trPr>
          <w:trHeight w:val="1016"/>
          <w:tblHeader/>
        </w:trPr>
        <w:tc>
          <w:tcPr>
            <w:tcW w:w="566" w:type="dxa"/>
            <w:tcBorders>
              <w:top w:val="single" w:sz="4" w:space="0" w:color="000000"/>
              <w:left w:val="single" w:sz="4" w:space="0" w:color="000000"/>
              <w:bottom w:val="single" w:sz="4" w:space="0" w:color="000000"/>
              <w:right w:val="single" w:sz="4" w:space="0" w:color="000000"/>
            </w:tcBorders>
            <w:vAlign w:val="center"/>
            <w:hideMark/>
          </w:tcPr>
          <w:p w:rsidR="00DB288C" w:rsidRPr="00DB288C" w:rsidRDefault="00DB288C" w:rsidP="00DB288C">
            <w:pPr>
              <w:spacing w:after="0" w:line="240" w:lineRule="auto"/>
              <w:ind w:left="-142" w:right="-176"/>
              <w:jc w:val="center"/>
              <w:rPr>
                <w:rFonts w:ascii="Times New Roman" w:hAnsi="Times New Roman" w:cs="Times New Roman"/>
              </w:rPr>
            </w:pPr>
            <w:r w:rsidRPr="00DB288C">
              <w:rPr>
                <w:rFonts w:ascii="Times New Roman" w:hAnsi="Times New Roman" w:cs="Times New Roman"/>
              </w:rPr>
              <w:t xml:space="preserve">№ </w:t>
            </w:r>
          </w:p>
          <w:p w:rsidR="00DB288C" w:rsidRPr="00DB288C" w:rsidRDefault="00DB288C" w:rsidP="00DB288C">
            <w:pPr>
              <w:spacing w:after="0" w:line="240" w:lineRule="auto"/>
              <w:ind w:left="-142" w:right="-176"/>
              <w:jc w:val="center"/>
              <w:rPr>
                <w:rFonts w:ascii="Times New Roman" w:hAnsi="Times New Roman" w:cs="Times New Roman"/>
              </w:rPr>
            </w:pPr>
            <w:r w:rsidRPr="00DB288C">
              <w:rPr>
                <w:rFonts w:ascii="Times New Roman" w:hAnsi="Times New Roman" w:cs="Times New Roman"/>
              </w:rPr>
              <w:t>Лота</w:t>
            </w:r>
          </w:p>
        </w:tc>
        <w:tc>
          <w:tcPr>
            <w:tcW w:w="1560" w:type="dxa"/>
            <w:tcBorders>
              <w:top w:val="single" w:sz="4" w:space="0" w:color="000000"/>
              <w:left w:val="single" w:sz="4" w:space="0" w:color="000000"/>
              <w:bottom w:val="single" w:sz="4" w:space="0" w:color="000000"/>
              <w:right w:val="single" w:sz="4" w:space="0" w:color="auto"/>
            </w:tcBorders>
            <w:vAlign w:val="center"/>
            <w:hideMark/>
          </w:tcPr>
          <w:p w:rsidR="00DB288C" w:rsidRPr="00DB288C" w:rsidRDefault="00DB288C" w:rsidP="00DB288C">
            <w:pPr>
              <w:spacing w:after="0" w:line="240" w:lineRule="auto"/>
              <w:ind w:right="-108"/>
              <w:jc w:val="center"/>
              <w:rPr>
                <w:rFonts w:ascii="Times New Roman" w:hAnsi="Times New Roman" w:cs="Times New Roman"/>
              </w:rPr>
            </w:pPr>
            <w:r w:rsidRPr="00DB288C">
              <w:rPr>
                <w:rFonts w:ascii="Times New Roman" w:hAnsi="Times New Roman" w:cs="Times New Roman"/>
              </w:rPr>
              <w:t>Наименование объекта</w:t>
            </w:r>
          </w:p>
        </w:tc>
        <w:tc>
          <w:tcPr>
            <w:tcW w:w="2552" w:type="dxa"/>
            <w:tcBorders>
              <w:top w:val="single" w:sz="4" w:space="0" w:color="000000"/>
              <w:left w:val="single" w:sz="4" w:space="0" w:color="auto"/>
              <w:bottom w:val="single" w:sz="4" w:space="0" w:color="000000"/>
              <w:right w:val="single" w:sz="4" w:space="0" w:color="000000"/>
            </w:tcBorders>
            <w:vAlign w:val="center"/>
          </w:tcPr>
          <w:p w:rsidR="00DB288C" w:rsidRPr="00DB288C" w:rsidRDefault="00DB288C" w:rsidP="00DB288C">
            <w:pPr>
              <w:spacing w:after="0" w:line="240" w:lineRule="auto"/>
              <w:ind w:left="-108" w:right="-108"/>
              <w:jc w:val="center"/>
              <w:rPr>
                <w:rFonts w:ascii="Times New Roman" w:hAnsi="Times New Roman" w:cs="Times New Roman"/>
              </w:rPr>
            </w:pPr>
            <w:r w:rsidRPr="00DB288C">
              <w:rPr>
                <w:rFonts w:ascii="Times New Roman" w:hAnsi="Times New Roman" w:cs="Times New Roman"/>
              </w:rPr>
              <w:t>Место расположения объекта</w:t>
            </w:r>
          </w:p>
        </w:tc>
        <w:tc>
          <w:tcPr>
            <w:tcW w:w="5245" w:type="dxa"/>
            <w:tcBorders>
              <w:top w:val="single" w:sz="4" w:space="0" w:color="000000"/>
              <w:left w:val="single" w:sz="4" w:space="0" w:color="000000"/>
              <w:bottom w:val="single" w:sz="4" w:space="0" w:color="000000"/>
              <w:right w:val="single" w:sz="4" w:space="0" w:color="auto"/>
            </w:tcBorders>
            <w:vAlign w:val="center"/>
            <w:hideMark/>
          </w:tcPr>
          <w:p w:rsidR="00DB288C" w:rsidRPr="00DB288C" w:rsidRDefault="00DB288C" w:rsidP="00DB288C">
            <w:pPr>
              <w:spacing w:after="0" w:line="240" w:lineRule="auto"/>
              <w:ind w:left="-108" w:right="-53"/>
              <w:jc w:val="center"/>
              <w:rPr>
                <w:rFonts w:ascii="Times New Roman" w:hAnsi="Times New Roman" w:cs="Times New Roman"/>
              </w:rPr>
            </w:pPr>
            <w:r w:rsidRPr="00DB288C">
              <w:rPr>
                <w:rFonts w:ascii="Times New Roman" w:hAnsi="Times New Roman" w:cs="Times New Roman"/>
              </w:rPr>
              <w:t>Описание</w:t>
            </w:r>
          </w:p>
        </w:tc>
        <w:tc>
          <w:tcPr>
            <w:tcW w:w="1559" w:type="dxa"/>
            <w:tcBorders>
              <w:top w:val="single" w:sz="4" w:space="0" w:color="000000"/>
              <w:left w:val="single" w:sz="4" w:space="0" w:color="auto"/>
              <w:bottom w:val="single" w:sz="4" w:space="0" w:color="000000"/>
              <w:right w:val="single" w:sz="4" w:space="0" w:color="000000"/>
            </w:tcBorders>
            <w:vAlign w:val="center"/>
          </w:tcPr>
          <w:p w:rsidR="00DB288C" w:rsidRPr="00DB288C" w:rsidRDefault="00DB288C" w:rsidP="00DB288C">
            <w:pPr>
              <w:spacing w:after="0" w:line="240" w:lineRule="auto"/>
              <w:ind w:left="-108" w:right="-53"/>
              <w:jc w:val="center"/>
              <w:rPr>
                <w:rFonts w:ascii="Times New Roman" w:hAnsi="Times New Roman" w:cs="Times New Roman"/>
              </w:rPr>
            </w:pPr>
            <w:r w:rsidRPr="00DB288C">
              <w:rPr>
                <w:rFonts w:ascii="Times New Roman" w:hAnsi="Times New Roman" w:cs="Times New Roman"/>
              </w:rPr>
              <w:t>Начальная цена ежегодной арендной платы по Лоту, без учета НДС (руб.)</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DB288C" w:rsidRPr="00DB288C" w:rsidRDefault="00DB288C" w:rsidP="00DB288C">
            <w:pPr>
              <w:spacing w:after="0" w:line="240" w:lineRule="auto"/>
              <w:ind w:left="-108" w:right="-108"/>
              <w:jc w:val="center"/>
              <w:rPr>
                <w:rFonts w:ascii="Times New Roman" w:hAnsi="Times New Roman" w:cs="Times New Roman"/>
              </w:rPr>
            </w:pPr>
            <w:r w:rsidRPr="00DB288C">
              <w:rPr>
                <w:rFonts w:ascii="Times New Roman" w:hAnsi="Times New Roman" w:cs="Times New Roman"/>
              </w:rPr>
              <w:t>Шаг аукциона, 5% от началь-</w:t>
            </w:r>
          </w:p>
          <w:p w:rsidR="00DB288C" w:rsidRPr="00DB288C" w:rsidRDefault="00DB288C" w:rsidP="00DB288C">
            <w:pPr>
              <w:spacing w:after="0" w:line="240" w:lineRule="auto"/>
              <w:ind w:left="-108" w:right="-108"/>
              <w:jc w:val="center"/>
              <w:rPr>
                <w:rFonts w:ascii="Times New Roman" w:hAnsi="Times New Roman" w:cs="Times New Roman"/>
              </w:rPr>
            </w:pPr>
            <w:r w:rsidRPr="00DB288C">
              <w:rPr>
                <w:rFonts w:ascii="Times New Roman" w:hAnsi="Times New Roman" w:cs="Times New Roman"/>
              </w:rPr>
              <w:t>ной цены (руб.)</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DB288C" w:rsidRPr="00DB288C" w:rsidRDefault="00DB288C" w:rsidP="00DB288C">
            <w:pPr>
              <w:spacing w:after="0" w:line="240" w:lineRule="auto"/>
              <w:ind w:left="-108" w:right="-108"/>
              <w:jc w:val="center"/>
              <w:rPr>
                <w:rFonts w:ascii="Times New Roman" w:hAnsi="Times New Roman" w:cs="Times New Roman"/>
              </w:rPr>
            </w:pPr>
            <w:r w:rsidRPr="00DB288C">
              <w:rPr>
                <w:rFonts w:ascii="Times New Roman" w:hAnsi="Times New Roman" w:cs="Times New Roman"/>
              </w:rPr>
              <w:t>Вид права, срок действия договора аренды</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DB288C" w:rsidRPr="00DB288C" w:rsidRDefault="00DB288C" w:rsidP="00DB288C">
            <w:pPr>
              <w:spacing w:after="0" w:line="240" w:lineRule="auto"/>
              <w:ind w:left="-108" w:right="-108"/>
              <w:jc w:val="center"/>
              <w:rPr>
                <w:rFonts w:ascii="Times New Roman" w:hAnsi="Times New Roman" w:cs="Times New Roman"/>
              </w:rPr>
            </w:pPr>
            <w:r w:rsidRPr="00DB288C">
              <w:rPr>
                <w:rFonts w:ascii="Times New Roman" w:hAnsi="Times New Roman" w:cs="Times New Roman"/>
              </w:rPr>
              <w:t>Дата и время проведения аукционов</w:t>
            </w:r>
          </w:p>
        </w:tc>
      </w:tr>
      <w:tr w:rsidR="00DB288C" w:rsidRPr="00DB288C" w:rsidTr="00725810">
        <w:trPr>
          <w:trHeight w:val="753"/>
          <w:tblHeader/>
        </w:trPr>
        <w:tc>
          <w:tcPr>
            <w:tcW w:w="566" w:type="dxa"/>
            <w:tcBorders>
              <w:top w:val="single" w:sz="4" w:space="0" w:color="auto"/>
              <w:left w:val="single" w:sz="4" w:space="0" w:color="000000"/>
              <w:bottom w:val="single" w:sz="4" w:space="0" w:color="auto"/>
              <w:right w:val="single" w:sz="4" w:space="0" w:color="000000"/>
            </w:tcBorders>
            <w:vAlign w:val="center"/>
          </w:tcPr>
          <w:p w:rsidR="00DB288C" w:rsidRPr="00DB288C" w:rsidRDefault="00DB288C" w:rsidP="00DB288C">
            <w:pPr>
              <w:spacing w:after="0" w:line="240" w:lineRule="auto"/>
              <w:ind w:left="-142" w:right="-176"/>
              <w:jc w:val="center"/>
              <w:rPr>
                <w:rFonts w:ascii="Times New Roman" w:hAnsi="Times New Roman" w:cs="Times New Roman"/>
              </w:rPr>
            </w:pPr>
            <w:r w:rsidRPr="00DB288C">
              <w:rPr>
                <w:rFonts w:ascii="Times New Roman" w:hAnsi="Times New Roman" w:cs="Times New Roman"/>
              </w:rPr>
              <w:t>1</w:t>
            </w:r>
          </w:p>
        </w:tc>
        <w:tc>
          <w:tcPr>
            <w:tcW w:w="1560" w:type="dxa"/>
            <w:tcBorders>
              <w:top w:val="single" w:sz="4" w:space="0" w:color="auto"/>
              <w:left w:val="single" w:sz="4" w:space="0" w:color="000000"/>
              <w:bottom w:val="single" w:sz="4" w:space="0" w:color="auto"/>
              <w:right w:val="single" w:sz="4" w:space="0" w:color="auto"/>
            </w:tcBorders>
            <w:vAlign w:val="center"/>
          </w:tcPr>
          <w:p w:rsidR="00DB288C" w:rsidRPr="00DB288C" w:rsidRDefault="00DB288C" w:rsidP="00DB288C">
            <w:pPr>
              <w:spacing w:after="0" w:line="240" w:lineRule="auto"/>
              <w:ind w:left="-108" w:right="-108"/>
              <w:rPr>
                <w:rFonts w:ascii="Times New Roman" w:hAnsi="Times New Roman" w:cs="Times New Roman"/>
              </w:rPr>
            </w:pPr>
            <w:r w:rsidRPr="00DB288C">
              <w:rPr>
                <w:rFonts w:ascii="Times New Roman" w:hAnsi="Times New Roman" w:cs="Times New Roman"/>
              </w:rPr>
              <w:t>здание телятника на 100 голов</w:t>
            </w:r>
          </w:p>
        </w:tc>
        <w:tc>
          <w:tcPr>
            <w:tcW w:w="2552" w:type="dxa"/>
            <w:tcBorders>
              <w:top w:val="single" w:sz="4" w:space="0" w:color="auto"/>
              <w:left w:val="single" w:sz="4" w:space="0" w:color="auto"/>
              <w:bottom w:val="single" w:sz="4" w:space="0" w:color="auto"/>
              <w:right w:val="single" w:sz="4" w:space="0" w:color="000000"/>
            </w:tcBorders>
            <w:vAlign w:val="center"/>
          </w:tcPr>
          <w:p w:rsidR="000263A8" w:rsidRDefault="00DB288C" w:rsidP="00DB288C">
            <w:pPr>
              <w:spacing w:after="0" w:line="240" w:lineRule="auto"/>
              <w:ind w:left="-108" w:right="-108"/>
              <w:rPr>
                <w:rFonts w:ascii="Times New Roman" w:hAnsi="Times New Roman" w:cs="Times New Roman"/>
              </w:rPr>
            </w:pPr>
            <w:r w:rsidRPr="00DB288C">
              <w:rPr>
                <w:rFonts w:ascii="Times New Roman" w:hAnsi="Times New Roman" w:cs="Times New Roman"/>
              </w:rPr>
              <w:t xml:space="preserve">Республика Мордовия, Большеигнатовский район, с. Большое Игнатово, </w:t>
            </w:r>
          </w:p>
          <w:p w:rsidR="00DB288C" w:rsidRPr="00DB288C" w:rsidRDefault="00DB288C" w:rsidP="00DB288C">
            <w:pPr>
              <w:spacing w:after="0" w:line="240" w:lineRule="auto"/>
              <w:ind w:left="-108" w:right="-108"/>
              <w:rPr>
                <w:rFonts w:ascii="Times New Roman" w:hAnsi="Times New Roman" w:cs="Times New Roman"/>
              </w:rPr>
            </w:pPr>
            <w:r w:rsidRPr="00DB288C">
              <w:rPr>
                <w:rFonts w:ascii="Times New Roman" w:hAnsi="Times New Roman" w:cs="Times New Roman"/>
              </w:rPr>
              <w:t>ул. Колхозная</w:t>
            </w:r>
          </w:p>
        </w:tc>
        <w:tc>
          <w:tcPr>
            <w:tcW w:w="5245" w:type="dxa"/>
            <w:tcBorders>
              <w:top w:val="single" w:sz="4" w:space="0" w:color="auto"/>
              <w:left w:val="single" w:sz="4" w:space="0" w:color="000000"/>
              <w:bottom w:val="single" w:sz="4" w:space="0" w:color="auto"/>
              <w:right w:val="single" w:sz="4" w:space="0" w:color="auto"/>
            </w:tcBorders>
            <w:vAlign w:val="center"/>
          </w:tcPr>
          <w:p w:rsidR="00DB288C" w:rsidRPr="00DB288C" w:rsidRDefault="00DB288C" w:rsidP="00DB288C">
            <w:pPr>
              <w:spacing w:after="0" w:line="240" w:lineRule="auto"/>
              <w:ind w:right="-53"/>
              <w:jc w:val="both"/>
              <w:rPr>
                <w:rFonts w:ascii="Times New Roman" w:hAnsi="Times New Roman" w:cs="Times New Roman"/>
              </w:rPr>
            </w:pPr>
            <w:r w:rsidRPr="00DB288C">
              <w:rPr>
                <w:rFonts w:ascii="Times New Roman" w:hAnsi="Times New Roman" w:cs="Times New Roman"/>
              </w:rPr>
              <w:t>кадастровый номер 13:05:0102001:3032, площадь 679,4 кв.м., год постройки 1978, число этажей 1, коммуникации – электрические сети, стены и перегородки – железобетонные панели, кирпичные, перекрытие железобетонные, кровля – шифер, отделка – побелка</w:t>
            </w:r>
          </w:p>
        </w:tc>
        <w:tc>
          <w:tcPr>
            <w:tcW w:w="1559" w:type="dxa"/>
            <w:tcBorders>
              <w:top w:val="single" w:sz="4" w:space="0" w:color="auto"/>
              <w:left w:val="single" w:sz="4" w:space="0" w:color="000000"/>
              <w:bottom w:val="single" w:sz="4" w:space="0" w:color="auto"/>
              <w:right w:val="single" w:sz="4" w:space="0" w:color="auto"/>
            </w:tcBorders>
            <w:vAlign w:val="center"/>
          </w:tcPr>
          <w:p w:rsidR="00DB288C" w:rsidRPr="00DB288C" w:rsidRDefault="00DB288C" w:rsidP="00DB288C">
            <w:pPr>
              <w:spacing w:after="0" w:line="240" w:lineRule="auto"/>
              <w:ind w:right="-108"/>
              <w:jc w:val="center"/>
              <w:rPr>
                <w:rFonts w:ascii="Times New Roman" w:hAnsi="Times New Roman" w:cs="Times New Roman"/>
              </w:rPr>
            </w:pPr>
            <w:r w:rsidRPr="00DB288C">
              <w:rPr>
                <w:rFonts w:ascii="Times New Roman" w:hAnsi="Times New Roman" w:cs="Times New Roman"/>
              </w:rPr>
              <w:t>83000,00</w:t>
            </w:r>
          </w:p>
        </w:tc>
        <w:tc>
          <w:tcPr>
            <w:tcW w:w="1134" w:type="dxa"/>
            <w:tcBorders>
              <w:top w:val="single" w:sz="4" w:space="0" w:color="auto"/>
              <w:left w:val="single" w:sz="4" w:space="0" w:color="auto"/>
              <w:bottom w:val="single" w:sz="4" w:space="0" w:color="auto"/>
              <w:right w:val="single" w:sz="4" w:space="0" w:color="000000"/>
            </w:tcBorders>
            <w:vAlign w:val="center"/>
          </w:tcPr>
          <w:p w:rsidR="00DB288C" w:rsidRPr="00DB288C" w:rsidRDefault="00DB288C" w:rsidP="00DB288C">
            <w:pPr>
              <w:widowControl w:val="0"/>
              <w:autoSpaceDE w:val="0"/>
              <w:autoSpaceDN w:val="0"/>
              <w:adjustRightInd w:val="0"/>
              <w:spacing w:after="0" w:line="240" w:lineRule="auto"/>
              <w:ind w:left="-108" w:right="-108"/>
              <w:jc w:val="center"/>
              <w:rPr>
                <w:rFonts w:ascii="Times New Roman" w:hAnsi="Times New Roman" w:cs="Times New Roman"/>
              </w:rPr>
            </w:pPr>
            <w:r w:rsidRPr="00DB288C">
              <w:rPr>
                <w:rFonts w:ascii="Times New Roman" w:hAnsi="Times New Roman" w:cs="Times New Roman"/>
              </w:rPr>
              <w:t>4150,00</w:t>
            </w:r>
          </w:p>
        </w:tc>
        <w:tc>
          <w:tcPr>
            <w:tcW w:w="992" w:type="dxa"/>
            <w:tcBorders>
              <w:top w:val="single" w:sz="4" w:space="0" w:color="auto"/>
              <w:left w:val="single" w:sz="4" w:space="0" w:color="000000"/>
              <w:bottom w:val="single" w:sz="4" w:space="0" w:color="auto"/>
              <w:right w:val="single" w:sz="4" w:space="0" w:color="000000"/>
            </w:tcBorders>
            <w:vAlign w:val="center"/>
          </w:tcPr>
          <w:p w:rsidR="00DB288C" w:rsidRPr="00DB288C" w:rsidRDefault="00DB288C" w:rsidP="00DB288C">
            <w:pPr>
              <w:spacing w:after="0" w:line="240" w:lineRule="auto"/>
              <w:ind w:left="-108" w:right="-108"/>
              <w:jc w:val="center"/>
              <w:rPr>
                <w:rFonts w:ascii="Times New Roman" w:hAnsi="Times New Roman" w:cs="Times New Roman"/>
              </w:rPr>
            </w:pPr>
            <w:r w:rsidRPr="00DB288C">
              <w:rPr>
                <w:rFonts w:ascii="Times New Roman" w:hAnsi="Times New Roman" w:cs="Times New Roman"/>
              </w:rPr>
              <w:t>аренда</w:t>
            </w:r>
          </w:p>
          <w:p w:rsidR="00DB288C" w:rsidRPr="00DB288C" w:rsidRDefault="00DB288C" w:rsidP="00DB288C">
            <w:pPr>
              <w:spacing w:after="0" w:line="240" w:lineRule="auto"/>
              <w:ind w:left="-108" w:right="-108"/>
              <w:jc w:val="center"/>
              <w:rPr>
                <w:rFonts w:ascii="Times New Roman" w:hAnsi="Times New Roman" w:cs="Times New Roman"/>
              </w:rPr>
            </w:pPr>
            <w:r w:rsidRPr="00DB288C">
              <w:rPr>
                <w:rFonts w:ascii="Times New Roman" w:hAnsi="Times New Roman" w:cs="Times New Roman"/>
              </w:rPr>
              <w:t>5 лет</w:t>
            </w:r>
          </w:p>
        </w:tc>
        <w:tc>
          <w:tcPr>
            <w:tcW w:w="1276" w:type="dxa"/>
            <w:tcBorders>
              <w:top w:val="single" w:sz="4" w:space="0" w:color="auto"/>
              <w:left w:val="single" w:sz="4" w:space="0" w:color="000000"/>
              <w:bottom w:val="single" w:sz="4" w:space="0" w:color="auto"/>
              <w:right w:val="single" w:sz="4" w:space="0" w:color="000000"/>
            </w:tcBorders>
            <w:vAlign w:val="center"/>
          </w:tcPr>
          <w:p w:rsidR="00DB288C" w:rsidRPr="00DB288C" w:rsidRDefault="00DB288C" w:rsidP="00DB288C">
            <w:pPr>
              <w:spacing w:after="0" w:line="240" w:lineRule="auto"/>
              <w:ind w:left="-109"/>
              <w:jc w:val="center"/>
              <w:rPr>
                <w:rFonts w:ascii="Times New Roman" w:hAnsi="Times New Roman" w:cs="Times New Roman"/>
              </w:rPr>
            </w:pPr>
            <w:r w:rsidRPr="00DB288C">
              <w:rPr>
                <w:rFonts w:ascii="Times New Roman" w:hAnsi="Times New Roman" w:cs="Times New Roman"/>
              </w:rPr>
              <w:t xml:space="preserve">27.04.2023 г. </w:t>
            </w:r>
          </w:p>
          <w:p w:rsidR="00DB288C" w:rsidRPr="00DB288C" w:rsidRDefault="00DB288C" w:rsidP="00DB288C">
            <w:pPr>
              <w:spacing w:after="0" w:line="240" w:lineRule="auto"/>
              <w:ind w:left="-109"/>
              <w:jc w:val="center"/>
              <w:rPr>
                <w:rFonts w:ascii="Times New Roman" w:hAnsi="Times New Roman" w:cs="Times New Roman"/>
              </w:rPr>
            </w:pPr>
            <w:r w:rsidRPr="00DB288C">
              <w:rPr>
                <w:rFonts w:ascii="Times New Roman" w:hAnsi="Times New Roman" w:cs="Times New Roman"/>
              </w:rPr>
              <w:t>09:00</w:t>
            </w:r>
          </w:p>
        </w:tc>
      </w:tr>
      <w:tr w:rsidR="00DB288C" w:rsidRPr="00DB288C" w:rsidTr="00725810">
        <w:trPr>
          <w:trHeight w:val="1522"/>
          <w:tblHeader/>
        </w:trPr>
        <w:tc>
          <w:tcPr>
            <w:tcW w:w="566" w:type="dxa"/>
            <w:tcBorders>
              <w:top w:val="single" w:sz="4" w:space="0" w:color="auto"/>
              <w:left w:val="single" w:sz="4" w:space="0" w:color="000000"/>
              <w:bottom w:val="single" w:sz="4" w:space="0" w:color="auto"/>
              <w:right w:val="single" w:sz="4" w:space="0" w:color="000000"/>
            </w:tcBorders>
            <w:vAlign w:val="center"/>
          </w:tcPr>
          <w:p w:rsidR="00DB288C" w:rsidRPr="00DB288C" w:rsidRDefault="00DB288C" w:rsidP="00DB288C">
            <w:pPr>
              <w:spacing w:after="0" w:line="240" w:lineRule="auto"/>
              <w:ind w:left="-142" w:right="-176"/>
              <w:jc w:val="center"/>
              <w:rPr>
                <w:rFonts w:ascii="Times New Roman" w:hAnsi="Times New Roman" w:cs="Times New Roman"/>
              </w:rPr>
            </w:pPr>
            <w:r w:rsidRPr="00DB288C">
              <w:rPr>
                <w:rFonts w:ascii="Times New Roman" w:hAnsi="Times New Roman" w:cs="Times New Roman"/>
              </w:rPr>
              <w:t>2</w:t>
            </w:r>
          </w:p>
        </w:tc>
        <w:tc>
          <w:tcPr>
            <w:tcW w:w="1560" w:type="dxa"/>
            <w:tcBorders>
              <w:top w:val="single" w:sz="4" w:space="0" w:color="auto"/>
              <w:left w:val="single" w:sz="4" w:space="0" w:color="000000"/>
              <w:bottom w:val="single" w:sz="4" w:space="0" w:color="auto"/>
              <w:right w:val="single" w:sz="4" w:space="0" w:color="auto"/>
            </w:tcBorders>
            <w:vAlign w:val="center"/>
          </w:tcPr>
          <w:p w:rsidR="00DB288C" w:rsidRPr="00DB288C" w:rsidRDefault="00DB288C" w:rsidP="00DB288C">
            <w:pPr>
              <w:spacing w:after="0" w:line="240" w:lineRule="auto"/>
              <w:ind w:left="-108" w:right="-108"/>
              <w:rPr>
                <w:rFonts w:ascii="Times New Roman" w:hAnsi="Times New Roman" w:cs="Times New Roman"/>
              </w:rPr>
            </w:pPr>
            <w:r w:rsidRPr="00DB288C">
              <w:rPr>
                <w:rFonts w:ascii="Times New Roman" w:hAnsi="Times New Roman" w:cs="Times New Roman"/>
              </w:rPr>
              <w:t>здание коровника на 200 голов</w:t>
            </w:r>
          </w:p>
        </w:tc>
        <w:tc>
          <w:tcPr>
            <w:tcW w:w="2552" w:type="dxa"/>
            <w:tcBorders>
              <w:top w:val="single" w:sz="4" w:space="0" w:color="auto"/>
              <w:left w:val="single" w:sz="4" w:space="0" w:color="auto"/>
              <w:bottom w:val="single" w:sz="4" w:space="0" w:color="auto"/>
              <w:right w:val="single" w:sz="4" w:space="0" w:color="000000"/>
            </w:tcBorders>
            <w:vAlign w:val="center"/>
          </w:tcPr>
          <w:p w:rsidR="000263A8" w:rsidRDefault="00DB288C" w:rsidP="00DB288C">
            <w:pPr>
              <w:widowControl w:val="0"/>
              <w:autoSpaceDE w:val="0"/>
              <w:autoSpaceDN w:val="0"/>
              <w:adjustRightInd w:val="0"/>
              <w:spacing w:after="0" w:line="240" w:lineRule="auto"/>
              <w:ind w:left="-108" w:right="-108"/>
              <w:rPr>
                <w:rFonts w:ascii="Times New Roman" w:hAnsi="Times New Roman" w:cs="Times New Roman"/>
              </w:rPr>
            </w:pPr>
            <w:r w:rsidRPr="00DB288C">
              <w:rPr>
                <w:rFonts w:ascii="Times New Roman" w:hAnsi="Times New Roman" w:cs="Times New Roman"/>
              </w:rPr>
              <w:t>Республика Мордовия, Большеигнатовский район, с. Большое Игнатово,</w:t>
            </w:r>
          </w:p>
          <w:p w:rsidR="00DB288C" w:rsidRPr="00DB288C" w:rsidRDefault="00DB288C" w:rsidP="00DB288C">
            <w:pPr>
              <w:widowControl w:val="0"/>
              <w:autoSpaceDE w:val="0"/>
              <w:autoSpaceDN w:val="0"/>
              <w:adjustRightInd w:val="0"/>
              <w:spacing w:after="0" w:line="240" w:lineRule="auto"/>
              <w:ind w:left="-108" w:right="-108"/>
              <w:rPr>
                <w:rFonts w:ascii="Times New Roman" w:hAnsi="Times New Roman" w:cs="Times New Roman"/>
              </w:rPr>
            </w:pPr>
            <w:r w:rsidRPr="00DB288C">
              <w:rPr>
                <w:rFonts w:ascii="Times New Roman" w:hAnsi="Times New Roman" w:cs="Times New Roman"/>
              </w:rPr>
              <w:t xml:space="preserve"> ул. Колхозная</w:t>
            </w:r>
          </w:p>
        </w:tc>
        <w:tc>
          <w:tcPr>
            <w:tcW w:w="5245" w:type="dxa"/>
            <w:tcBorders>
              <w:top w:val="single" w:sz="4" w:space="0" w:color="auto"/>
              <w:left w:val="single" w:sz="4" w:space="0" w:color="000000"/>
              <w:bottom w:val="single" w:sz="4" w:space="0" w:color="auto"/>
              <w:right w:val="single" w:sz="4" w:space="0" w:color="auto"/>
            </w:tcBorders>
            <w:vAlign w:val="center"/>
          </w:tcPr>
          <w:p w:rsidR="000263A8" w:rsidRDefault="00DB288C" w:rsidP="00DB288C">
            <w:pPr>
              <w:spacing w:after="0" w:line="240" w:lineRule="auto"/>
              <w:ind w:left="-108" w:right="-53"/>
              <w:jc w:val="center"/>
              <w:rPr>
                <w:rFonts w:ascii="Times New Roman" w:hAnsi="Times New Roman" w:cs="Times New Roman"/>
              </w:rPr>
            </w:pPr>
            <w:r w:rsidRPr="00DB288C">
              <w:rPr>
                <w:rFonts w:ascii="Times New Roman" w:hAnsi="Times New Roman" w:cs="Times New Roman"/>
              </w:rPr>
              <w:t xml:space="preserve">кадастровый номер 13:05:0102001:3035, площадь 2207,3 кв.м., год постройки 1983, число этажей 1, коммуникации – электрические сети, стены и перегородки – железобетонные панели, кирпичные, перекрытие железобетонные, кровля – шифер, </w:t>
            </w:r>
          </w:p>
          <w:p w:rsidR="00DB288C" w:rsidRPr="00DB288C" w:rsidRDefault="00DB288C" w:rsidP="00DB288C">
            <w:pPr>
              <w:spacing w:after="0" w:line="240" w:lineRule="auto"/>
              <w:ind w:left="-108" w:right="-53"/>
              <w:jc w:val="center"/>
              <w:rPr>
                <w:rFonts w:ascii="Times New Roman" w:hAnsi="Times New Roman" w:cs="Times New Roman"/>
              </w:rPr>
            </w:pPr>
            <w:bookmarkStart w:id="0" w:name="_GoBack"/>
            <w:bookmarkEnd w:id="0"/>
            <w:r w:rsidRPr="00DB288C">
              <w:rPr>
                <w:rFonts w:ascii="Times New Roman" w:hAnsi="Times New Roman" w:cs="Times New Roman"/>
              </w:rPr>
              <w:t xml:space="preserve">отделка – побелка </w:t>
            </w:r>
          </w:p>
        </w:tc>
        <w:tc>
          <w:tcPr>
            <w:tcW w:w="1559" w:type="dxa"/>
            <w:tcBorders>
              <w:top w:val="single" w:sz="4" w:space="0" w:color="auto"/>
              <w:left w:val="single" w:sz="4" w:space="0" w:color="000000"/>
              <w:bottom w:val="single" w:sz="4" w:space="0" w:color="auto"/>
              <w:right w:val="single" w:sz="4" w:space="0" w:color="auto"/>
            </w:tcBorders>
            <w:vAlign w:val="center"/>
          </w:tcPr>
          <w:p w:rsidR="00DB288C" w:rsidRPr="00DB288C" w:rsidRDefault="00DB288C" w:rsidP="00DB288C">
            <w:pPr>
              <w:spacing w:after="0" w:line="240" w:lineRule="auto"/>
              <w:ind w:right="-108"/>
              <w:jc w:val="center"/>
              <w:rPr>
                <w:rFonts w:ascii="Times New Roman" w:hAnsi="Times New Roman" w:cs="Times New Roman"/>
              </w:rPr>
            </w:pPr>
            <w:r w:rsidRPr="00DB288C">
              <w:rPr>
                <w:rFonts w:ascii="Times New Roman" w:hAnsi="Times New Roman" w:cs="Times New Roman"/>
              </w:rPr>
              <w:t>261000,00</w:t>
            </w:r>
          </w:p>
        </w:tc>
        <w:tc>
          <w:tcPr>
            <w:tcW w:w="1134" w:type="dxa"/>
            <w:tcBorders>
              <w:top w:val="single" w:sz="4" w:space="0" w:color="auto"/>
              <w:left w:val="single" w:sz="4" w:space="0" w:color="auto"/>
              <w:bottom w:val="single" w:sz="4" w:space="0" w:color="auto"/>
              <w:right w:val="single" w:sz="4" w:space="0" w:color="000000"/>
            </w:tcBorders>
            <w:vAlign w:val="center"/>
          </w:tcPr>
          <w:p w:rsidR="00DB288C" w:rsidRPr="00DB288C" w:rsidRDefault="00DB288C" w:rsidP="00DB288C">
            <w:pPr>
              <w:widowControl w:val="0"/>
              <w:autoSpaceDE w:val="0"/>
              <w:autoSpaceDN w:val="0"/>
              <w:adjustRightInd w:val="0"/>
              <w:spacing w:after="0" w:line="240" w:lineRule="auto"/>
              <w:ind w:left="-108" w:right="-108"/>
              <w:jc w:val="center"/>
              <w:rPr>
                <w:rFonts w:ascii="Times New Roman" w:hAnsi="Times New Roman" w:cs="Times New Roman"/>
              </w:rPr>
            </w:pPr>
            <w:r w:rsidRPr="00DB288C">
              <w:rPr>
                <w:rFonts w:ascii="Times New Roman" w:hAnsi="Times New Roman" w:cs="Times New Roman"/>
              </w:rPr>
              <w:t>13050,00</w:t>
            </w:r>
          </w:p>
        </w:tc>
        <w:tc>
          <w:tcPr>
            <w:tcW w:w="992" w:type="dxa"/>
            <w:tcBorders>
              <w:top w:val="single" w:sz="4" w:space="0" w:color="auto"/>
              <w:left w:val="single" w:sz="4" w:space="0" w:color="000000"/>
              <w:bottom w:val="single" w:sz="4" w:space="0" w:color="auto"/>
              <w:right w:val="single" w:sz="4" w:space="0" w:color="000000"/>
            </w:tcBorders>
            <w:vAlign w:val="center"/>
          </w:tcPr>
          <w:p w:rsidR="00DB288C" w:rsidRPr="00DB288C" w:rsidRDefault="00DB288C" w:rsidP="00DB288C">
            <w:pPr>
              <w:widowControl w:val="0"/>
              <w:autoSpaceDE w:val="0"/>
              <w:autoSpaceDN w:val="0"/>
              <w:adjustRightInd w:val="0"/>
              <w:spacing w:after="0" w:line="240" w:lineRule="auto"/>
              <w:ind w:left="-108" w:right="-108"/>
              <w:jc w:val="center"/>
              <w:rPr>
                <w:rFonts w:ascii="Times New Roman" w:hAnsi="Times New Roman" w:cs="Times New Roman"/>
              </w:rPr>
            </w:pPr>
            <w:r w:rsidRPr="00DB288C">
              <w:rPr>
                <w:rFonts w:ascii="Times New Roman" w:hAnsi="Times New Roman" w:cs="Times New Roman"/>
              </w:rPr>
              <w:t>аренда</w:t>
            </w:r>
          </w:p>
          <w:p w:rsidR="00DB288C" w:rsidRPr="00DB288C" w:rsidRDefault="00DB288C" w:rsidP="00DB288C">
            <w:pPr>
              <w:spacing w:after="0" w:line="240" w:lineRule="auto"/>
              <w:ind w:left="-108" w:right="-108"/>
              <w:jc w:val="center"/>
              <w:rPr>
                <w:rFonts w:ascii="Times New Roman" w:hAnsi="Times New Roman" w:cs="Times New Roman"/>
              </w:rPr>
            </w:pPr>
            <w:r w:rsidRPr="00DB288C">
              <w:rPr>
                <w:rFonts w:ascii="Times New Roman" w:hAnsi="Times New Roman" w:cs="Times New Roman"/>
              </w:rPr>
              <w:t>5 лет</w:t>
            </w:r>
          </w:p>
        </w:tc>
        <w:tc>
          <w:tcPr>
            <w:tcW w:w="1276" w:type="dxa"/>
            <w:tcBorders>
              <w:top w:val="single" w:sz="4" w:space="0" w:color="auto"/>
              <w:left w:val="single" w:sz="4" w:space="0" w:color="000000"/>
              <w:bottom w:val="single" w:sz="4" w:space="0" w:color="auto"/>
              <w:right w:val="single" w:sz="4" w:space="0" w:color="000000"/>
            </w:tcBorders>
            <w:vAlign w:val="center"/>
          </w:tcPr>
          <w:p w:rsidR="00DB288C" w:rsidRPr="00DB288C" w:rsidRDefault="00DB288C" w:rsidP="00DB288C">
            <w:pPr>
              <w:spacing w:after="0" w:line="240" w:lineRule="auto"/>
              <w:rPr>
                <w:rFonts w:ascii="Times New Roman" w:hAnsi="Times New Roman" w:cs="Times New Roman"/>
              </w:rPr>
            </w:pPr>
            <w:r w:rsidRPr="00DB288C">
              <w:rPr>
                <w:rFonts w:ascii="Times New Roman" w:hAnsi="Times New Roman" w:cs="Times New Roman"/>
              </w:rPr>
              <w:t xml:space="preserve">27.04.2023 г. </w:t>
            </w:r>
          </w:p>
          <w:p w:rsidR="00DB288C" w:rsidRPr="00DB288C" w:rsidRDefault="00DB288C" w:rsidP="00DB288C">
            <w:pPr>
              <w:spacing w:after="0" w:line="240" w:lineRule="auto"/>
              <w:rPr>
                <w:rFonts w:ascii="Times New Roman" w:hAnsi="Times New Roman" w:cs="Times New Roman"/>
                <w:highlight w:val="yellow"/>
              </w:rPr>
            </w:pPr>
            <w:r w:rsidRPr="00DB288C">
              <w:rPr>
                <w:rFonts w:ascii="Times New Roman" w:hAnsi="Times New Roman" w:cs="Times New Roman"/>
              </w:rPr>
              <w:t>09:30</w:t>
            </w:r>
          </w:p>
        </w:tc>
      </w:tr>
      <w:tr w:rsidR="00DB288C" w:rsidRPr="00DB288C" w:rsidTr="00725810">
        <w:trPr>
          <w:trHeight w:val="273"/>
          <w:tblHeader/>
        </w:trPr>
        <w:tc>
          <w:tcPr>
            <w:tcW w:w="566" w:type="dxa"/>
            <w:tcBorders>
              <w:top w:val="single" w:sz="4" w:space="0" w:color="auto"/>
              <w:left w:val="single" w:sz="4" w:space="0" w:color="000000"/>
              <w:bottom w:val="single" w:sz="4" w:space="0" w:color="auto"/>
              <w:right w:val="single" w:sz="4" w:space="0" w:color="000000"/>
            </w:tcBorders>
            <w:vAlign w:val="center"/>
          </w:tcPr>
          <w:p w:rsidR="00DB288C" w:rsidRPr="00DB288C" w:rsidRDefault="00DB288C" w:rsidP="00DB288C">
            <w:pPr>
              <w:widowControl w:val="0"/>
              <w:autoSpaceDE w:val="0"/>
              <w:autoSpaceDN w:val="0"/>
              <w:adjustRightInd w:val="0"/>
              <w:spacing w:after="0" w:line="240" w:lineRule="auto"/>
              <w:ind w:left="-142" w:right="-176"/>
              <w:jc w:val="center"/>
              <w:rPr>
                <w:rFonts w:ascii="Times New Roman" w:hAnsi="Times New Roman" w:cs="Times New Roman"/>
              </w:rPr>
            </w:pPr>
            <w:r w:rsidRPr="00DB288C">
              <w:rPr>
                <w:rFonts w:ascii="Times New Roman" w:hAnsi="Times New Roman" w:cs="Times New Roman"/>
              </w:rPr>
              <w:lastRenderedPageBreak/>
              <w:t>3</w:t>
            </w:r>
          </w:p>
        </w:tc>
        <w:tc>
          <w:tcPr>
            <w:tcW w:w="1560" w:type="dxa"/>
            <w:tcBorders>
              <w:top w:val="single" w:sz="4" w:space="0" w:color="auto"/>
              <w:left w:val="single" w:sz="4" w:space="0" w:color="000000"/>
              <w:bottom w:val="single" w:sz="4" w:space="0" w:color="auto"/>
              <w:right w:val="single" w:sz="4" w:space="0" w:color="auto"/>
            </w:tcBorders>
            <w:vAlign w:val="center"/>
          </w:tcPr>
          <w:p w:rsidR="00DB288C" w:rsidRPr="00DB288C" w:rsidRDefault="00DB288C" w:rsidP="00DB288C">
            <w:pPr>
              <w:widowControl w:val="0"/>
              <w:autoSpaceDE w:val="0"/>
              <w:autoSpaceDN w:val="0"/>
              <w:adjustRightInd w:val="0"/>
              <w:spacing w:after="0" w:line="240" w:lineRule="auto"/>
              <w:ind w:left="-108" w:right="-108"/>
              <w:rPr>
                <w:rFonts w:ascii="Times New Roman" w:hAnsi="Times New Roman" w:cs="Times New Roman"/>
              </w:rPr>
            </w:pPr>
            <w:r w:rsidRPr="00DB288C">
              <w:rPr>
                <w:rFonts w:ascii="Times New Roman" w:hAnsi="Times New Roman" w:cs="Times New Roman"/>
              </w:rPr>
              <w:t>здание коровника на 200 голов</w:t>
            </w:r>
          </w:p>
        </w:tc>
        <w:tc>
          <w:tcPr>
            <w:tcW w:w="2552" w:type="dxa"/>
            <w:tcBorders>
              <w:top w:val="single" w:sz="4" w:space="0" w:color="auto"/>
              <w:left w:val="single" w:sz="4" w:space="0" w:color="auto"/>
              <w:bottom w:val="single" w:sz="4" w:space="0" w:color="auto"/>
              <w:right w:val="single" w:sz="4" w:space="0" w:color="000000"/>
            </w:tcBorders>
            <w:vAlign w:val="center"/>
          </w:tcPr>
          <w:p w:rsidR="000263A8" w:rsidRDefault="00DB288C" w:rsidP="00DB288C">
            <w:pPr>
              <w:widowControl w:val="0"/>
              <w:autoSpaceDE w:val="0"/>
              <w:autoSpaceDN w:val="0"/>
              <w:adjustRightInd w:val="0"/>
              <w:spacing w:after="0" w:line="240" w:lineRule="auto"/>
              <w:ind w:left="-108" w:right="-108"/>
              <w:rPr>
                <w:rFonts w:ascii="Times New Roman" w:hAnsi="Times New Roman" w:cs="Times New Roman"/>
              </w:rPr>
            </w:pPr>
            <w:r w:rsidRPr="00DB288C">
              <w:rPr>
                <w:rFonts w:ascii="Times New Roman" w:hAnsi="Times New Roman" w:cs="Times New Roman"/>
              </w:rPr>
              <w:t xml:space="preserve">Республика Мордовия, Большеигнатовский район, с. Большое Игнатово, </w:t>
            </w:r>
          </w:p>
          <w:p w:rsidR="00DB288C" w:rsidRPr="00DB288C" w:rsidRDefault="00DB288C" w:rsidP="00DB288C">
            <w:pPr>
              <w:widowControl w:val="0"/>
              <w:autoSpaceDE w:val="0"/>
              <w:autoSpaceDN w:val="0"/>
              <w:adjustRightInd w:val="0"/>
              <w:spacing w:after="0" w:line="240" w:lineRule="auto"/>
              <w:ind w:left="-108" w:right="-108"/>
              <w:rPr>
                <w:rFonts w:ascii="Times New Roman" w:hAnsi="Times New Roman" w:cs="Times New Roman"/>
              </w:rPr>
            </w:pPr>
            <w:r w:rsidRPr="00DB288C">
              <w:rPr>
                <w:rFonts w:ascii="Times New Roman" w:hAnsi="Times New Roman" w:cs="Times New Roman"/>
              </w:rPr>
              <w:t>ул. Колхозная</w:t>
            </w:r>
          </w:p>
        </w:tc>
        <w:tc>
          <w:tcPr>
            <w:tcW w:w="5245" w:type="dxa"/>
            <w:tcBorders>
              <w:top w:val="single" w:sz="4" w:space="0" w:color="auto"/>
              <w:left w:val="single" w:sz="4" w:space="0" w:color="000000"/>
              <w:bottom w:val="single" w:sz="4" w:space="0" w:color="auto"/>
              <w:right w:val="single" w:sz="4" w:space="0" w:color="auto"/>
            </w:tcBorders>
            <w:vAlign w:val="center"/>
          </w:tcPr>
          <w:p w:rsidR="000263A8" w:rsidRDefault="00DB288C" w:rsidP="00DB288C">
            <w:pPr>
              <w:widowControl w:val="0"/>
              <w:autoSpaceDE w:val="0"/>
              <w:autoSpaceDN w:val="0"/>
              <w:adjustRightInd w:val="0"/>
              <w:spacing w:after="0" w:line="240" w:lineRule="auto"/>
              <w:ind w:left="-108" w:right="-53"/>
              <w:jc w:val="center"/>
              <w:rPr>
                <w:rFonts w:ascii="Times New Roman" w:hAnsi="Times New Roman" w:cs="Times New Roman"/>
              </w:rPr>
            </w:pPr>
            <w:r w:rsidRPr="00DB288C">
              <w:rPr>
                <w:rFonts w:ascii="Times New Roman" w:hAnsi="Times New Roman" w:cs="Times New Roman"/>
              </w:rPr>
              <w:t xml:space="preserve">кадастровый номер 13:05:0102001:3036, площадь 1726,7 кв.м., год постройки 1984, число этажей 1, коммуникации – электрические сети, стены и перегородки – железобетонные панели, кирпичные, перекрытие железобетонные, кровля – шифер, </w:t>
            </w:r>
          </w:p>
          <w:p w:rsidR="00DB288C" w:rsidRPr="00DB288C" w:rsidRDefault="00DB288C" w:rsidP="00DB288C">
            <w:pPr>
              <w:widowControl w:val="0"/>
              <w:autoSpaceDE w:val="0"/>
              <w:autoSpaceDN w:val="0"/>
              <w:adjustRightInd w:val="0"/>
              <w:spacing w:after="0" w:line="240" w:lineRule="auto"/>
              <w:ind w:left="-108" w:right="-53"/>
              <w:jc w:val="center"/>
              <w:rPr>
                <w:rFonts w:ascii="Times New Roman" w:hAnsi="Times New Roman" w:cs="Times New Roman"/>
              </w:rPr>
            </w:pPr>
            <w:r w:rsidRPr="00DB288C">
              <w:rPr>
                <w:rFonts w:ascii="Times New Roman" w:hAnsi="Times New Roman" w:cs="Times New Roman"/>
              </w:rPr>
              <w:t>отделка – побелка</w:t>
            </w:r>
          </w:p>
        </w:tc>
        <w:tc>
          <w:tcPr>
            <w:tcW w:w="1559" w:type="dxa"/>
            <w:tcBorders>
              <w:top w:val="single" w:sz="4" w:space="0" w:color="auto"/>
              <w:left w:val="single" w:sz="4" w:space="0" w:color="000000"/>
              <w:bottom w:val="single" w:sz="4" w:space="0" w:color="auto"/>
              <w:right w:val="single" w:sz="4" w:space="0" w:color="auto"/>
            </w:tcBorders>
            <w:vAlign w:val="center"/>
          </w:tcPr>
          <w:p w:rsidR="00DB288C" w:rsidRPr="00DB288C" w:rsidRDefault="00DB288C" w:rsidP="00DB288C">
            <w:pPr>
              <w:widowControl w:val="0"/>
              <w:autoSpaceDE w:val="0"/>
              <w:autoSpaceDN w:val="0"/>
              <w:adjustRightInd w:val="0"/>
              <w:spacing w:after="0" w:line="240" w:lineRule="auto"/>
              <w:ind w:right="-108"/>
              <w:jc w:val="center"/>
              <w:rPr>
                <w:rFonts w:ascii="Times New Roman" w:hAnsi="Times New Roman" w:cs="Times New Roman"/>
              </w:rPr>
            </w:pPr>
            <w:r w:rsidRPr="00DB288C">
              <w:rPr>
                <w:rFonts w:ascii="Times New Roman" w:hAnsi="Times New Roman" w:cs="Times New Roman"/>
              </w:rPr>
              <w:t>204000,00</w:t>
            </w:r>
          </w:p>
        </w:tc>
        <w:tc>
          <w:tcPr>
            <w:tcW w:w="1134" w:type="dxa"/>
            <w:tcBorders>
              <w:top w:val="single" w:sz="4" w:space="0" w:color="auto"/>
              <w:left w:val="single" w:sz="4" w:space="0" w:color="auto"/>
              <w:bottom w:val="single" w:sz="4" w:space="0" w:color="auto"/>
              <w:right w:val="single" w:sz="4" w:space="0" w:color="000000"/>
            </w:tcBorders>
            <w:vAlign w:val="center"/>
          </w:tcPr>
          <w:p w:rsidR="00DB288C" w:rsidRPr="00DB288C" w:rsidRDefault="00DB288C" w:rsidP="00DB288C">
            <w:pPr>
              <w:widowControl w:val="0"/>
              <w:autoSpaceDE w:val="0"/>
              <w:autoSpaceDN w:val="0"/>
              <w:adjustRightInd w:val="0"/>
              <w:spacing w:after="0" w:line="240" w:lineRule="auto"/>
              <w:ind w:left="-108" w:right="-108"/>
              <w:jc w:val="center"/>
              <w:rPr>
                <w:rFonts w:ascii="Times New Roman" w:hAnsi="Times New Roman" w:cs="Times New Roman"/>
              </w:rPr>
            </w:pPr>
            <w:r w:rsidRPr="00DB288C">
              <w:rPr>
                <w:rFonts w:ascii="Times New Roman" w:hAnsi="Times New Roman" w:cs="Times New Roman"/>
              </w:rPr>
              <w:t>10200,00</w:t>
            </w:r>
          </w:p>
        </w:tc>
        <w:tc>
          <w:tcPr>
            <w:tcW w:w="992" w:type="dxa"/>
            <w:tcBorders>
              <w:top w:val="single" w:sz="4" w:space="0" w:color="auto"/>
              <w:left w:val="single" w:sz="4" w:space="0" w:color="000000"/>
              <w:bottom w:val="single" w:sz="4" w:space="0" w:color="auto"/>
              <w:right w:val="single" w:sz="4" w:space="0" w:color="000000"/>
            </w:tcBorders>
            <w:vAlign w:val="center"/>
          </w:tcPr>
          <w:p w:rsidR="00DB288C" w:rsidRPr="00DB288C" w:rsidRDefault="00DB288C" w:rsidP="00DB288C">
            <w:pPr>
              <w:widowControl w:val="0"/>
              <w:autoSpaceDE w:val="0"/>
              <w:autoSpaceDN w:val="0"/>
              <w:adjustRightInd w:val="0"/>
              <w:spacing w:after="0" w:line="240" w:lineRule="auto"/>
              <w:ind w:left="-108" w:right="-108"/>
              <w:jc w:val="center"/>
              <w:rPr>
                <w:rFonts w:ascii="Times New Roman" w:hAnsi="Times New Roman" w:cs="Times New Roman"/>
              </w:rPr>
            </w:pPr>
            <w:r w:rsidRPr="00DB288C">
              <w:rPr>
                <w:rFonts w:ascii="Times New Roman" w:hAnsi="Times New Roman" w:cs="Times New Roman"/>
              </w:rPr>
              <w:t>аренда</w:t>
            </w:r>
          </w:p>
          <w:p w:rsidR="00DB288C" w:rsidRPr="00DB288C" w:rsidRDefault="00DB288C" w:rsidP="00DB288C">
            <w:pPr>
              <w:widowControl w:val="0"/>
              <w:autoSpaceDE w:val="0"/>
              <w:autoSpaceDN w:val="0"/>
              <w:adjustRightInd w:val="0"/>
              <w:spacing w:after="0" w:line="240" w:lineRule="auto"/>
              <w:ind w:left="-108" w:right="-108"/>
              <w:jc w:val="center"/>
              <w:rPr>
                <w:rFonts w:ascii="Times New Roman" w:hAnsi="Times New Roman" w:cs="Times New Roman"/>
              </w:rPr>
            </w:pPr>
            <w:r w:rsidRPr="00DB288C">
              <w:rPr>
                <w:rFonts w:ascii="Times New Roman" w:hAnsi="Times New Roman" w:cs="Times New Roman"/>
              </w:rPr>
              <w:t>5 лет</w:t>
            </w:r>
          </w:p>
        </w:tc>
        <w:tc>
          <w:tcPr>
            <w:tcW w:w="1276" w:type="dxa"/>
            <w:tcBorders>
              <w:top w:val="single" w:sz="4" w:space="0" w:color="auto"/>
              <w:left w:val="single" w:sz="4" w:space="0" w:color="000000"/>
              <w:bottom w:val="single" w:sz="4" w:space="0" w:color="auto"/>
              <w:right w:val="single" w:sz="4" w:space="0" w:color="000000"/>
            </w:tcBorders>
            <w:vAlign w:val="center"/>
          </w:tcPr>
          <w:p w:rsidR="00DB288C" w:rsidRPr="00DB288C" w:rsidRDefault="00DB288C" w:rsidP="00DB288C">
            <w:pPr>
              <w:spacing w:after="0" w:line="240" w:lineRule="auto"/>
              <w:rPr>
                <w:rFonts w:ascii="Times New Roman" w:hAnsi="Times New Roman" w:cs="Times New Roman"/>
              </w:rPr>
            </w:pPr>
            <w:r w:rsidRPr="00DB288C">
              <w:rPr>
                <w:rFonts w:ascii="Times New Roman" w:hAnsi="Times New Roman" w:cs="Times New Roman"/>
              </w:rPr>
              <w:t xml:space="preserve">27.04.2023 г. </w:t>
            </w:r>
          </w:p>
          <w:p w:rsidR="00DB288C" w:rsidRPr="00DB288C" w:rsidRDefault="00DB288C" w:rsidP="00DB288C">
            <w:pPr>
              <w:spacing w:after="0" w:line="240" w:lineRule="auto"/>
              <w:rPr>
                <w:rFonts w:ascii="Times New Roman" w:hAnsi="Times New Roman" w:cs="Times New Roman"/>
              </w:rPr>
            </w:pPr>
            <w:r w:rsidRPr="00DB288C">
              <w:rPr>
                <w:rFonts w:ascii="Times New Roman" w:hAnsi="Times New Roman" w:cs="Times New Roman"/>
              </w:rPr>
              <w:t>10:00</w:t>
            </w:r>
          </w:p>
        </w:tc>
      </w:tr>
      <w:tr w:rsidR="00DB288C" w:rsidRPr="00DB288C" w:rsidTr="00725810">
        <w:trPr>
          <w:trHeight w:val="152"/>
          <w:tblHeader/>
        </w:trPr>
        <w:tc>
          <w:tcPr>
            <w:tcW w:w="566" w:type="dxa"/>
            <w:tcBorders>
              <w:top w:val="single" w:sz="4" w:space="0" w:color="auto"/>
              <w:left w:val="single" w:sz="4" w:space="0" w:color="000000"/>
              <w:bottom w:val="single" w:sz="4" w:space="0" w:color="auto"/>
              <w:right w:val="single" w:sz="4" w:space="0" w:color="000000"/>
            </w:tcBorders>
            <w:vAlign w:val="center"/>
          </w:tcPr>
          <w:p w:rsidR="00DB288C" w:rsidRPr="00DB288C" w:rsidRDefault="00DB288C" w:rsidP="00DB288C">
            <w:pPr>
              <w:widowControl w:val="0"/>
              <w:autoSpaceDE w:val="0"/>
              <w:autoSpaceDN w:val="0"/>
              <w:adjustRightInd w:val="0"/>
              <w:spacing w:after="0" w:line="240" w:lineRule="auto"/>
              <w:ind w:left="-142" w:right="-176"/>
              <w:jc w:val="center"/>
              <w:rPr>
                <w:rFonts w:ascii="Times New Roman" w:hAnsi="Times New Roman" w:cs="Times New Roman"/>
              </w:rPr>
            </w:pPr>
            <w:r w:rsidRPr="00DB288C">
              <w:rPr>
                <w:rFonts w:ascii="Times New Roman" w:hAnsi="Times New Roman" w:cs="Times New Roman"/>
              </w:rPr>
              <w:t>4</w:t>
            </w:r>
          </w:p>
        </w:tc>
        <w:tc>
          <w:tcPr>
            <w:tcW w:w="1560" w:type="dxa"/>
            <w:tcBorders>
              <w:top w:val="single" w:sz="4" w:space="0" w:color="auto"/>
              <w:left w:val="single" w:sz="4" w:space="0" w:color="000000"/>
              <w:bottom w:val="single" w:sz="4" w:space="0" w:color="auto"/>
              <w:right w:val="single" w:sz="4" w:space="0" w:color="auto"/>
            </w:tcBorders>
            <w:vAlign w:val="center"/>
          </w:tcPr>
          <w:p w:rsidR="00DB288C" w:rsidRPr="00DB288C" w:rsidRDefault="00DB288C" w:rsidP="00DB288C">
            <w:pPr>
              <w:widowControl w:val="0"/>
              <w:autoSpaceDE w:val="0"/>
              <w:autoSpaceDN w:val="0"/>
              <w:adjustRightInd w:val="0"/>
              <w:spacing w:after="0" w:line="240" w:lineRule="auto"/>
              <w:ind w:left="-108" w:right="-108"/>
              <w:rPr>
                <w:rFonts w:ascii="Times New Roman" w:hAnsi="Times New Roman" w:cs="Times New Roman"/>
              </w:rPr>
            </w:pPr>
            <w:r w:rsidRPr="00DB288C">
              <w:rPr>
                <w:rFonts w:ascii="Times New Roman" w:hAnsi="Times New Roman" w:cs="Times New Roman"/>
              </w:rPr>
              <w:t>здание телятника на 100 голов</w:t>
            </w:r>
          </w:p>
        </w:tc>
        <w:tc>
          <w:tcPr>
            <w:tcW w:w="2552" w:type="dxa"/>
            <w:tcBorders>
              <w:top w:val="single" w:sz="4" w:space="0" w:color="auto"/>
              <w:left w:val="single" w:sz="4" w:space="0" w:color="auto"/>
              <w:bottom w:val="single" w:sz="4" w:space="0" w:color="auto"/>
              <w:right w:val="single" w:sz="4" w:space="0" w:color="000000"/>
            </w:tcBorders>
            <w:vAlign w:val="center"/>
          </w:tcPr>
          <w:p w:rsidR="000263A8" w:rsidRDefault="00DB288C" w:rsidP="00DB288C">
            <w:pPr>
              <w:widowControl w:val="0"/>
              <w:autoSpaceDE w:val="0"/>
              <w:autoSpaceDN w:val="0"/>
              <w:adjustRightInd w:val="0"/>
              <w:spacing w:after="0" w:line="240" w:lineRule="auto"/>
              <w:ind w:left="-108" w:right="-108"/>
              <w:rPr>
                <w:rFonts w:ascii="Times New Roman" w:hAnsi="Times New Roman" w:cs="Times New Roman"/>
              </w:rPr>
            </w:pPr>
            <w:r w:rsidRPr="00DB288C">
              <w:rPr>
                <w:rFonts w:ascii="Times New Roman" w:hAnsi="Times New Roman" w:cs="Times New Roman"/>
              </w:rPr>
              <w:t xml:space="preserve">Республика Мордовия, Большеигнатовский район, с. Большое Игнатово, </w:t>
            </w:r>
          </w:p>
          <w:p w:rsidR="00DB288C" w:rsidRPr="00DB288C" w:rsidRDefault="00DB288C" w:rsidP="00DB288C">
            <w:pPr>
              <w:widowControl w:val="0"/>
              <w:autoSpaceDE w:val="0"/>
              <w:autoSpaceDN w:val="0"/>
              <w:adjustRightInd w:val="0"/>
              <w:spacing w:after="0" w:line="240" w:lineRule="auto"/>
              <w:ind w:left="-108" w:right="-108"/>
              <w:rPr>
                <w:rFonts w:ascii="Times New Roman" w:hAnsi="Times New Roman" w:cs="Times New Roman"/>
              </w:rPr>
            </w:pPr>
            <w:r w:rsidRPr="00DB288C">
              <w:rPr>
                <w:rFonts w:ascii="Times New Roman" w:hAnsi="Times New Roman" w:cs="Times New Roman"/>
              </w:rPr>
              <w:t>ул. Колхозная</w:t>
            </w:r>
          </w:p>
        </w:tc>
        <w:tc>
          <w:tcPr>
            <w:tcW w:w="5245" w:type="dxa"/>
            <w:tcBorders>
              <w:top w:val="single" w:sz="4" w:space="0" w:color="auto"/>
              <w:left w:val="single" w:sz="4" w:space="0" w:color="000000"/>
              <w:bottom w:val="single" w:sz="4" w:space="0" w:color="auto"/>
              <w:right w:val="single" w:sz="4" w:space="0" w:color="auto"/>
            </w:tcBorders>
            <w:vAlign w:val="center"/>
          </w:tcPr>
          <w:p w:rsidR="000263A8" w:rsidRDefault="00DB288C" w:rsidP="00DB288C">
            <w:pPr>
              <w:widowControl w:val="0"/>
              <w:autoSpaceDE w:val="0"/>
              <w:autoSpaceDN w:val="0"/>
              <w:adjustRightInd w:val="0"/>
              <w:spacing w:after="0" w:line="240" w:lineRule="auto"/>
              <w:ind w:left="-108" w:right="-53"/>
              <w:jc w:val="center"/>
              <w:rPr>
                <w:rFonts w:ascii="Times New Roman" w:hAnsi="Times New Roman" w:cs="Times New Roman"/>
              </w:rPr>
            </w:pPr>
            <w:r w:rsidRPr="00DB288C">
              <w:rPr>
                <w:rFonts w:ascii="Times New Roman" w:hAnsi="Times New Roman" w:cs="Times New Roman"/>
              </w:rPr>
              <w:t xml:space="preserve">кадастровый номер 13:05:0102001:3038, площадь 852 кв.м., год постройки 1977, число этажей 1, коммуникации – электрические сети, стены и перегородки – железобетонные панели, кирпичные, перекрытие железобетонные, кровля – шифер, </w:t>
            </w:r>
          </w:p>
          <w:p w:rsidR="00DB288C" w:rsidRPr="00DB288C" w:rsidRDefault="00DB288C" w:rsidP="00DB288C">
            <w:pPr>
              <w:widowControl w:val="0"/>
              <w:autoSpaceDE w:val="0"/>
              <w:autoSpaceDN w:val="0"/>
              <w:adjustRightInd w:val="0"/>
              <w:spacing w:after="0" w:line="240" w:lineRule="auto"/>
              <w:ind w:left="-108" w:right="-53"/>
              <w:jc w:val="center"/>
              <w:rPr>
                <w:rFonts w:ascii="Times New Roman" w:hAnsi="Times New Roman" w:cs="Times New Roman"/>
              </w:rPr>
            </w:pPr>
            <w:r w:rsidRPr="00DB288C">
              <w:rPr>
                <w:rFonts w:ascii="Times New Roman" w:hAnsi="Times New Roman" w:cs="Times New Roman"/>
              </w:rPr>
              <w:t>отделка – побелка</w:t>
            </w:r>
          </w:p>
        </w:tc>
        <w:tc>
          <w:tcPr>
            <w:tcW w:w="1559" w:type="dxa"/>
            <w:tcBorders>
              <w:top w:val="single" w:sz="4" w:space="0" w:color="auto"/>
              <w:left w:val="single" w:sz="4" w:space="0" w:color="000000"/>
              <w:bottom w:val="single" w:sz="4" w:space="0" w:color="auto"/>
              <w:right w:val="single" w:sz="4" w:space="0" w:color="auto"/>
            </w:tcBorders>
            <w:vAlign w:val="center"/>
          </w:tcPr>
          <w:p w:rsidR="00DB288C" w:rsidRPr="00DB288C" w:rsidRDefault="00DB288C" w:rsidP="00DB288C">
            <w:pPr>
              <w:widowControl w:val="0"/>
              <w:autoSpaceDE w:val="0"/>
              <w:autoSpaceDN w:val="0"/>
              <w:adjustRightInd w:val="0"/>
              <w:spacing w:after="0" w:line="240" w:lineRule="auto"/>
              <w:ind w:right="-108"/>
              <w:jc w:val="center"/>
              <w:rPr>
                <w:rFonts w:ascii="Times New Roman" w:hAnsi="Times New Roman" w:cs="Times New Roman"/>
              </w:rPr>
            </w:pPr>
            <w:r w:rsidRPr="00DB288C">
              <w:rPr>
                <w:rFonts w:ascii="Times New Roman" w:hAnsi="Times New Roman" w:cs="Times New Roman"/>
              </w:rPr>
              <w:t>104000,00</w:t>
            </w:r>
          </w:p>
        </w:tc>
        <w:tc>
          <w:tcPr>
            <w:tcW w:w="1134" w:type="dxa"/>
            <w:tcBorders>
              <w:top w:val="single" w:sz="4" w:space="0" w:color="auto"/>
              <w:left w:val="single" w:sz="4" w:space="0" w:color="auto"/>
              <w:bottom w:val="single" w:sz="4" w:space="0" w:color="auto"/>
              <w:right w:val="single" w:sz="4" w:space="0" w:color="000000"/>
            </w:tcBorders>
            <w:vAlign w:val="center"/>
          </w:tcPr>
          <w:p w:rsidR="00DB288C" w:rsidRPr="00DB288C" w:rsidRDefault="00DB288C" w:rsidP="00DB288C">
            <w:pPr>
              <w:widowControl w:val="0"/>
              <w:autoSpaceDE w:val="0"/>
              <w:autoSpaceDN w:val="0"/>
              <w:adjustRightInd w:val="0"/>
              <w:spacing w:after="0" w:line="240" w:lineRule="auto"/>
              <w:ind w:left="-108" w:right="-108"/>
              <w:jc w:val="center"/>
              <w:rPr>
                <w:rFonts w:ascii="Times New Roman" w:hAnsi="Times New Roman" w:cs="Times New Roman"/>
              </w:rPr>
            </w:pPr>
            <w:r w:rsidRPr="00DB288C">
              <w:rPr>
                <w:rFonts w:ascii="Times New Roman" w:hAnsi="Times New Roman" w:cs="Times New Roman"/>
              </w:rPr>
              <w:t>5200,00</w:t>
            </w:r>
          </w:p>
        </w:tc>
        <w:tc>
          <w:tcPr>
            <w:tcW w:w="992" w:type="dxa"/>
            <w:tcBorders>
              <w:top w:val="single" w:sz="4" w:space="0" w:color="auto"/>
              <w:left w:val="single" w:sz="4" w:space="0" w:color="000000"/>
              <w:bottom w:val="single" w:sz="4" w:space="0" w:color="auto"/>
              <w:right w:val="single" w:sz="4" w:space="0" w:color="000000"/>
            </w:tcBorders>
            <w:vAlign w:val="center"/>
          </w:tcPr>
          <w:p w:rsidR="00DB288C" w:rsidRPr="00DB288C" w:rsidRDefault="00DB288C" w:rsidP="00DB288C">
            <w:pPr>
              <w:widowControl w:val="0"/>
              <w:autoSpaceDE w:val="0"/>
              <w:autoSpaceDN w:val="0"/>
              <w:adjustRightInd w:val="0"/>
              <w:spacing w:after="0" w:line="240" w:lineRule="auto"/>
              <w:ind w:left="-108" w:right="-108"/>
              <w:jc w:val="center"/>
              <w:rPr>
                <w:rFonts w:ascii="Times New Roman" w:hAnsi="Times New Roman" w:cs="Times New Roman"/>
              </w:rPr>
            </w:pPr>
            <w:r w:rsidRPr="00DB288C">
              <w:rPr>
                <w:rFonts w:ascii="Times New Roman" w:hAnsi="Times New Roman" w:cs="Times New Roman"/>
              </w:rPr>
              <w:t>аренда</w:t>
            </w:r>
          </w:p>
          <w:p w:rsidR="00DB288C" w:rsidRPr="00DB288C" w:rsidRDefault="00DB288C" w:rsidP="00DB288C">
            <w:pPr>
              <w:widowControl w:val="0"/>
              <w:autoSpaceDE w:val="0"/>
              <w:autoSpaceDN w:val="0"/>
              <w:adjustRightInd w:val="0"/>
              <w:spacing w:after="0" w:line="240" w:lineRule="auto"/>
              <w:ind w:left="-108" w:right="-108"/>
              <w:jc w:val="center"/>
              <w:rPr>
                <w:rFonts w:ascii="Times New Roman" w:hAnsi="Times New Roman" w:cs="Times New Roman"/>
              </w:rPr>
            </w:pPr>
            <w:r w:rsidRPr="00DB288C">
              <w:rPr>
                <w:rFonts w:ascii="Times New Roman" w:hAnsi="Times New Roman" w:cs="Times New Roman"/>
              </w:rPr>
              <w:t>5 лет</w:t>
            </w:r>
          </w:p>
        </w:tc>
        <w:tc>
          <w:tcPr>
            <w:tcW w:w="1276" w:type="dxa"/>
            <w:tcBorders>
              <w:top w:val="single" w:sz="4" w:space="0" w:color="auto"/>
              <w:left w:val="single" w:sz="4" w:space="0" w:color="000000"/>
              <w:bottom w:val="single" w:sz="4" w:space="0" w:color="auto"/>
              <w:right w:val="single" w:sz="4" w:space="0" w:color="000000"/>
            </w:tcBorders>
            <w:vAlign w:val="center"/>
          </w:tcPr>
          <w:p w:rsidR="00DB288C" w:rsidRPr="00DB288C" w:rsidRDefault="00DB288C" w:rsidP="00DB288C">
            <w:pPr>
              <w:spacing w:after="0" w:line="240" w:lineRule="auto"/>
              <w:rPr>
                <w:rFonts w:ascii="Times New Roman" w:hAnsi="Times New Roman" w:cs="Times New Roman"/>
              </w:rPr>
            </w:pPr>
            <w:r w:rsidRPr="00DB288C">
              <w:rPr>
                <w:rFonts w:ascii="Times New Roman" w:hAnsi="Times New Roman" w:cs="Times New Roman"/>
              </w:rPr>
              <w:t xml:space="preserve">27.04.2023 г. </w:t>
            </w:r>
          </w:p>
          <w:p w:rsidR="00DB288C" w:rsidRPr="00DB288C" w:rsidRDefault="00DB288C" w:rsidP="00DB288C">
            <w:pPr>
              <w:spacing w:after="0" w:line="240" w:lineRule="auto"/>
              <w:rPr>
                <w:rFonts w:ascii="Times New Roman" w:hAnsi="Times New Roman" w:cs="Times New Roman"/>
              </w:rPr>
            </w:pPr>
            <w:r w:rsidRPr="00DB288C">
              <w:rPr>
                <w:rFonts w:ascii="Times New Roman" w:hAnsi="Times New Roman" w:cs="Times New Roman"/>
              </w:rPr>
              <w:t>10:30</w:t>
            </w:r>
          </w:p>
        </w:tc>
      </w:tr>
      <w:tr w:rsidR="00DB288C" w:rsidRPr="00DB288C" w:rsidTr="00725810">
        <w:trPr>
          <w:trHeight w:val="152"/>
          <w:tblHeader/>
        </w:trPr>
        <w:tc>
          <w:tcPr>
            <w:tcW w:w="566" w:type="dxa"/>
            <w:tcBorders>
              <w:top w:val="single" w:sz="4" w:space="0" w:color="auto"/>
              <w:left w:val="single" w:sz="4" w:space="0" w:color="000000"/>
              <w:bottom w:val="single" w:sz="4" w:space="0" w:color="auto"/>
              <w:right w:val="single" w:sz="4" w:space="0" w:color="000000"/>
            </w:tcBorders>
            <w:vAlign w:val="center"/>
          </w:tcPr>
          <w:p w:rsidR="00DB288C" w:rsidRPr="00DB288C" w:rsidRDefault="00DB288C" w:rsidP="00DB288C">
            <w:pPr>
              <w:widowControl w:val="0"/>
              <w:autoSpaceDE w:val="0"/>
              <w:autoSpaceDN w:val="0"/>
              <w:adjustRightInd w:val="0"/>
              <w:spacing w:after="0" w:line="240" w:lineRule="auto"/>
              <w:ind w:left="-142" w:right="-176"/>
              <w:jc w:val="center"/>
              <w:rPr>
                <w:rFonts w:ascii="Times New Roman" w:hAnsi="Times New Roman" w:cs="Times New Roman"/>
              </w:rPr>
            </w:pPr>
            <w:r w:rsidRPr="00DB288C">
              <w:rPr>
                <w:rFonts w:ascii="Times New Roman" w:hAnsi="Times New Roman" w:cs="Times New Roman"/>
              </w:rPr>
              <w:t>5</w:t>
            </w:r>
          </w:p>
        </w:tc>
        <w:tc>
          <w:tcPr>
            <w:tcW w:w="1560" w:type="dxa"/>
            <w:tcBorders>
              <w:top w:val="single" w:sz="4" w:space="0" w:color="auto"/>
              <w:left w:val="single" w:sz="4" w:space="0" w:color="000000"/>
              <w:bottom w:val="single" w:sz="4" w:space="0" w:color="auto"/>
              <w:right w:val="single" w:sz="4" w:space="0" w:color="auto"/>
            </w:tcBorders>
            <w:vAlign w:val="center"/>
          </w:tcPr>
          <w:p w:rsidR="00DB288C" w:rsidRPr="00DB288C" w:rsidRDefault="00DB288C" w:rsidP="00DB288C">
            <w:pPr>
              <w:widowControl w:val="0"/>
              <w:autoSpaceDE w:val="0"/>
              <w:autoSpaceDN w:val="0"/>
              <w:adjustRightInd w:val="0"/>
              <w:spacing w:after="0" w:line="240" w:lineRule="auto"/>
              <w:ind w:left="-108" w:right="-108"/>
              <w:rPr>
                <w:rFonts w:ascii="Times New Roman" w:hAnsi="Times New Roman" w:cs="Times New Roman"/>
              </w:rPr>
            </w:pPr>
            <w:r w:rsidRPr="00DB288C">
              <w:rPr>
                <w:rFonts w:ascii="Times New Roman" w:hAnsi="Times New Roman" w:cs="Times New Roman"/>
              </w:rPr>
              <w:t>здание зерносклада на 500 т.</w:t>
            </w:r>
          </w:p>
        </w:tc>
        <w:tc>
          <w:tcPr>
            <w:tcW w:w="2552" w:type="dxa"/>
            <w:tcBorders>
              <w:top w:val="single" w:sz="4" w:space="0" w:color="auto"/>
              <w:left w:val="single" w:sz="4" w:space="0" w:color="auto"/>
              <w:bottom w:val="single" w:sz="4" w:space="0" w:color="auto"/>
              <w:right w:val="single" w:sz="4" w:space="0" w:color="000000"/>
            </w:tcBorders>
            <w:vAlign w:val="center"/>
          </w:tcPr>
          <w:p w:rsidR="000263A8" w:rsidRDefault="00DB288C" w:rsidP="00DB288C">
            <w:pPr>
              <w:widowControl w:val="0"/>
              <w:autoSpaceDE w:val="0"/>
              <w:autoSpaceDN w:val="0"/>
              <w:adjustRightInd w:val="0"/>
              <w:spacing w:after="0" w:line="240" w:lineRule="auto"/>
              <w:ind w:left="-108" w:right="-108"/>
              <w:rPr>
                <w:rFonts w:ascii="Times New Roman" w:hAnsi="Times New Roman" w:cs="Times New Roman"/>
              </w:rPr>
            </w:pPr>
            <w:r w:rsidRPr="00DB288C">
              <w:rPr>
                <w:rFonts w:ascii="Times New Roman" w:hAnsi="Times New Roman" w:cs="Times New Roman"/>
              </w:rPr>
              <w:t xml:space="preserve">Республика Мордовия, Большеигнатовский район, с. Большое Игнатово, </w:t>
            </w:r>
          </w:p>
          <w:p w:rsidR="00DB288C" w:rsidRPr="00DB288C" w:rsidRDefault="00DB288C" w:rsidP="00DB288C">
            <w:pPr>
              <w:widowControl w:val="0"/>
              <w:autoSpaceDE w:val="0"/>
              <w:autoSpaceDN w:val="0"/>
              <w:adjustRightInd w:val="0"/>
              <w:spacing w:after="0" w:line="240" w:lineRule="auto"/>
              <w:ind w:left="-108" w:right="-108"/>
              <w:rPr>
                <w:rFonts w:ascii="Times New Roman" w:hAnsi="Times New Roman" w:cs="Times New Roman"/>
              </w:rPr>
            </w:pPr>
            <w:r w:rsidRPr="00DB288C">
              <w:rPr>
                <w:rFonts w:ascii="Times New Roman" w:hAnsi="Times New Roman" w:cs="Times New Roman"/>
              </w:rPr>
              <w:t>ул. Колхозная</w:t>
            </w:r>
          </w:p>
        </w:tc>
        <w:tc>
          <w:tcPr>
            <w:tcW w:w="5245" w:type="dxa"/>
            <w:tcBorders>
              <w:top w:val="single" w:sz="4" w:space="0" w:color="auto"/>
              <w:left w:val="single" w:sz="4" w:space="0" w:color="000000"/>
              <w:bottom w:val="single" w:sz="4" w:space="0" w:color="auto"/>
              <w:right w:val="single" w:sz="4" w:space="0" w:color="auto"/>
            </w:tcBorders>
            <w:vAlign w:val="center"/>
          </w:tcPr>
          <w:p w:rsidR="000263A8" w:rsidRDefault="00DB288C" w:rsidP="00DB288C">
            <w:pPr>
              <w:widowControl w:val="0"/>
              <w:autoSpaceDE w:val="0"/>
              <w:autoSpaceDN w:val="0"/>
              <w:adjustRightInd w:val="0"/>
              <w:spacing w:after="0" w:line="240" w:lineRule="auto"/>
              <w:ind w:left="-108" w:right="-53"/>
              <w:jc w:val="center"/>
              <w:rPr>
                <w:rFonts w:ascii="Times New Roman" w:hAnsi="Times New Roman" w:cs="Times New Roman"/>
              </w:rPr>
            </w:pPr>
            <w:r w:rsidRPr="00DB288C">
              <w:rPr>
                <w:rFonts w:ascii="Times New Roman" w:hAnsi="Times New Roman" w:cs="Times New Roman"/>
              </w:rPr>
              <w:t xml:space="preserve">кадастровый номер 13:05:0102001:3034, площадь 531,7 кв.м., год постройки 1988, число этажей 1, коммуникации – электрические сети, стены и перегородки – металлический каркас, </w:t>
            </w:r>
          </w:p>
          <w:p w:rsidR="00DB288C" w:rsidRPr="00DB288C" w:rsidRDefault="00DB288C" w:rsidP="00DB288C">
            <w:pPr>
              <w:widowControl w:val="0"/>
              <w:autoSpaceDE w:val="0"/>
              <w:autoSpaceDN w:val="0"/>
              <w:adjustRightInd w:val="0"/>
              <w:spacing w:after="0" w:line="240" w:lineRule="auto"/>
              <w:ind w:left="-108" w:right="-53"/>
              <w:jc w:val="center"/>
              <w:rPr>
                <w:rFonts w:ascii="Times New Roman" w:hAnsi="Times New Roman" w:cs="Times New Roman"/>
              </w:rPr>
            </w:pPr>
            <w:r w:rsidRPr="00DB288C">
              <w:rPr>
                <w:rFonts w:ascii="Times New Roman" w:hAnsi="Times New Roman" w:cs="Times New Roman"/>
              </w:rPr>
              <w:t>обшивка стальными листами</w:t>
            </w:r>
          </w:p>
        </w:tc>
        <w:tc>
          <w:tcPr>
            <w:tcW w:w="1559" w:type="dxa"/>
            <w:tcBorders>
              <w:top w:val="single" w:sz="4" w:space="0" w:color="auto"/>
              <w:left w:val="single" w:sz="4" w:space="0" w:color="000000"/>
              <w:bottom w:val="single" w:sz="4" w:space="0" w:color="auto"/>
              <w:right w:val="single" w:sz="4" w:space="0" w:color="auto"/>
            </w:tcBorders>
            <w:vAlign w:val="center"/>
          </w:tcPr>
          <w:p w:rsidR="00DB288C" w:rsidRPr="00DB288C" w:rsidRDefault="00DB288C" w:rsidP="00DB288C">
            <w:pPr>
              <w:widowControl w:val="0"/>
              <w:autoSpaceDE w:val="0"/>
              <w:autoSpaceDN w:val="0"/>
              <w:adjustRightInd w:val="0"/>
              <w:spacing w:after="0" w:line="240" w:lineRule="auto"/>
              <w:ind w:right="-108"/>
              <w:jc w:val="center"/>
              <w:rPr>
                <w:rFonts w:ascii="Times New Roman" w:hAnsi="Times New Roman" w:cs="Times New Roman"/>
              </w:rPr>
            </w:pPr>
            <w:r w:rsidRPr="00DB288C">
              <w:rPr>
                <w:rFonts w:ascii="Times New Roman" w:hAnsi="Times New Roman" w:cs="Times New Roman"/>
              </w:rPr>
              <w:t>64000,00</w:t>
            </w:r>
          </w:p>
        </w:tc>
        <w:tc>
          <w:tcPr>
            <w:tcW w:w="1134" w:type="dxa"/>
            <w:tcBorders>
              <w:top w:val="single" w:sz="4" w:space="0" w:color="auto"/>
              <w:left w:val="single" w:sz="4" w:space="0" w:color="auto"/>
              <w:bottom w:val="single" w:sz="4" w:space="0" w:color="auto"/>
              <w:right w:val="single" w:sz="4" w:space="0" w:color="000000"/>
            </w:tcBorders>
            <w:vAlign w:val="center"/>
          </w:tcPr>
          <w:p w:rsidR="00DB288C" w:rsidRPr="00DB288C" w:rsidRDefault="00DB288C" w:rsidP="00DB288C">
            <w:pPr>
              <w:widowControl w:val="0"/>
              <w:autoSpaceDE w:val="0"/>
              <w:autoSpaceDN w:val="0"/>
              <w:adjustRightInd w:val="0"/>
              <w:spacing w:after="0" w:line="240" w:lineRule="auto"/>
              <w:ind w:left="-108" w:right="-108"/>
              <w:jc w:val="center"/>
              <w:rPr>
                <w:rFonts w:ascii="Times New Roman" w:hAnsi="Times New Roman" w:cs="Times New Roman"/>
              </w:rPr>
            </w:pPr>
            <w:r w:rsidRPr="00DB288C">
              <w:rPr>
                <w:rFonts w:ascii="Times New Roman" w:hAnsi="Times New Roman" w:cs="Times New Roman"/>
              </w:rPr>
              <w:t>3200,00</w:t>
            </w:r>
          </w:p>
        </w:tc>
        <w:tc>
          <w:tcPr>
            <w:tcW w:w="992" w:type="dxa"/>
            <w:tcBorders>
              <w:top w:val="single" w:sz="4" w:space="0" w:color="auto"/>
              <w:left w:val="single" w:sz="4" w:space="0" w:color="000000"/>
              <w:bottom w:val="single" w:sz="4" w:space="0" w:color="auto"/>
              <w:right w:val="single" w:sz="4" w:space="0" w:color="000000"/>
            </w:tcBorders>
            <w:vAlign w:val="center"/>
          </w:tcPr>
          <w:p w:rsidR="00DB288C" w:rsidRPr="00DB288C" w:rsidRDefault="00DB288C" w:rsidP="00DB288C">
            <w:pPr>
              <w:widowControl w:val="0"/>
              <w:autoSpaceDE w:val="0"/>
              <w:autoSpaceDN w:val="0"/>
              <w:adjustRightInd w:val="0"/>
              <w:spacing w:after="0" w:line="240" w:lineRule="auto"/>
              <w:ind w:left="-108" w:right="-108"/>
              <w:jc w:val="center"/>
              <w:rPr>
                <w:rFonts w:ascii="Times New Roman" w:hAnsi="Times New Roman" w:cs="Times New Roman"/>
              </w:rPr>
            </w:pPr>
            <w:r w:rsidRPr="00DB288C">
              <w:rPr>
                <w:rFonts w:ascii="Times New Roman" w:hAnsi="Times New Roman" w:cs="Times New Roman"/>
              </w:rPr>
              <w:t>аренда</w:t>
            </w:r>
          </w:p>
          <w:p w:rsidR="00DB288C" w:rsidRPr="00DB288C" w:rsidRDefault="00DB288C" w:rsidP="00DB288C">
            <w:pPr>
              <w:widowControl w:val="0"/>
              <w:autoSpaceDE w:val="0"/>
              <w:autoSpaceDN w:val="0"/>
              <w:adjustRightInd w:val="0"/>
              <w:spacing w:after="0" w:line="240" w:lineRule="auto"/>
              <w:ind w:left="-108" w:right="-108"/>
              <w:jc w:val="center"/>
              <w:rPr>
                <w:rFonts w:ascii="Times New Roman" w:hAnsi="Times New Roman" w:cs="Times New Roman"/>
              </w:rPr>
            </w:pPr>
            <w:r w:rsidRPr="00DB288C">
              <w:rPr>
                <w:rFonts w:ascii="Times New Roman" w:hAnsi="Times New Roman" w:cs="Times New Roman"/>
              </w:rPr>
              <w:t>5 лет</w:t>
            </w:r>
          </w:p>
        </w:tc>
        <w:tc>
          <w:tcPr>
            <w:tcW w:w="1276" w:type="dxa"/>
            <w:tcBorders>
              <w:top w:val="single" w:sz="4" w:space="0" w:color="auto"/>
              <w:left w:val="single" w:sz="4" w:space="0" w:color="000000"/>
              <w:bottom w:val="single" w:sz="4" w:space="0" w:color="auto"/>
              <w:right w:val="single" w:sz="4" w:space="0" w:color="000000"/>
            </w:tcBorders>
            <w:vAlign w:val="center"/>
          </w:tcPr>
          <w:p w:rsidR="00DB288C" w:rsidRPr="00DB288C" w:rsidRDefault="00DB288C" w:rsidP="00DB288C">
            <w:pPr>
              <w:spacing w:after="0" w:line="240" w:lineRule="auto"/>
              <w:rPr>
                <w:rFonts w:ascii="Times New Roman" w:hAnsi="Times New Roman" w:cs="Times New Roman"/>
              </w:rPr>
            </w:pPr>
            <w:r w:rsidRPr="00DB288C">
              <w:rPr>
                <w:rFonts w:ascii="Times New Roman" w:hAnsi="Times New Roman" w:cs="Times New Roman"/>
              </w:rPr>
              <w:t xml:space="preserve">27.04.2023 г. </w:t>
            </w:r>
          </w:p>
          <w:p w:rsidR="00DB288C" w:rsidRPr="00DB288C" w:rsidRDefault="00DB288C" w:rsidP="00DB288C">
            <w:pPr>
              <w:spacing w:after="0" w:line="240" w:lineRule="auto"/>
              <w:rPr>
                <w:rFonts w:ascii="Times New Roman" w:hAnsi="Times New Roman" w:cs="Times New Roman"/>
              </w:rPr>
            </w:pPr>
            <w:r w:rsidRPr="00DB288C">
              <w:rPr>
                <w:rFonts w:ascii="Times New Roman" w:hAnsi="Times New Roman" w:cs="Times New Roman"/>
              </w:rPr>
              <w:t>11:00</w:t>
            </w:r>
          </w:p>
        </w:tc>
      </w:tr>
    </w:tbl>
    <w:p w:rsidR="00DB288C" w:rsidRPr="00DB288C" w:rsidRDefault="00DB288C" w:rsidP="00DB288C">
      <w:pPr>
        <w:pStyle w:val="ac"/>
        <w:tabs>
          <w:tab w:val="left" w:pos="993"/>
        </w:tabs>
        <w:ind w:left="0" w:firstLine="426"/>
        <w:jc w:val="center"/>
        <w:rPr>
          <w:sz w:val="22"/>
          <w:szCs w:val="22"/>
        </w:rPr>
      </w:pPr>
    </w:p>
    <w:p w:rsidR="00DB288C" w:rsidRPr="00DB288C" w:rsidRDefault="00DB288C" w:rsidP="00DB288C">
      <w:pPr>
        <w:pStyle w:val="ac"/>
        <w:tabs>
          <w:tab w:val="left" w:pos="993"/>
        </w:tabs>
        <w:ind w:left="0" w:firstLine="426"/>
        <w:jc w:val="center"/>
        <w:rPr>
          <w:sz w:val="22"/>
          <w:szCs w:val="22"/>
        </w:rPr>
      </w:pPr>
    </w:p>
    <w:p w:rsidR="00DB288C" w:rsidRPr="00DB288C" w:rsidRDefault="00DB288C" w:rsidP="00725810">
      <w:pPr>
        <w:pStyle w:val="ac"/>
        <w:tabs>
          <w:tab w:val="left" w:pos="851"/>
        </w:tabs>
        <w:ind w:left="0" w:firstLine="567"/>
        <w:rPr>
          <w:sz w:val="22"/>
          <w:szCs w:val="22"/>
        </w:rPr>
      </w:pPr>
      <w:r w:rsidRPr="00DB288C">
        <w:rPr>
          <w:sz w:val="22"/>
          <w:szCs w:val="22"/>
        </w:rPr>
        <w:t xml:space="preserve"> Дата начала приема заявок на участие в аукционе – 29.03.2023 г.</w:t>
      </w:r>
    </w:p>
    <w:p w:rsidR="00DB288C" w:rsidRPr="00DB288C" w:rsidRDefault="00DB288C" w:rsidP="00725810">
      <w:pPr>
        <w:pStyle w:val="ac"/>
        <w:tabs>
          <w:tab w:val="left" w:pos="567"/>
        </w:tabs>
        <w:ind w:left="0"/>
        <w:rPr>
          <w:sz w:val="22"/>
          <w:szCs w:val="22"/>
        </w:rPr>
      </w:pPr>
      <w:r w:rsidRPr="00DB288C">
        <w:rPr>
          <w:sz w:val="22"/>
          <w:szCs w:val="22"/>
        </w:rPr>
        <w:t xml:space="preserve">         Дата окончания приема заявок на участие в аукционе –23.04.2023 г.</w:t>
      </w:r>
    </w:p>
    <w:p w:rsidR="00DB288C" w:rsidRPr="00DB288C" w:rsidRDefault="00DB288C" w:rsidP="00725810">
      <w:pPr>
        <w:pStyle w:val="ac"/>
        <w:ind w:firstLine="567"/>
        <w:rPr>
          <w:sz w:val="22"/>
          <w:szCs w:val="22"/>
        </w:rPr>
      </w:pPr>
      <w:r w:rsidRPr="00DB288C">
        <w:rPr>
          <w:sz w:val="22"/>
          <w:szCs w:val="22"/>
        </w:rPr>
        <w:t>Время и место приема заявок - с 9 час. 00 мин. до 16 час. 00 мин. (перерыв на обед с 13 час. 00 мин. до 14 час. 00 мин.), кроме субботы и воскресенья, по адресу: 431670, Республика Мордовия, Большеигнатовский район, с. Большое Игнатово, ул. Советская, д. 40,каб. № 6.</w:t>
      </w:r>
    </w:p>
    <w:p w:rsidR="00DB288C" w:rsidRPr="00DB288C" w:rsidRDefault="00DB288C" w:rsidP="00725810">
      <w:pPr>
        <w:pStyle w:val="ac"/>
        <w:ind w:firstLine="567"/>
        <w:rPr>
          <w:sz w:val="22"/>
          <w:szCs w:val="22"/>
        </w:rPr>
      </w:pPr>
      <w:r w:rsidRPr="00DB288C">
        <w:rPr>
          <w:sz w:val="22"/>
          <w:szCs w:val="22"/>
        </w:rPr>
        <w:t>Начало процедуры рассмотрения заявок на участие в открытом аукционе 25.04.2023 г. в 10 часов 00 мин. (время московское) по адресу: 431670, Республика Мордовия, Большеигнатовский район, с. Большое Игнатово, ул. Советская, д. 40,каб. № 6.</w:t>
      </w:r>
    </w:p>
    <w:p w:rsidR="00DB288C" w:rsidRPr="00DB288C" w:rsidRDefault="00DB288C" w:rsidP="00725810">
      <w:pPr>
        <w:pStyle w:val="ac"/>
        <w:ind w:firstLine="567"/>
        <w:rPr>
          <w:sz w:val="22"/>
          <w:szCs w:val="22"/>
        </w:rPr>
      </w:pPr>
      <w:r w:rsidRPr="00DB288C">
        <w:rPr>
          <w:sz w:val="22"/>
          <w:szCs w:val="22"/>
        </w:rPr>
        <w:t>С момента начала приема заявок каждому претенденту предоставляется возможность ознакомления с документацией об аукционе в кабинете №6, по адресу: 431670, Республика Мордовия, Большеигнатовский район, с. Большое Игнатово, ул. Советская, д. 40 и на официальном сайте Российской Федерации http://www.torgi.gov.ru. Плата за предоставление документации об аукционе не взимается.</w:t>
      </w:r>
    </w:p>
    <w:p w:rsidR="00DB288C" w:rsidRPr="00DB288C" w:rsidRDefault="00DB288C" w:rsidP="00725810">
      <w:pPr>
        <w:pStyle w:val="ac"/>
        <w:ind w:left="0" w:firstLine="567"/>
        <w:rPr>
          <w:b/>
          <w:bCs/>
          <w:sz w:val="22"/>
          <w:szCs w:val="22"/>
        </w:rPr>
      </w:pPr>
      <w:r w:rsidRPr="00DB288C">
        <w:rPr>
          <w:sz w:val="22"/>
          <w:szCs w:val="22"/>
        </w:rPr>
        <w:t>Заявка на участие в аукционе подается в срок и по форме, которые установлены документацией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DB288C" w:rsidRPr="00DB288C" w:rsidRDefault="00DB288C" w:rsidP="00725810">
      <w:pPr>
        <w:pStyle w:val="aff6"/>
        <w:tabs>
          <w:tab w:val="left" w:pos="284"/>
        </w:tabs>
        <w:spacing w:after="0" w:line="240" w:lineRule="auto"/>
        <w:ind w:firstLine="567"/>
        <w:rPr>
          <w:rFonts w:ascii="Times New Roman" w:hAnsi="Times New Roman" w:cs="Times New Roman"/>
          <w:b/>
        </w:rPr>
      </w:pPr>
      <w:r w:rsidRPr="00DB288C">
        <w:rPr>
          <w:rFonts w:ascii="Times New Roman" w:hAnsi="Times New Roman" w:cs="Times New Roman"/>
          <w:b/>
        </w:rPr>
        <w:t xml:space="preserve">Индивидуальные предприниматели </w:t>
      </w:r>
      <w:r w:rsidRPr="00DB288C">
        <w:rPr>
          <w:rFonts w:ascii="Times New Roman" w:hAnsi="Times New Roman" w:cs="Times New Roman"/>
        </w:rPr>
        <w:t>представляют:</w:t>
      </w:r>
    </w:p>
    <w:p w:rsidR="00DB288C" w:rsidRPr="00DB288C" w:rsidRDefault="00DB288C" w:rsidP="00725810">
      <w:pPr>
        <w:spacing w:after="0" w:line="240" w:lineRule="auto"/>
        <w:ind w:firstLine="567"/>
        <w:rPr>
          <w:rFonts w:ascii="Times New Roman" w:hAnsi="Times New Roman" w:cs="Times New Roman"/>
        </w:rPr>
      </w:pPr>
      <w:r w:rsidRPr="00DB288C">
        <w:rPr>
          <w:rFonts w:ascii="Times New Roman" w:hAnsi="Times New Roman" w:cs="Times New Roman"/>
        </w:rPr>
        <w:t>полученную не ранее чем за шесть месяцев до даты размещения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w:t>
      </w:r>
    </w:p>
    <w:p w:rsidR="00DB288C" w:rsidRPr="00DB288C" w:rsidRDefault="00DB288C" w:rsidP="00725810">
      <w:pPr>
        <w:autoSpaceDE w:val="0"/>
        <w:autoSpaceDN w:val="0"/>
        <w:adjustRightInd w:val="0"/>
        <w:spacing w:after="0" w:line="240" w:lineRule="auto"/>
        <w:ind w:firstLine="567"/>
        <w:rPr>
          <w:rFonts w:ascii="Times New Roman" w:hAnsi="Times New Roman" w:cs="Times New Roman"/>
        </w:rPr>
      </w:pPr>
      <w:r w:rsidRPr="00DB288C">
        <w:rPr>
          <w:rFonts w:ascii="Times New Roman" w:hAnsi="Times New Roman" w:cs="Times New Roman"/>
        </w:rPr>
        <w:t>заявление об отсутствии решения арбитражного суда о признании заявителя -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DB288C" w:rsidRPr="00DB288C" w:rsidRDefault="00DB288C" w:rsidP="00DB288C">
      <w:pPr>
        <w:pStyle w:val="aff6"/>
        <w:tabs>
          <w:tab w:val="left" w:pos="284"/>
          <w:tab w:val="num" w:pos="1701"/>
        </w:tabs>
        <w:spacing w:after="0" w:line="240" w:lineRule="auto"/>
        <w:ind w:firstLine="567"/>
        <w:rPr>
          <w:rFonts w:ascii="Times New Roman" w:hAnsi="Times New Roman" w:cs="Times New Roman"/>
        </w:rPr>
      </w:pPr>
      <w:r w:rsidRPr="00DB288C">
        <w:rPr>
          <w:rFonts w:ascii="Times New Roman" w:hAnsi="Times New Roman" w:cs="Times New Roman"/>
        </w:rPr>
        <w:lastRenderedPageBreak/>
        <w:t>документ, удостоверяющий личность (копия);</w:t>
      </w:r>
    </w:p>
    <w:p w:rsidR="00DB288C" w:rsidRPr="00DB288C" w:rsidRDefault="00DB288C" w:rsidP="00DB288C">
      <w:pPr>
        <w:spacing w:after="0" w:line="240" w:lineRule="auto"/>
        <w:ind w:firstLine="567"/>
        <w:jc w:val="both"/>
        <w:rPr>
          <w:rFonts w:ascii="Times New Roman" w:hAnsi="Times New Roman" w:cs="Times New Roman"/>
          <w:b/>
        </w:rPr>
      </w:pPr>
      <w:r w:rsidRPr="00DB288C">
        <w:rPr>
          <w:rFonts w:ascii="Times New Roman" w:hAnsi="Times New Roman" w:cs="Times New Roman"/>
        </w:rPr>
        <w:t>опись представленных документов.</w:t>
      </w:r>
    </w:p>
    <w:p w:rsidR="00DB288C" w:rsidRPr="00DB288C" w:rsidRDefault="00DB288C" w:rsidP="00DB288C">
      <w:pPr>
        <w:pStyle w:val="aff6"/>
        <w:spacing w:after="0" w:line="240" w:lineRule="auto"/>
        <w:ind w:firstLine="567"/>
        <w:outlineLvl w:val="0"/>
        <w:rPr>
          <w:rFonts w:ascii="Times New Roman" w:hAnsi="Times New Roman" w:cs="Times New Roman"/>
        </w:rPr>
      </w:pPr>
      <w:r w:rsidRPr="00DB288C">
        <w:rPr>
          <w:rFonts w:ascii="Times New Roman" w:hAnsi="Times New Roman" w:cs="Times New Roman"/>
          <w:b/>
          <w:bCs/>
        </w:rPr>
        <w:t>Юридические лица</w:t>
      </w:r>
      <w:r w:rsidRPr="00DB288C">
        <w:rPr>
          <w:rFonts w:ascii="Times New Roman" w:hAnsi="Times New Roman" w:cs="Times New Roman"/>
        </w:rPr>
        <w:t xml:space="preserve"> представляют:</w:t>
      </w:r>
    </w:p>
    <w:p w:rsidR="00DB288C" w:rsidRPr="00DB288C" w:rsidRDefault="00DB288C" w:rsidP="00DB288C">
      <w:pPr>
        <w:pStyle w:val="21"/>
        <w:spacing w:after="0" w:line="240" w:lineRule="auto"/>
        <w:ind w:firstLine="567"/>
        <w:jc w:val="both"/>
        <w:rPr>
          <w:sz w:val="22"/>
          <w:szCs w:val="22"/>
        </w:rPr>
      </w:pPr>
      <w:r w:rsidRPr="00DB288C">
        <w:rPr>
          <w:sz w:val="22"/>
          <w:szCs w:val="22"/>
        </w:rPr>
        <w:t xml:space="preserve"> копии учредительных документов (устав, учредительный договор, свидетельство о регистрации юридического лица, свидетельство о постановке на налоговый учет, свидетельство о присвоении кодов ОКПО, ОКВЭД)</w:t>
      </w:r>
    </w:p>
    <w:p w:rsidR="00DB288C" w:rsidRPr="00DB288C" w:rsidRDefault="00DB288C" w:rsidP="00DB288C">
      <w:pPr>
        <w:pStyle w:val="aff6"/>
        <w:spacing w:after="0" w:line="240" w:lineRule="auto"/>
        <w:ind w:firstLine="567"/>
        <w:rPr>
          <w:rFonts w:ascii="Times New Roman" w:hAnsi="Times New Roman" w:cs="Times New Roman"/>
        </w:rPr>
      </w:pPr>
      <w:r w:rsidRPr="00DB288C">
        <w:rPr>
          <w:rFonts w:ascii="Times New Roman" w:hAnsi="Times New Roman" w:cs="Times New Roman"/>
        </w:rPr>
        <w:t>полученную не ранее чем за шесть месяцев до даты размещения извещения о проведении аукциона выписку из единого государственного реестра юридических лиц или нотариально заверенную копию такой выписки;</w:t>
      </w:r>
    </w:p>
    <w:p w:rsidR="00DB288C" w:rsidRPr="00DB288C" w:rsidRDefault="00DB288C" w:rsidP="00DB288C">
      <w:pPr>
        <w:pStyle w:val="aff6"/>
        <w:spacing w:after="0" w:line="240" w:lineRule="auto"/>
        <w:ind w:firstLine="567"/>
        <w:rPr>
          <w:rFonts w:ascii="Times New Roman" w:hAnsi="Times New Roman" w:cs="Times New Roman"/>
        </w:rPr>
      </w:pPr>
      <w:r w:rsidRPr="00DB288C">
        <w:rPr>
          <w:rFonts w:ascii="Times New Roman" w:hAnsi="Times New Roman" w:cs="Times New Roman"/>
        </w:rPr>
        <w:t>копию приказа о назначении директора, заверенную печатью юридического лица и подписью уполномоченного лица;</w:t>
      </w:r>
    </w:p>
    <w:p w:rsidR="00DB288C" w:rsidRPr="00DB288C" w:rsidRDefault="00DB288C" w:rsidP="00DB288C">
      <w:pPr>
        <w:autoSpaceDE w:val="0"/>
        <w:autoSpaceDN w:val="0"/>
        <w:adjustRightInd w:val="0"/>
        <w:spacing w:after="0" w:line="240" w:lineRule="auto"/>
        <w:ind w:firstLine="567"/>
        <w:jc w:val="both"/>
        <w:rPr>
          <w:rFonts w:ascii="Times New Roman" w:hAnsi="Times New Roman" w:cs="Times New Roman"/>
        </w:rPr>
      </w:pPr>
      <w:r w:rsidRPr="00DB288C">
        <w:rPr>
          <w:rFonts w:ascii="Times New Roman" w:hAnsi="Times New Roman" w:cs="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DB288C" w:rsidRPr="00DB288C" w:rsidRDefault="00DB288C" w:rsidP="00DB288C">
      <w:pPr>
        <w:autoSpaceDE w:val="0"/>
        <w:autoSpaceDN w:val="0"/>
        <w:adjustRightInd w:val="0"/>
        <w:spacing w:after="0" w:line="240" w:lineRule="auto"/>
        <w:ind w:firstLine="567"/>
        <w:jc w:val="both"/>
        <w:rPr>
          <w:rFonts w:ascii="Times New Roman" w:hAnsi="Times New Roman" w:cs="Times New Roman"/>
        </w:rPr>
      </w:pPr>
      <w:r w:rsidRPr="00DB288C">
        <w:rPr>
          <w:rFonts w:ascii="Times New Roman" w:hAnsi="Times New Roman" w:cs="Times New Roman"/>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DB288C" w:rsidRPr="00DB288C" w:rsidRDefault="00DB288C" w:rsidP="00DB288C">
      <w:pPr>
        <w:pStyle w:val="aff6"/>
        <w:spacing w:after="0" w:line="240" w:lineRule="auto"/>
        <w:ind w:firstLine="567"/>
        <w:rPr>
          <w:rFonts w:ascii="Times New Roman" w:hAnsi="Times New Roman" w:cs="Times New Roman"/>
        </w:rPr>
      </w:pPr>
      <w:r w:rsidRPr="00DB288C">
        <w:rPr>
          <w:rFonts w:ascii="Times New Roman" w:hAnsi="Times New Roman" w:cs="Times New Roman"/>
        </w:rPr>
        <w:t>документ, удостоверяющий личность;</w:t>
      </w:r>
    </w:p>
    <w:p w:rsidR="00DB288C" w:rsidRPr="00DB288C" w:rsidRDefault="00DB288C" w:rsidP="00DB288C">
      <w:pPr>
        <w:pStyle w:val="aff6"/>
        <w:tabs>
          <w:tab w:val="num" w:pos="1069"/>
        </w:tabs>
        <w:spacing w:after="0" w:line="240" w:lineRule="auto"/>
        <w:ind w:firstLine="567"/>
        <w:rPr>
          <w:rFonts w:ascii="Times New Roman" w:hAnsi="Times New Roman" w:cs="Times New Roman"/>
        </w:rPr>
      </w:pPr>
      <w:r w:rsidRPr="00DB288C">
        <w:rPr>
          <w:rFonts w:ascii="Times New Roman" w:hAnsi="Times New Roman" w:cs="Times New Roman"/>
        </w:rPr>
        <w:t>опись представленных документов.</w:t>
      </w:r>
    </w:p>
    <w:p w:rsidR="00DB288C" w:rsidRPr="00DB288C" w:rsidRDefault="00DB288C" w:rsidP="00DB288C">
      <w:pPr>
        <w:pStyle w:val="aff6"/>
        <w:tabs>
          <w:tab w:val="num" w:pos="1069"/>
        </w:tabs>
        <w:spacing w:after="0" w:line="240" w:lineRule="auto"/>
        <w:ind w:firstLine="567"/>
        <w:rPr>
          <w:rFonts w:ascii="Times New Roman" w:hAnsi="Times New Roman" w:cs="Times New Roman"/>
        </w:rPr>
      </w:pPr>
      <w:r w:rsidRPr="00DB288C">
        <w:rPr>
          <w:rFonts w:ascii="Times New Roman" w:hAnsi="Times New Roman" w:cs="Times New Roman"/>
        </w:rPr>
        <w:t>В случае подачи заявки представителем претендента предъявляется надлежащим образом оформленная доверенность и документ, удостоверяющий личность.</w:t>
      </w:r>
    </w:p>
    <w:p w:rsidR="00555D1D" w:rsidRDefault="00555D1D" w:rsidP="00F82424"/>
    <w:p w:rsidR="00DB288C" w:rsidRDefault="00DB288C" w:rsidP="00F82424"/>
    <w:p w:rsidR="00DB288C" w:rsidRDefault="00DB288C" w:rsidP="00F82424"/>
    <w:p w:rsidR="00DB288C" w:rsidRDefault="00DB288C" w:rsidP="00F82424"/>
    <w:p w:rsidR="00DB288C" w:rsidRDefault="00DB288C" w:rsidP="00F82424"/>
    <w:p w:rsidR="00DB288C" w:rsidRDefault="00DB288C" w:rsidP="00F82424"/>
    <w:p w:rsidR="00DB288C" w:rsidRDefault="00DB288C" w:rsidP="00F82424"/>
    <w:p w:rsidR="00DB288C" w:rsidRDefault="00DB288C" w:rsidP="00F82424"/>
    <w:p w:rsidR="00DB288C" w:rsidRDefault="00DB288C" w:rsidP="00F82424">
      <w:pPr>
        <w:rPr>
          <w:rFonts w:ascii="Times New Roman" w:hAnsi="Times New Roman" w:cs="Times New Roman"/>
        </w:rPr>
        <w:sectPr w:rsidR="00DB288C" w:rsidSect="00DB288C">
          <w:headerReference w:type="default" r:id="rId9"/>
          <w:pgSz w:w="16838" w:h="11906" w:orient="landscape"/>
          <w:pgMar w:top="851" w:right="1134" w:bottom="1701" w:left="1134" w:header="709" w:footer="720" w:gutter="0"/>
          <w:pgNumType w:start="29"/>
          <w:cols w:space="720"/>
          <w:docGrid w:linePitch="360"/>
        </w:sectPr>
      </w:pPr>
    </w:p>
    <w:p w:rsidR="00901FF3" w:rsidRPr="00901FF3" w:rsidRDefault="00901FF3" w:rsidP="00901FF3">
      <w:pPr>
        <w:keepNext/>
        <w:pageBreakBefore/>
        <w:spacing w:after="0" w:line="240" w:lineRule="auto"/>
        <w:jc w:val="center"/>
        <w:rPr>
          <w:rFonts w:ascii="Times New Roman" w:hAnsi="Times New Roman" w:cs="Times New Roman"/>
          <w:b/>
          <w:iCs/>
        </w:rPr>
      </w:pPr>
      <w:r w:rsidRPr="00901FF3">
        <w:rPr>
          <w:rFonts w:ascii="Times New Roman" w:hAnsi="Times New Roman" w:cs="Times New Roman"/>
          <w:noProof/>
        </w:rPr>
        <w:lastRenderedPageBreak/>
        <w:drawing>
          <wp:inline distT="0" distB="0" distL="0" distR="0" wp14:anchorId="77C78D8A" wp14:editId="3D8DDC8C">
            <wp:extent cx="586740" cy="603885"/>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586740" cy="603885"/>
                    </a:xfrm>
                    <a:prstGeom prst="rect">
                      <a:avLst/>
                    </a:prstGeom>
                    <a:solidFill>
                      <a:srgbClr val="FFFFFF"/>
                    </a:solidFill>
                    <a:ln w="9525">
                      <a:noFill/>
                      <a:miter lim="800000"/>
                      <a:headEnd/>
                      <a:tailEnd/>
                    </a:ln>
                  </pic:spPr>
                </pic:pic>
              </a:graphicData>
            </a:graphic>
          </wp:inline>
        </w:drawing>
      </w:r>
    </w:p>
    <w:p w:rsidR="00901FF3" w:rsidRPr="00901FF3" w:rsidRDefault="00901FF3" w:rsidP="00901FF3">
      <w:pPr>
        <w:keepNext/>
        <w:spacing w:after="0" w:line="240" w:lineRule="auto"/>
        <w:jc w:val="center"/>
        <w:rPr>
          <w:rFonts w:ascii="Times New Roman" w:hAnsi="Times New Roman" w:cs="Times New Roman"/>
          <w:iCs/>
        </w:rPr>
      </w:pPr>
      <w:r w:rsidRPr="00901FF3">
        <w:rPr>
          <w:rFonts w:ascii="Times New Roman" w:hAnsi="Times New Roman" w:cs="Times New Roman"/>
          <w:iCs/>
        </w:rPr>
        <w:t>АДМИНИСТРАЦИЯ</w:t>
      </w:r>
    </w:p>
    <w:p w:rsidR="00901FF3" w:rsidRPr="00901FF3" w:rsidRDefault="00901FF3" w:rsidP="00901FF3">
      <w:pPr>
        <w:keepNext/>
        <w:spacing w:after="0" w:line="240" w:lineRule="auto"/>
        <w:jc w:val="center"/>
        <w:rPr>
          <w:rFonts w:ascii="Times New Roman" w:hAnsi="Times New Roman" w:cs="Times New Roman"/>
          <w:bCs/>
          <w:iCs/>
        </w:rPr>
      </w:pPr>
      <w:r w:rsidRPr="00901FF3">
        <w:rPr>
          <w:rFonts w:ascii="Times New Roman" w:hAnsi="Times New Roman" w:cs="Times New Roman"/>
          <w:iCs/>
        </w:rPr>
        <w:t>БОЛЬШЕИГНАТОВСКОГО МУНИЦИПАЛЬНОГО РАЙОНА</w:t>
      </w:r>
    </w:p>
    <w:p w:rsidR="00901FF3" w:rsidRPr="00901FF3" w:rsidRDefault="00901FF3" w:rsidP="00901FF3">
      <w:pPr>
        <w:keepNext/>
        <w:spacing w:after="0" w:line="240" w:lineRule="auto"/>
        <w:jc w:val="center"/>
        <w:rPr>
          <w:rFonts w:ascii="Times New Roman" w:hAnsi="Times New Roman" w:cs="Times New Roman"/>
        </w:rPr>
      </w:pPr>
      <w:r w:rsidRPr="00901FF3">
        <w:rPr>
          <w:rFonts w:ascii="Times New Roman" w:hAnsi="Times New Roman" w:cs="Times New Roman"/>
          <w:bCs/>
          <w:iCs/>
        </w:rPr>
        <w:t>РЕСПУБЛИКИ МОРДОВИЯ</w:t>
      </w:r>
    </w:p>
    <w:p w:rsidR="00901FF3" w:rsidRPr="00901FF3" w:rsidRDefault="00901FF3" w:rsidP="00901FF3">
      <w:pPr>
        <w:spacing w:after="0" w:line="240" w:lineRule="auto"/>
        <w:rPr>
          <w:rFonts w:ascii="Times New Roman" w:hAnsi="Times New Roman" w:cs="Times New Roman"/>
        </w:rPr>
      </w:pPr>
    </w:p>
    <w:p w:rsidR="00901FF3" w:rsidRPr="00901FF3" w:rsidRDefault="00901FF3" w:rsidP="00901FF3">
      <w:pPr>
        <w:keepNext/>
        <w:spacing w:after="0" w:line="240" w:lineRule="auto"/>
        <w:jc w:val="center"/>
        <w:rPr>
          <w:rFonts w:ascii="Times New Roman" w:hAnsi="Times New Roman" w:cs="Times New Roman"/>
        </w:rPr>
      </w:pPr>
      <w:r w:rsidRPr="00901FF3">
        <w:rPr>
          <w:rFonts w:ascii="Times New Roman" w:hAnsi="Times New Roman" w:cs="Times New Roman"/>
          <w:iCs/>
        </w:rPr>
        <w:t>ПОСТАНОВЛЕНИЕ</w:t>
      </w:r>
    </w:p>
    <w:p w:rsidR="00901FF3" w:rsidRPr="00901FF3" w:rsidRDefault="00901FF3" w:rsidP="00901FF3">
      <w:pPr>
        <w:spacing w:after="0" w:line="240" w:lineRule="auto"/>
        <w:rPr>
          <w:rFonts w:ascii="Times New Roman" w:hAnsi="Times New Roman" w:cs="Times New Roman"/>
        </w:rPr>
      </w:pPr>
    </w:p>
    <w:p w:rsidR="00901FF3" w:rsidRPr="00901FF3" w:rsidRDefault="00901FF3" w:rsidP="00901FF3">
      <w:pPr>
        <w:spacing w:after="0" w:line="240" w:lineRule="auto"/>
        <w:rPr>
          <w:rFonts w:ascii="Times New Roman" w:hAnsi="Times New Roman" w:cs="Times New Roman"/>
        </w:rPr>
      </w:pPr>
      <w:r w:rsidRPr="00901FF3">
        <w:rPr>
          <w:rFonts w:ascii="Times New Roman" w:hAnsi="Times New Roman" w:cs="Times New Roman"/>
        </w:rPr>
        <w:t xml:space="preserve">от   «20» марта 2023 г.                                                                          </w:t>
      </w:r>
      <w:r>
        <w:rPr>
          <w:rFonts w:ascii="Times New Roman" w:hAnsi="Times New Roman" w:cs="Times New Roman"/>
        </w:rPr>
        <w:t xml:space="preserve">                     </w:t>
      </w:r>
      <w:r w:rsidRPr="00901FF3">
        <w:rPr>
          <w:rFonts w:ascii="Times New Roman" w:hAnsi="Times New Roman" w:cs="Times New Roman"/>
        </w:rPr>
        <w:t xml:space="preserve">  № 123                                                    </w:t>
      </w:r>
    </w:p>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с. Большое Игнатово</w:t>
      </w:r>
    </w:p>
    <w:p w:rsidR="00901FF3" w:rsidRPr="00901FF3" w:rsidRDefault="00901FF3" w:rsidP="00901FF3">
      <w:pPr>
        <w:spacing w:after="0" w:line="240" w:lineRule="auto"/>
        <w:rPr>
          <w:rFonts w:ascii="Times New Roman" w:hAnsi="Times New Roman" w:cs="Times New Roman"/>
        </w:rPr>
      </w:pPr>
    </w:p>
    <w:p w:rsidR="00901FF3" w:rsidRPr="00725810" w:rsidRDefault="00901FF3" w:rsidP="00901FF3">
      <w:pPr>
        <w:spacing w:after="0" w:line="240" w:lineRule="auto"/>
        <w:rPr>
          <w:rFonts w:ascii="Times New Roman" w:hAnsi="Times New Roman" w:cs="Times New Roman"/>
          <w:b/>
        </w:rPr>
      </w:pPr>
      <w:r w:rsidRPr="00725810">
        <w:rPr>
          <w:rFonts w:ascii="Times New Roman" w:hAnsi="Times New Roman" w:cs="Times New Roman"/>
          <w:b/>
        </w:rPr>
        <w:t>Об организации отдыха,  оздоровления</w:t>
      </w:r>
    </w:p>
    <w:p w:rsidR="00901FF3" w:rsidRPr="00725810" w:rsidRDefault="00901FF3" w:rsidP="00901FF3">
      <w:pPr>
        <w:spacing w:after="0" w:line="240" w:lineRule="auto"/>
        <w:rPr>
          <w:rFonts w:ascii="Times New Roman" w:hAnsi="Times New Roman" w:cs="Times New Roman"/>
          <w:b/>
        </w:rPr>
      </w:pPr>
      <w:r w:rsidRPr="00725810">
        <w:rPr>
          <w:rFonts w:ascii="Times New Roman" w:hAnsi="Times New Roman" w:cs="Times New Roman"/>
          <w:b/>
        </w:rPr>
        <w:t>и занятости детей и подростков,</w:t>
      </w:r>
    </w:p>
    <w:p w:rsidR="00901FF3" w:rsidRPr="00725810" w:rsidRDefault="00901FF3" w:rsidP="00901FF3">
      <w:pPr>
        <w:spacing w:after="0" w:line="240" w:lineRule="auto"/>
        <w:rPr>
          <w:rFonts w:ascii="Times New Roman" w:hAnsi="Times New Roman" w:cs="Times New Roman"/>
          <w:b/>
        </w:rPr>
      </w:pPr>
      <w:r w:rsidRPr="00725810">
        <w:rPr>
          <w:rFonts w:ascii="Times New Roman" w:hAnsi="Times New Roman" w:cs="Times New Roman"/>
          <w:b/>
        </w:rPr>
        <w:t xml:space="preserve">проживающих  в Большеигнатовском </w:t>
      </w:r>
    </w:p>
    <w:p w:rsidR="00901FF3" w:rsidRPr="00725810" w:rsidRDefault="00901FF3" w:rsidP="00901FF3">
      <w:pPr>
        <w:spacing w:after="0" w:line="240" w:lineRule="auto"/>
        <w:rPr>
          <w:rFonts w:ascii="Times New Roman" w:hAnsi="Times New Roman" w:cs="Times New Roman"/>
          <w:b/>
        </w:rPr>
      </w:pPr>
      <w:r w:rsidRPr="00725810">
        <w:rPr>
          <w:rFonts w:ascii="Times New Roman" w:hAnsi="Times New Roman" w:cs="Times New Roman"/>
          <w:b/>
        </w:rPr>
        <w:t>муниципальном районе  в  летний</w:t>
      </w:r>
    </w:p>
    <w:p w:rsidR="00901FF3" w:rsidRPr="00725810" w:rsidRDefault="00901FF3" w:rsidP="00901FF3">
      <w:pPr>
        <w:spacing w:after="0" w:line="240" w:lineRule="auto"/>
        <w:rPr>
          <w:rFonts w:ascii="Times New Roman" w:hAnsi="Times New Roman" w:cs="Times New Roman"/>
          <w:b/>
        </w:rPr>
      </w:pPr>
      <w:r w:rsidRPr="00725810">
        <w:rPr>
          <w:rFonts w:ascii="Times New Roman" w:hAnsi="Times New Roman" w:cs="Times New Roman"/>
          <w:b/>
        </w:rPr>
        <w:t>период 2023 года</w:t>
      </w:r>
    </w:p>
    <w:p w:rsidR="00901FF3" w:rsidRPr="00901FF3" w:rsidRDefault="00901FF3" w:rsidP="00901FF3">
      <w:pPr>
        <w:spacing w:after="0" w:line="240" w:lineRule="auto"/>
        <w:rPr>
          <w:rFonts w:ascii="Times New Roman" w:hAnsi="Times New Roman" w:cs="Times New Roman"/>
        </w:rPr>
      </w:pPr>
    </w:p>
    <w:p w:rsidR="00901FF3" w:rsidRPr="00901FF3" w:rsidRDefault="00901FF3" w:rsidP="00901FF3">
      <w:pPr>
        <w:spacing w:after="0" w:line="240" w:lineRule="auto"/>
        <w:ind w:firstLine="709"/>
        <w:jc w:val="both"/>
        <w:rPr>
          <w:rFonts w:ascii="Times New Roman" w:hAnsi="Times New Roman" w:cs="Times New Roman"/>
          <w:b/>
        </w:rPr>
      </w:pPr>
      <w:r w:rsidRPr="00901FF3">
        <w:rPr>
          <w:rFonts w:ascii="Times New Roman" w:hAnsi="Times New Roman" w:cs="Times New Roman"/>
        </w:rPr>
        <w:t>Во исполнение Закона Республики Мордовия от 17 августа 2017г. №61-З «Об организации и обеспечении отдыха и оздоровления детей в Республике Мордовия», в целях обеспечения организованного  отдыха,  оздоровления,   занятости детей и подростков в летний период  2023 года, Администрация Большеигнатовского муниципального района постановляет</w:t>
      </w:r>
      <w:r w:rsidRPr="00901FF3">
        <w:rPr>
          <w:rFonts w:ascii="Times New Roman" w:hAnsi="Times New Roman" w:cs="Times New Roman"/>
          <w:b/>
        </w:rPr>
        <w:t>:</w:t>
      </w:r>
    </w:p>
    <w:p w:rsidR="00901FF3" w:rsidRPr="00901FF3" w:rsidRDefault="00901FF3" w:rsidP="00901FF3">
      <w:pPr>
        <w:spacing w:after="0" w:line="240" w:lineRule="auto"/>
        <w:ind w:firstLine="709"/>
        <w:jc w:val="both"/>
        <w:rPr>
          <w:rFonts w:ascii="Times New Roman" w:hAnsi="Times New Roman" w:cs="Times New Roman"/>
        </w:rPr>
      </w:pPr>
      <w:r w:rsidRPr="00901FF3">
        <w:rPr>
          <w:rFonts w:ascii="Times New Roman" w:hAnsi="Times New Roman" w:cs="Times New Roman"/>
        </w:rPr>
        <w:t xml:space="preserve"> 1. Руководителям муниципальных общеобразовательных учреждений:</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1.1.Обеспечить создание необходимых условий для организации и проведения летней оздоровительной кампании 2023 года, обратив особое внимание:</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-на обеспечение отдыха, оздоровления и занятости детей и подростков, находящихся в трудной жизненной ситуации;</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-на принятие мер по профилактике безнадзорности и правонарушений несовершеннолетних в период каникул;</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-на организацию полноценного питания детей и подростков;</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-на обеспечение безопасных условий отдыха, оздоровления и занятости детей и подростков, в том числе контроля  за противопожарной безопасностью;</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-на подготовку помещений пищеблоков, оборудование спортивных и игровых площадок;</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 на соблюдение всех требований СанПин.</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 xml:space="preserve"> 1.2. Организовать работу лагерей с дневным пребыванием обучающихся, лагеря труда и отдыха, профильного лагеря для одаренных детей, лагеря активистов дополнительного образования,  лагеря для несовершеннолетних, состоящих на учете в подразделениях по делам несовершеннолетних органов внутренних дел, лагеря «Школа выживания»,  согласно приложению.</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 xml:space="preserve">2. Совместно с Отделом содействия занятости населения по Большеигнатовскому району ГКУ «Центр занятости «Ичалковский» принять меры по  индивидуальному трудоустройству подростков из малоимущих семей и подростков, состоящих на разных видах профилактического учета. </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3. До начала летнего оздоровительного сезона провести со всем контингентом обучающихся, их родителями изучение правил безопасности пребывания вблизи и на водоемах, во время грозы, в лесных массивах.</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4. И.о.директора муниципального бюджетного учреждения дополнительного образования «Центр дополнительного образования для детей» Кутуровой Е.В.  обеспечить работу кружков, спортивных секций.</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5. Для своевременного открытия финансирования организации лагерей представить в МКУ «Центр информационно-методического и технического обеспечения муниципальных учреждений» до 20.05.2023 года следующие документы:</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 приказ об открытии лагеря (указать место расположения, период работы лагеря, Ф.И.О. начальника лагеря, список учащихся, режим работы);</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 санитарно-эпидемиологическое заключение Управления Федеральной службы по надзору в сфере защиты прав потребителей и благополучия человека по Республике Мордовия;</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 штатное расписание работников лагеря;</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lastRenderedPageBreak/>
        <w:t>- образовательно-оздоровительную программу лагеря;</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 примерное 10-ти дневное меню.</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6. Назначить ответственных по направлениям организации отдыха и оздоровления детей  из числа сотрудников МКУ «Центр информационно-методического  и технического обеспечения муниципальных учреждений»:</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Макарову Л.А.:</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 профильный лагерь для одаренных детей,</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Матагаеву А.М.(по согласованию):</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 лагеря с дневным пребыванием обучающихся,</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 лагерь активистов дополнительного образования;</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Герасимову Т.В. (по согласованию):</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 лагерь труда и отдыха,</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 ученические производственные бригады,</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 лагерь «Школа выживания».</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 лагерь для несовершеннолетних, состоящих на учете в подразделениях по делам несовершеннолетних органов внутренних дел.</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7.  Контроль за исполнением настоящего постановления возложить на заместителя начальника управления по социальной работе – заведующего отделом по работе с учреждениями образования, опеки и попечительства несовершеннолетних управления по социальной работе Администрации Большеигнатовского муниципального района Антипову Л.И.</w:t>
      </w:r>
    </w:p>
    <w:p w:rsidR="00901FF3" w:rsidRPr="00901FF3" w:rsidRDefault="00901FF3" w:rsidP="00901FF3">
      <w:pPr>
        <w:tabs>
          <w:tab w:val="num" w:pos="0"/>
        </w:tabs>
        <w:spacing w:after="0" w:line="240" w:lineRule="auto"/>
        <w:ind w:firstLine="709"/>
        <w:jc w:val="both"/>
        <w:rPr>
          <w:rFonts w:ascii="Times New Roman" w:hAnsi="Times New Roman" w:cs="Times New Roman"/>
        </w:rPr>
      </w:pPr>
      <w:r w:rsidRPr="00901FF3">
        <w:rPr>
          <w:rFonts w:ascii="Times New Roman" w:hAnsi="Times New Roman" w:cs="Times New Roman"/>
        </w:rPr>
        <w:t>8. Настоящее постановление вступает в силу после дня  официального опубликования (обнародования).</w:t>
      </w:r>
    </w:p>
    <w:p w:rsidR="00901FF3" w:rsidRPr="00901FF3" w:rsidRDefault="00901FF3" w:rsidP="00901FF3">
      <w:pPr>
        <w:spacing w:after="0" w:line="240" w:lineRule="auto"/>
        <w:jc w:val="both"/>
        <w:rPr>
          <w:rFonts w:ascii="Times New Roman" w:hAnsi="Times New Roman" w:cs="Times New Roman"/>
        </w:rPr>
      </w:pPr>
    </w:p>
    <w:p w:rsidR="00901FF3" w:rsidRPr="00901FF3" w:rsidRDefault="00901FF3" w:rsidP="00901FF3">
      <w:pPr>
        <w:spacing w:after="0" w:line="240" w:lineRule="auto"/>
        <w:jc w:val="both"/>
        <w:rPr>
          <w:rFonts w:ascii="Times New Roman" w:hAnsi="Times New Roman" w:cs="Times New Roman"/>
        </w:rPr>
      </w:pPr>
      <w:r w:rsidRPr="00901FF3">
        <w:rPr>
          <w:rFonts w:ascii="Times New Roman" w:hAnsi="Times New Roman" w:cs="Times New Roman"/>
        </w:rPr>
        <w:t xml:space="preserve">Глава Большеигнатовского </w:t>
      </w:r>
    </w:p>
    <w:p w:rsidR="00901FF3" w:rsidRPr="00901FF3" w:rsidRDefault="00901FF3" w:rsidP="00901FF3">
      <w:pPr>
        <w:spacing w:after="0" w:line="240" w:lineRule="auto"/>
        <w:jc w:val="both"/>
        <w:rPr>
          <w:rFonts w:ascii="Times New Roman" w:hAnsi="Times New Roman" w:cs="Times New Roman"/>
        </w:rPr>
      </w:pPr>
      <w:r w:rsidRPr="00901FF3">
        <w:rPr>
          <w:rFonts w:ascii="Times New Roman" w:hAnsi="Times New Roman" w:cs="Times New Roman"/>
        </w:rPr>
        <w:t xml:space="preserve">муниципального района                                                                 Т.Н.Полозова  </w:t>
      </w:r>
    </w:p>
    <w:p w:rsidR="00901FF3" w:rsidRPr="00901FF3" w:rsidRDefault="00901FF3" w:rsidP="00901FF3">
      <w:pPr>
        <w:spacing w:after="0" w:line="240" w:lineRule="auto"/>
        <w:jc w:val="both"/>
        <w:rPr>
          <w:rFonts w:ascii="Times New Roman" w:hAnsi="Times New Roman" w:cs="Times New Roman"/>
        </w:rPr>
      </w:pPr>
      <w:r w:rsidRPr="00901FF3">
        <w:rPr>
          <w:rFonts w:ascii="Times New Roman" w:hAnsi="Times New Roman" w:cs="Times New Roman"/>
        </w:rPr>
        <w:t xml:space="preserve">  </w:t>
      </w:r>
    </w:p>
    <w:p w:rsidR="00901FF3" w:rsidRPr="00901FF3" w:rsidRDefault="00901FF3" w:rsidP="00725810">
      <w:pPr>
        <w:pStyle w:val="36"/>
        <w:spacing w:after="0"/>
        <w:ind w:left="3249" w:right="-426" w:hanging="3249"/>
        <w:jc w:val="right"/>
        <w:rPr>
          <w:sz w:val="22"/>
          <w:szCs w:val="22"/>
        </w:rPr>
      </w:pPr>
      <w:r w:rsidRPr="00901FF3">
        <w:rPr>
          <w:sz w:val="22"/>
          <w:szCs w:val="22"/>
        </w:rPr>
        <w:t xml:space="preserve">                                                                                                               Приложение </w:t>
      </w:r>
    </w:p>
    <w:p w:rsidR="00901FF3" w:rsidRPr="00901FF3" w:rsidRDefault="00901FF3" w:rsidP="00725810">
      <w:pPr>
        <w:pStyle w:val="36"/>
        <w:spacing w:after="0"/>
        <w:ind w:left="3249" w:right="-426" w:hanging="3249"/>
        <w:jc w:val="right"/>
        <w:rPr>
          <w:sz w:val="22"/>
          <w:szCs w:val="22"/>
        </w:rPr>
      </w:pPr>
      <w:r w:rsidRPr="00901FF3">
        <w:rPr>
          <w:sz w:val="22"/>
          <w:szCs w:val="22"/>
        </w:rPr>
        <w:t xml:space="preserve">                                                                                                        к постановлению</w:t>
      </w:r>
    </w:p>
    <w:p w:rsidR="00901FF3" w:rsidRPr="00901FF3" w:rsidRDefault="00901FF3" w:rsidP="00725810">
      <w:pPr>
        <w:pStyle w:val="36"/>
        <w:spacing w:after="0"/>
        <w:ind w:left="3249" w:right="-426" w:hanging="3249"/>
        <w:jc w:val="right"/>
        <w:rPr>
          <w:sz w:val="22"/>
          <w:szCs w:val="22"/>
        </w:rPr>
      </w:pPr>
      <w:r w:rsidRPr="00901FF3">
        <w:rPr>
          <w:sz w:val="22"/>
          <w:szCs w:val="22"/>
        </w:rPr>
        <w:t xml:space="preserve">                                                                         Администрации Большеигнатовского </w:t>
      </w:r>
    </w:p>
    <w:p w:rsidR="00901FF3" w:rsidRPr="00901FF3" w:rsidRDefault="00901FF3" w:rsidP="00725810">
      <w:pPr>
        <w:pStyle w:val="36"/>
        <w:spacing w:after="0"/>
        <w:ind w:left="3249" w:right="-426" w:hanging="3249"/>
        <w:jc w:val="right"/>
        <w:rPr>
          <w:sz w:val="22"/>
          <w:szCs w:val="22"/>
        </w:rPr>
      </w:pPr>
      <w:r w:rsidRPr="00901FF3">
        <w:rPr>
          <w:sz w:val="22"/>
          <w:szCs w:val="22"/>
        </w:rPr>
        <w:t xml:space="preserve">                                                                                               муниципального района </w:t>
      </w:r>
    </w:p>
    <w:p w:rsidR="00901FF3" w:rsidRPr="00901FF3" w:rsidRDefault="00901FF3" w:rsidP="00725810">
      <w:pPr>
        <w:pStyle w:val="36"/>
        <w:spacing w:after="0"/>
        <w:ind w:left="3249" w:right="-426" w:hanging="3249"/>
        <w:jc w:val="right"/>
        <w:rPr>
          <w:sz w:val="22"/>
          <w:szCs w:val="22"/>
        </w:rPr>
      </w:pPr>
      <w:r w:rsidRPr="00901FF3">
        <w:rPr>
          <w:sz w:val="22"/>
          <w:szCs w:val="22"/>
        </w:rPr>
        <w:t xml:space="preserve">                                                                                             от</w:t>
      </w:r>
      <w:r w:rsidR="00725810">
        <w:rPr>
          <w:sz w:val="22"/>
          <w:szCs w:val="22"/>
        </w:rPr>
        <w:t xml:space="preserve"> </w:t>
      </w:r>
      <w:r>
        <w:rPr>
          <w:sz w:val="22"/>
          <w:szCs w:val="22"/>
        </w:rPr>
        <w:t>20.03.2023 г</w:t>
      </w:r>
      <w:r w:rsidRPr="00901FF3">
        <w:rPr>
          <w:sz w:val="22"/>
          <w:szCs w:val="22"/>
        </w:rPr>
        <w:t xml:space="preserve"> № </w:t>
      </w:r>
      <w:r>
        <w:rPr>
          <w:sz w:val="22"/>
          <w:szCs w:val="22"/>
        </w:rPr>
        <w:t>123</w:t>
      </w:r>
    </w:p>
    <w:p w:rsidR="00901FF3" w:rsidRPr="00901FF3" w:rsidRDefault="00901FF3" w:rsidP="00725810">
      <w:pPr>
        <w:spacing w:after="0" w:line="240" w:lineRule="auto"/>
        <w:ind w:left="3249" w:right="-426" w:hanging="3249"/>
        <w:jc w:val="right"/>
        <w:rPr>
          <w:rFonts w:ascii="Times New Roman" w:hAnsi="Times New Roman" w:cs="Times New Roman"/>
        </w:rPr>
      </w:pPr>
      <w:r w:rsidRPr="00901FF3">
        <w:rPr>
          <w:rFonts w:ascii="Times New Roman" w:hAnsi="Times New Roman" w:cs="Times New Roman"/>
        </w:rPr>
        <w:t>«Об организации отдыха,  оздоровления</w:t>
      </w:r>
    </w:p>
    <w:p w:rsidR="00901FF3" w:rsidRPr="00901FF3" w:rsidRDefault="00901FF3" w:rsidP="00725810">
      <w:pPr>
        <w:spacing w:after="0" w:line="240" w:lineRule="auto"/>
        <w:ind w:left="3249" w:right="-426" w:hanging="3249"/>
        <w:jc w:val="right"/>
        <w:rPr>
          <w:rFonts w:ascii="Times New Roman" w:hAnsi="Times New Roman" w:cs="Times New Roman"/>
        </w:rPr>
      </w:pPr>
      <w:r w:rsidRPr="00901FF3">
        <w:rPr>
          <w:rFonts w:ascii="Times New Roman" w:hAnsi="Times New Roman" w:cs="Times New Roman"/>
        </w:rPr>
        <w:t>и занятости детей и подростков,</w:t>
      </w:r>
    </w:p>
    <w:p w:rsidR="00901FF3" w:rsidRPr="00901FF3" w:rsidRDefault="00901FF3" w:rsidP="00725810">
      <w:pPr>
        <w:spacing w:after="0" w:line="240" w:lineRule="auto"/>
        <w:ind w:left="3249" w:right="-426" w:hanging="3249"/>
        <w:jc w:val="right"/>
        <w:rPr>
          <w:rFonts w:ascii="Times New Roman" w:hAnsi="Times New Roman" w:cs="Times New Roman"/>
        </w:rPr>
      </w:pPr>
      <w:r w:rsidRPr="00901FF3">
        <w:rPr>
          <w:rFonts w:ascii="Times New Roman" w:hAnsi="Times New Roman" w:cs="Times New Roman"/>
        </w:rPr>
        <w:t xml:space="preserve">проживающих  в Большеигнатовском </w:t>
      </w:r>
    </w:p>
    <w:p w:rsidR="00901FF3" w:rsidRPr="00901FF3" w:rsidRDefault="00901FF3" w:rsidP="00725810">
      <w:pPr>
        <w:spacing w:after="0" w:line="240" w:lineRule="auto"/>
        <w:ind w:left="3249" w:right="-426" w:hanging="3249"/>
        <w:jc w:val="right"/>
        <w:rPr>
          <w:rFonts w:ascii="Times New Roman" w:hAnsi="Times New Roman" w:cs="Times New Roman"/>
        </w:rPr>
      </w:pPr>
      <w:r w:rsidRPr="00901FF3">
        <w:rPr>
          <w:rFonts w:ascii="Times New Roman" w:hAnsi="Times New Roman" w:cs="Times New Roman"/>
        </w:rPr>
        <w:t>муниципальном районе  в  летний</w:t>
      </w:r>
    </w:p>
    <w:p w:rsidR="00901FF3" w:rsidRPr="00901FF3" w:rsidRDefault="00901FF3" w:rsidP="00725810">
      <w:pPr>
        <w:spacing w:after="0" w:line="240" w:lineRule="auto"/>
        <w:ind w:left="3249" w:right="-426" w:hanging="3249"/>
        <w:jc w:val="right"/>
        <w:rPr>
          <w:rFonts w:ascii="Times New Roman" w:hAnsi="Times New Roman" w:cs="Times New Roman"/>
        </w:rPr>
      </w:pPr>
      <w:r w:rsidRPr="00901FF3">
        <w:rPr>
          <w:rFonts w:ascii="Times New Roman" w:hAnsi="Times New Roman" w:cs="Times New Roman"/>
        </w:rPr>
        <w:t>период 2023 года»</w:t>
      </w:r>
    </w:p>
    <w:p w:rsidR="00901FF3" w:rsidRPr="00725810" w:rsidRDefault="00901FF3" w:rsidP="00725810">
      <w:pPr>
        <w:pStyle w:val="36"/>
        <w:spacing w:after="0"/>
        <w:ind w:left="3249" w:hanging="3249"/>
        <w:rPr>
          <w:sz w:val="22"/>
          <w:szCs w:val="22"/>
        </w:rPr>
      </w:pPr>
      <w:r w:rsidRPr="00901FF3">
        <w:rPr>
          <w:sz w:val="22"/>
          <w:szCs w:val="22"/>
        </w:rPr>
        <w:t xml:space="preserve">                                                                                                                                                            </w:t>
      </w:r>
    </w:p>
    <w:p w:rsidR="00901FF3" w:rsidRPr="00901FF3" w:rsidRDefault="00901FF3" w:rsidP="00901FF3">
      <w:pPr>
        <w:pStyle w:val="ConsPlusNormal"/>
        <w:widowControl/>
        <w:ind w:right="-447" w:firstLine="0"/>
        <w:jc w:val="center"/>
        <w:rPr>
          <w:rFonts w:ascii="Times New Roman" w:hAnsi="Times New Roman"/>
          <w:b/>
          <w:sz w:val="22"/>
          <w:szCs w:val="22"/>
        </w:rPr>
      </w:pPr>
      <w:r w:rsidRPr="00901FF3">
        <w:rPr>
          <w:rFonts w:ascii="Times New Roman" w:hAnsi="Times New Roman"/>
          <w:sz w:val="22"/>
          <w:szCs w:val="22"/>
        </w:rPr>
        <w:t>1.  С дневным пребыванием обучающихся</w:t>
      </w:r>
    </w:p>
    <w:tbl>
      <w:tblPr>
        <w:tblW w:w="10385" w:type="dxa"/>
        <w:jc w:val="center"/>
        <w:tblInd w:w="-2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3"/>
        <w:gridCol w:w="4178"/>
        <w:gridCol w:w="755"/>
        <w:gridCol w:w="850"/>
        <w:gridCol w:w="709"/>
        <w:gridCol w:w="851"/>
        <w:gridCol w:w="1134"/>
        <w:gridCol w:w="1315"/>
      </w:tblGrid>
      <w:tr w:rsidR="00901FF3" w:rsidRPr="00901FF3" w:rsidTr="00C71230">
        <w:trPr>
          <w:trHeight w:val="404"/>
          <w:jc w:val="center"/>
        </w:trPr>
        <w:tc>
          <w:tcPr>
            <w:tcW w:w="593"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 п/п</w:t>
            </w:r>
          </w:p>
        </w:tc>
        <w:tc>
          <w:tcPr>
            <w:tcW w:w="4178"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Общеобразовательная организация</w:t>
            </w:r>
          </w:p>
        </w:tc>
        <w:tc>
          <w:tcPr>
            <w:tcW w:w="755"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Кол</w:t>
            </w:r>
            <w:r w:rsidRPr="00901FF3">
              <w:rPr>
                <w:rFonts w:ascii="Times New Roman" w:hAnsi="Times New Roman"/>
                <w:sz w:val="22"/>
                <w:szCs w:val="22"/>
                <w:lang w:val="en-US"/>
              </w:rPr>
              <w:t>-</w:t>
            </w:r>
            <w:r w:rsidRPr="00901FF3">
              <w:rPr>
                <w:rFonts w:ascii="Times New Roman" w:hAnsi="Times New Roman"/>
                <w:sz w:val="22"/>
                <w:szCs w:val="22"/>
              </w:rPr>
              <w:t>во дней</w:t>
            </w:r>
          </w:p>
        </w:tc>
        <w:tc>
          <w:tcPr>
            <w:tcW w:w="850"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Кол</w:t>
            </w:r>
            <w:r w:rsidRPr="00901FF3">
              <w:rPr>
                <w:rFonts w:ascii="Times New Roman" w:hAnsi="Times New Roman"/>
                <w:sz w:val="22"/>
                <w:szCs w:val="22"/>
                <w:lang w:val="en-US"/>
              </w:rPr>
              <w:t>-</w:t>
            </w:r>
            <w:r w:rsidRPr="00901FF3">
              <w:rPr>
                <w:rFonts w:ascii="Times New Roman" w:hAnsi="Times New Roman"/>
                <w:sz w:val="22"/>
                <w:szCs w:val="22"/>
              </w:rPr>
              <w:t>во детей</w:t>
            </w:r>
          </w:p>
        </w:tc>
        <w:tc>
          <w:tcPr>
            <w:tcW w:w="1560" w:type="dxa"/>
            <w:gridSpan w:val="2"/>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Возраст</w:t>
            </w:r>
          </w:p>
          <w:p w:rsidR="00901FF3" w:rsidRPr="00901FF3" w:rsidRDefault="00901FF3" w:rsidP="00901FF3">
            <w:pPr>
              <w:pStyle w:val="ConsPlusNormal"/>
              <w:widowControl/>
              <w:ind w:firstLine="0"/>
              <w:jc w:val="center"/>
              <w:rPr>
                <w:rFonts w:ascii="Times New Roman" w:hAnsi="Times New Roman"/>
                <w:sz w:val="22"/>
                <w:szCs w:val="22"/>
              </w:rPr>
            </w:pPr>
          </w:p>
        </w:tc>
        <w:tc>
          <w:tcPr>
            <w:tcW w:w="1134" w:type="dxa"/>
            <w:vMerge w:val="restart"/>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widowControl/>
              <w:ind w:firstLine="0"/>
              <w:jc w:val="center"/>
              <w:rPr>
                <w:rFonts w:ascii="Times New Roman" w:hAnsi="Times New Roman"/>
                <w:sz w:val="22"/>
                <w:szCs w:val="22"/>
              </w:rPr>
            </w:pPr>
          </w:p>
          <w:p w:rsidR="00901FF3" w:rsidRPr="00901FF3" w:rsidRDefault="00901FF3" w:rsidP="00901FF3">
            <w:pPr>
              <w:pStyle w:val="ConsPlusNormal"/>
              <w:ind w:firstLine="0"/>
              <w:jc w:val="center"/>
              <w:rPr>
                <w:rFonts w:ascii="Times New Roman" w:hAnsi="Times New Roman"/>
                <w:sz w:val="22"/>
                <w:szCs w:val="22"/>
              </w:rPr>
            </w:pPr>
            <w:r w:rsidRPr="00901FF3">
              <w:rPr>
                <w:rFonts w:ascii="Times New Roman" w:hAnsi="Times New Roman"/>
                <w:sz w:val="22"/>
                <w:szCs w:val="22"/>
              </w:rPr>
              <w:t>Сумма (тыс.руб)</w:t>
            </w:r>
          </w:p>
        </w:tc>
        <w:tc>
          <w:tcPr>
            <w:tcW w:w="1315"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Открытие</w:t>
            </w:r>
          </w:p>
          <w:p w:rsidR="00901FF3" w:rsidRPr="00901FF3" w:rsidRDefault="00901FF3" w:rsidP="00901FF3">
            <w:pPr>
              <w:pStyle w:val="ConsPlusNormal"/>
              <w:ind w:left="332" w:firstLine="0"/>
              <w:jc w:val="center"/>
              <w:rPr>
                <w:rFonts w:ascii="Times New Roman" w:hAnsi="Times New Roman"/>
                <w:sz w:val="22"/>
                <w:szCs w:val="22"/>
              </w:rPr>
            </w:pPr>
            <w:r w:rsidRPr="00901FF3">
              <w:rPr>
                <w:rFonts w:ascii="Times New Roman" w:hAnsi="Times New Roman"/>
                <w:sz w:val="22"/>
                <w:szCs w:val="22"/>
              </w:rPr>
              <w:t>лагеря</w:t>
            </w:r>
          </w:p>
        </w:tc>
      </w:tr>
      <w:tr w:rsidR="00901FF3" w:rsidRPr="00901FF3" w:rsidTr="00C71230">
        <w:trPr>
          <w:trHeight w:val="421"/>
          <w:jc w:val="center"/>
        </w:trPr>
        <w:tc>
          <w:tcPr>
            <w:tcW w:w="593"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4178"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755"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7-10</w:t>
            </w:r>
          </w:p>
        </w:tc>
        <w:tc>
          <w:tcPr>
            <w:tcW w:w="851"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11-17</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1315"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r>
      <w:tr w:rsidR="00901FF3" w:rsidRPr="00901FF3" w:rsidTr="00C71230">
        <w:trPr>
          <w:jc w:val="center"/>
        </w:trPr>
        <w:tc>
          <w:tcPr>
            <w:tcW w:w="593"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1.</w:t>
            </w:r>
          </w:p>
        </w:tc>
        <w:tc>
          <w:tcPr>
            <w:tcW w:w="4178"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МБОУ «Большеигнатовская СОШ»</w:t>
            </w:r>
          </w:p>
        </w:tc>
        <w:tc>
          <w:tcPr>
            <w:tcW w:w="755"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21</w:t>
            </w:r>
          </w:p>
        </w:tc>
        <w:tc>
          <w:tcPr>
            <w:tcW w:w="850"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60</w:t>
            </w: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60</w:t>
            </w:r>
          </w:p>
        </w:tc>
        <w:tc>
          <w:tcPr>
            <w:tcW w:w="851"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ind w:firstLine="0"/>
              <w:jc w:val="center"/>
              <w:rPr>
                <w:rFonts w:ascii="Times New Roman" w:hAnsi="Times New Roman"/>
                <w:sz w:val="22"/>
                <w:szCs w:val="22"/>
              </w:rPr>
            </w:pPr>
            <w:r w:rsidRPr="00901FF3">
              <w:rPr>
                <w:rFonts w:ascii="Times New Roman" w:hAnsi="Times New Roman"/>
                <w:sz w:val="22"/>
                <w:szCs w:val="22"/>
              </w:rPr>
              <w:t>222894,0</w:t>
            </w:r>
          </w:p>
        </w:tc>
        <w:tc>
          <w:tcPr>
            <w:tcW w:w="1315"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02.06.23г</w:t>
            </w:r>
          </w:p>
          <w:p w:rsidR="00901FF3" w:rsidRPr="00901FF3" w:rsidRDefault="00901FF3" w:rsidP="00901FF3">
            <w:pPr>
              <w:pStyle w:val="ConsPlusNormal"/>
              <w:ind w:left="332" w:firstLine="0"/>
              <w:jc w:val="center"/>
              <w:rPr>
                <w:rFonts w:ascii="Times New Roman" w:hAnsi="Times New Roman"/>
                <w:sz w:val="22"/>
                <w:szCs w:val="22"/>
              </w:rPr>
            </w:pPr>
            <w:r w:rsidRPr="00901FF3">
              <w:rPr>
                <w:rFonts w:ascii="Times New Roman" w:hAnsi="Times New Roman"/>
                <w:sz w:val="22"/>
                <w:szCs w:val="22"/>
              </w:rPr>
              <w:t>.</w:t>
            </w:r>
          </w:p>
        </w:tc>
      </w:tr>
      <w:tr w:rsidR="00901FF3" w:rsidRPr="00901FF3" w:rsidTr="00C71230">
        <w:trPr>
          <w:jc w:val="center"/>
        </w:trPr>
        <w:tc>
          <w:tcPr>
            <w:tcW w:w="593"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2.</w:t>
            </w:r>
          </w:p>
        </w:tc>
        <w:tc>
          <w:tcPr>
            <w:tcW w:w="4178"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Структурное подразделение  «Андреевская СОШ» МБОУ «Большеигнатовская СОШ»</w:t>
            </w:r>
          </w:p>
        </w:tc>
        <w:tc>
          <w:tcPr>
            <w:tcW w:w="755"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21</w:t>
            </w:r>
          </w:p>
        </w:tc>
        <w:tc>
          <w:tcPr>
            <w:tcW w:w="850"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15</w:t>
            </w: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12</w:t>
            </w:r>
          </w:p>
        </w:tc>
        <w:tc>
          <w:tcPr>
            <w:tcW w:w="851"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3</w:t>
            </w:r>
          </w:p>
        </w:tc>
        <w:tc>
          <w:tcPr>
            <w:tcW w:w="1134" w:type="dxa"/>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ind w:firstLine="0"/>
              <w:jc w:val="center"/>
              <w:rPr>
                <w:rFonts w:ascii="Times New Roman" w:hAnsi="Times New Roman"/>
                <w:sz w:val="22"/>
                <w:szCs w:val="22"/>
              </w:rPr>
            </w:pPr>
            <w:r w:rsidRPr="00901FF3">
              <w:rPr>
                <w:rFonts w:ascii="Times New Roman" w:hAnsi="Times New Roman"/>
                <w:sz w:val="22"/>
                <w:szCs w:val="22"/>
              </w:rPr>
              <w:t>57796,2</w:t>
            </w:r>
          </w:p>
        </w:tc>
        <w:tc>
          <w:tcPr>
            <w:tcW w:w="1315"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02.06.23г</w:t>
            </w:r>
          </w:p>
          <w:p w:rsidR="00901FF3" w:rsidRPr="00901FF3" w:rsidRDefault="00901FF3" w:rsidP="00901FF3">
            <w:pPr>
              <w:pStyle w:val="ConsPlusNormal"/>
              <w:ind w:left="332" w:firstLine="0"/>
              <w:jc w:val="center"/>
              <w:rPr>
                <w:rFonts w:ascii="Times New Roman" w:hAnsi="Times New Roman"/>
                <w:sz w:val="22"/>
                <w:szCs w:val="22"/>
              </w:rPr>
            </w:pPr>
            <w:r w:rsidRPr="00901FF3">
              <w:rPr>
                <w:rFonts w:ascii="Times New Roman" w:hAnsi="Times New Roman"/>
                <w:sz w:val="22"/>
                <w:szCs w:val="22"/>
              </w:rPr>
              <w:t>.</w:t>
            </w:r>
          </w:p>
        </w:tc>
      </w:tr>
      <w:tr w:rsidR="00901FF3" w:rsidRPr="00901FF3" w:rsidTr="00C71230">
        <w:trPr>
          <w:jc w:val="center"/>
        </w:trPr>
        <w:tc>
          <w:tcPr>
            <w:tcW w:w="593"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3.</w:t>
            </w:r>
          </w:p>
        </w:tc>
        <w:tc>
          <w:tcPr>
            <w:tcW w:w="4178"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Структурное подразделение  «Старочамзинская ООШ» МБОУ «Большегнатовская СОШ»</w:t>
            </w:r>
          </w:p>
        </w:tc>
        <w:tc>
          <w:tcPr>
            <w:tcW w:w="755"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21</w:t>
            </w:r>
          </w:p>
        </w:tc>
        <w:tc>
          <w:tcPr>
            <w:tcW w:w="850"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20</w:t>
            </w: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10</w:t>
            </w:r>
          </w:p>
        </w:tc>
        <w:tc>
          <w:tcPr>
            <w:tcW w:w="851"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10</w:t>
            </w:r>
          </w:p>
        </w:tc>
        <w:tc>
          <w:tcPr>
            <w:tcW w:w="1134"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81207,0</w:t>
            </w:r>
          </w:p>
        </w:tc>
        <w:tc>
          <w:tcPr>
            <w:tcW w:w="1315"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02.06.23г</w:t>
            </w:r>
          </w:p>
          <w:p w:rsidR="00901FF3" w:rsidRPr="00901FF3" w:rsidRDefault="00901FF3" w:rsidP="00901FF3">
            <w:pPr>
              <w:pStyle w:val="ConsPlusNormal"/>
              <w:ind w:left="332" w:firstLine="0"/>
              <w:jc w:val="center"/>
              <w:rPr>
                <w:rFonts w:ascii="Times New Roman" w:hAnsi="Times New Roman"/>
                <w:sz w:val="22"/>
                <w:szCs w:val="22"/>
              </w:rPr>
            </w:pPr>
            <w:r w:rsidRPr="00901FF3">
              <w:rPr>
                <w:rFonts w:ascii="Times New Roman" w:hAnsi="Times New Roman"/>
                <w:sz w:val="22"/>
                <w:szCs w:val="22"/>
              </w:rPr>
              <w:t>.</w:t>
            </w:r>
          </w:p>
        </w:tc>
      </w:tr>
      <w:tr w:rsidR="00901FF3" w:rsidRPr="00901FF3" w:rsidTr="00C71230">
        <w:trPr>
          <w:jc w:val="center"/>
        </w:trPr>
        <w:tc>
          <w:tcPr>
            <w:tcW w:w="593"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4.</w:t>
            </w:r>
          </w:p>
        </w:tc>
        <w:tc>
          <w:tcPr>
            <w:tcW w:w="4178"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Структурное подразделение  «Киржеманская СОШ» МБОУ «Большеигнатовская СОШ»</w:t>
            </w:r>
          </w:p>
        </w:tc>
        <w:tc>
          <w:tcPr>
            <w:tcW w:w="755"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21</w:t>
            </w:r>
          </w:p>
        </w:tc>
        <w:tc>
          <w:tcPr>
            <w:tcW w:w="850"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10</w:t>
            </w: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7</w:t>
            </w:r>
          </w:p>
        </w:tc>
        <w:tc>
          <w:tcPr>
            <w:tcW w:w="1134" w:type="dxa"/>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ind w:firstLine="0"/>
              <w:jc w:val="center"/>
              <w:rPr>
                <w:rFonts w:ascii="Times New Roman" w:hAnsi="Times New Roman"/>
                <w:sz w:val="22"/>
                <w:szCs w:val="22"/>
              </w:rPr>
            </w:pPr>
            <w:r w:rsidRPr="00901FF3">
              <w:rPr>
                <w:rFonts w:ascii="Times New Roman" w:hAnsi="Times New Roman"/>
                <w:sz w:val="22"/>
                <w:szCs w:val="22"/>
              </w:rPr>
              <w:t>41985,3</w:t>
            </w:r>
          </w:p>
        </w:tc>
        <w:tc>
          <w:tcPr>
            <w:tcW w:w="1315"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02.06.23г</w:t>
            </w:r>
          </w:p>
          <w:p w:rsidR="00901FF3" w:rsidRPr="00901FF3" w:rsidRDefault="00901FF3" w:rsidP="00901FF3">
            <w:pPr>
              <w:pStyle w:val="ConsPlusNormal"/>
              <w:ind w:left="332" w:firstLine="0"/>
              <w:jc w:val="center"/>
              <w:rPr>
                <w:rFonts w:ascii="Times New Roman" w:hAnsi="Times New Roman"/>
                <w:sz w:val="22"/>
                <w:szCs w:val="22"/>
              </w:rPr>
            </w:pPr>
            <w:r w:rsidRPr="00901FF3">
              <w:rPr>
                <w:rFonts w:ascii="Times New Roman" w:hAnsi="Times New Roman"/>
                <w:sz w:val="22"/>
                <w:szCs w:val="22"/>
              </w:rPr>
              <w:t>.</w:t>
            </w:r>
          </w:p>
        </w:tc>
      </w:tr>
    </w:tbl>
    <w:p w:rsidR="00901FF3" w:rsidRPr="00901FF3" w:rsidRDefault="00901FF3" w:rsidP="00901FF3">
      <w:pPr>
        <w:pStyle w:val="ConsPlusNormal"/>
        <w:widowControl/>
        <w:ind w:firstLine="540"/>
        <w:rPr>
          <w:rFonts w:ascii="Times New Roman" w:hAnsi="Times New Roman"/>
          <w:sz w:val="22"/>
          <w:szCs w:val="22"/>
        </w:rPr>
      </w:pPr>
    </w:p>
    <w:p w:rsidR="00901FF3" w:rsidRPr="00901FF3" w:rsidRDefault="00901FF3" w:rsidP="00C71230">
      <w:pPr>
        <w:pStyle w:val="ConsPlusNormal"/>
        <w:widowControl/>
        <w:ind w:firstLine="540"/>
        <w:jc w:val="center"/>
        <w:rPr>
          <w:rFonts w:ascii="Times New Roman" w:hAnsi="Times New Roman"/>
          <w:sz w:val="22"/>
          <w:szCs w:val="22"/>
        </w:rPr>
      </w:pPr>
      <w:r w:rsidRPr="00901FF3">
        <w:rPr>
          <w:rFonts w:ascii="Times New Roman" w:hAnsi="Times New Roman"/>
          <w:sz w:val="22"/>
          <w:szCs w:val="22"/>
        </w:rPr>
        <w:t>2. Лагерь труда и отдыха</w:t>
      </w:r>
    </w:p>
    <w:tbl>
      <w:tblPr>
        <w:tblW w:w="10006" w:type="dxa"/>
        <w:jc w:val="center"/>
        <w:tblInd w:w="-3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3622"/>
        <w:gridCol w:w="993"/>
        <w:gridCol w:w="850"/>
        <w:gridCol w:w="709"/>
        <w:gridCol w:w="757"/>
        <w:gridCol w:w="1227"/>
        <w:gridCol w:w="1211"/>
      </w:tblGrid>
      <w:tr w:rsidR="00901FF3" w:rsidRPr="00901FF3" w:rsidTr="00C71230">
        <w:trPr>
          <w:trHeight w:val="292"/>
          <w:jc w:val="center"/>
        </w:trPr>
        <w:tc>
          <w:tcPr>
            <w:tcW w:w="637"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 п/п</w:t>
            </w:r>
          </w:p>
        </w:tc>
        <w:tc>
          <w:tcPr>
            <w:tcW w:w="3622"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Общеобразовательная организация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Кол-во дней</w:t>
            </w:r>
          </w:p>
        </w:tc>
        <w:tc>
          <w:tcPr>
            <w:tcW w:w="850"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 xml:space="preserve">Кол-во </w:t>
            </w:r>
            <w:r w:rsidRPr="00901FF3">
              <w:rPr>
                <w:rFonts w:ascii="Times New Roman" w:hAnsi="Times New Roman"/>
                <w:sz w:val="22"/>
                <w:szCs w:val="22"/>
              </w:rPr>
              <w:lastRenderedPageBreak/>
              <w:t>детей</w:t>
            </w:r>
          </w:p>
        </w:tc>
        <w:tc>
          <w:tcPr>
            <w:tcW w:w="1466" w:type="dxa"/>
            <w:gridSpan w:val="2"/>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lastRenderedPageBreak/>
              <w:t xml:space="preserve">Возраст </w:t>
            </w:r>
          </w:p>
          <w:p w:rsidR="00901FF3" w:rsidRPr="00901FF3" w:rsidRDefault="00901FF3" w:rsidP="00901FF3">
            <w:pPr>
              <w:pStyle w:val="ConsPlusNormal"/>
              <w:widowControl/>
              <w:ind w:firstLine="0"/>
              <w:jc w:val="center"/>
              <w:rPr>
                <w:rFonts w:ascii="Times New Roman" w:hAnsi="Times New Roman"/>
                <w:sz w:val="22"/>
                <w:szCs w:val="22"/>
              </w:rPr>
            </w:pPr>
          </w:p>
        </w:tc>
        <w:tc>
          <w:tcPr>
            <w:tcW w:w="1227" w:type="dxa"/>
            <w:vMerge w:val="restart"/>
            <w:tcBorders>
              <w:top w:val="single" w:sz="4" w:space="0" w:color="auto"/>
              <w:left w:val="single" w:sz="4" w:space="0" w:color="auto"/>
              <w:bottom w:val="single" w:sz="4" w:space="0" w:color="auto"/>
              <w:right w:val="single" w:sz="4" w:space="0" w:color="auto"/>
            </w:tcBorders>
          </w:tcPr>
          <w:p w:rsidR="00901FF3" w:rsidRPr="00901FF3" w:rsidRDefault="00901FF3" w:rsidP="00C71230">
            <w:pPr>
              <w:pStyle w:val="ConsPlusNormal"/>
              <w:ind w:firstLine="0"/>
              <w:rPr>
                <w:rFonts w:ascii="Times New Roman" w:hAnsi="Times New Roman"/>
                <w:sz w:val="22"/>
                <w:szCs w:val="22"/>
              </w:rPr>
            </w:pPr>
            <w:r w:rsidRPr="00901FF3">
              <w:rPr>
                <w:rFonts w:ascii="Times New Roman" w:hAnsi="Times New Roman"/>
                <w:sz w:val="22"/>
                <w:szCs w:val="22"/>
              </w:rPr>
              <w:t>Сумма (тыс.руб)</w:t>
            </w:r>
          </w:p>
        </w:tc>
        <w:tc>
          <w:tcPr>
            <w:tcW w:w="1211"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Открытие</w:t>
            </w:r>
          </w:p>
          <w:p w:rsidR="00901FF3" w:rsidRPr="00901FF3" w:rsidRDefault="00901FF3" w:rsidP="00901FF3">
            <w:pPr>
              <w:pStyle w:val="ConsPlusNormal"/>
              <w:ind w:left="348" w:firstLine="0"/>
              <w:jc w:val="center"/>
              <w:rPr>
                <w:rFonts w:ascii="Times New Roman" w:hAnsi="Times New Roman"/>
                <w:sz w:val="22"/>
                <w:szCs w:val="22"/>
              </w:rPr>
            </w:pPr>
            <w:r w:rsidRPr="00901FF3">
              <w:rPr>
                <w:rFonts w:ascii="Times New Roman" w:hAnsi="Times New Roman"/>
                <w:sz w:val="22"/>
                <w:szCs w:val="22"/>
              </w:rPr>
              <w:t>лагеря</w:t>
            </w:r>
          </w:p>
        </w:tc>
      </w:tr>
      <w:tr w:rsidR="00901FF3" w:rsidRPr="00901FF3" w:rsidTr="00C71230">
        <w:trPr>
          <w:trHeight w:val="938"/>
          <w:jc w:val="center"/>
        </w:trPr>
        <w:tc>
          <w:tcPr>
            <w:tcW w:w="637"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3622"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7-10</w:t>
            </w:r>
          </w:p>
        </w:tc>
        <w:tc>
          <w:tcPr>
            <w:tcW w:w="75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11-17</w:t>
            </w: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1211"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r>
      <w:tr w:rsidR="00901FF3" w:rsidRPr="00901FF3" w:rsidTr="00C71230">
        <w:trPr>
          <w:jc w:val="center"/>
        </w:trPr>
        <w:tc>
          <w:tcPr>
            <w:tcW w:w="63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lastRenderedPageBreak/>
              <w:t>1.</w:t>
            </w:r>
          </w:p>
        </w:tc>
        <w:tc>
          <w:tcPr>
            <w:tcW w:w="3622"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МБОУ «Большеигнатовская СОШ»</w:t>
            </w:r>
          </w:p>
        </w:tc>
        <w:tc>
          <w:tcPr>
            <w:tcW w:w="993"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21</w:t>
            </w:r>
          </w:p>
        </w:tc>
        <w:tc>
          <w:tcPr>
            <w:tcW w:w="850"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25</w:t>
            </w: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0</w:t>
            </w:r>
          </w:p>
        </w:tc>
        <w:tc>
          <w:tcPr>
            <w:tcW w:w="75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25</w:t>
            </w:r>
          </w:p>
        </w:tc>
        <w:tc>
          <w:tcPr>
            <w:tcW w:w="122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110145,0</w:t>
            </w:r>
          </w:p>
        </w:tc>
        <w:tc>
          <w:tcPr>
            <w:tcW w:w="1211"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02.06.23г.</w:t>
            </w:r>
          </w:p>
        </w:tc>
      </w:tr>
    </w:tbl>
    <w:p w:rsidR="00C71230" w:rsidRDefault="00C71230" w:rsidP="00C71230">
      <w:pPr>
        <w:spacing w:after="0" w:line="240" w:lineRule="auto"/>
        <w:jc w:val="center"/>
        <w:rPr>
          <w:rFonts w:ascii="Times New Roman" w:hAnsi="Times New Roman" w:cs="Times New Roman"/>
        </w:rPr>
      </w:pPr>
    </w:p>
    <w:p w:rsidR="00901FF3" w:rsidRPr="00901FF3" w:rsidRDefault="00901FF3" w:rsidP="00C71230">
      <w:pPr>
        <w:spacing w:after="0" w:line="240" w:lineRule="auto"/>
        <w:jc w:val="center"/>
        <w:rPr>
          <w:rFonts w:ascii="Times New Roman" w:hAnsi="Times New Roman" w:cs="Times New Roman"/>
        </w:rPr>
      </w:pPr>
      <w:r w:rsidRPr="00901FF3">
        <w:rPr>
          <w:rFonts w:ascii="Times New Roman" w:hAnsi="Times New Roman" w:cs="Times New Roman"/>
        </w:rPr>
        <w:t>3. Профильный лагерь для одаренных детей</w:t>
      </w:r>
    </w:p>
    <w:tbl>
      <w:tblPr>
        <w:tblW w:w="9864" w:type="dxa"/>
        <w:jc w:val="center"/>
        <w:tblInd w:w="-2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3480"/>
        <w:gridCol w:w="993"/>
        <w:gridCol w:w="850"/>
        <w:gridCol w:w="709"/>
        <w:gridCol w:w="757"/>
        <w:gridCol w:w="1227"/>
        <w:gridCol w:w="1211"/>
      </w:tblGrid>
      <w:tr w:rsidR="00901FF3" w:rsidRPr="00901FF3" w:rsidTr="00C71230">
        <w:trPr>
          <w:trHeight w:val="426"/>
          <w:jc w:val="center"/>
        </w:trPr>
        <w:tc>
          <w:tcPr>
            <w:tcW w:w="637"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 п/п</w:t>
            </w:r>
          </w:p>
        </w:tc>
        <w:tc>
          <w:tcPr>
            <w:tcW w:w="3480"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Общеобразовательная организация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Кол-во дней</w:t>
            </w:r>
          </w:p>
        </w:tc>
        <w:tc>
          <w:tcPr>
            <w:tcW w:w="850"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Кол-во детей</w:t>
            </w:r>
          </w:p>
        </w:tc>
        <w:tc>
          <w:tcPr>
            <w:tcW w:w="1466" w:type="dxa"/>
            <w:gridSpan w:val="2"/>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 xml:space="preserve">Возраст </w:t>
            </w:r>
          </w:p>
          <w:p w:rsidR="00901FF3" w:rsidRPr="00901FF3" w:rsidRDefault="00901FF3" w:rsidP="00901FF3">
            <w:pPr>
              <w:pStyle w:val="ConsPlusNormal"/>
              <w:widowControl/>
              <w:ind w:firstLine="0"/>
              <w:jc w:val="center"/>
              <w:rPr>
                <w:rFonts w:ascii="Times New Roman" w:hAnsi="Times New Roman"/>
                <w:sz w:val="22"/>
                <w:szCs w:val="22"/>
              </w:rPr>
            </w:pPr>
          </w:p>
        </w:tc>
        <w:tc>
          <w:tcPr>
            <w:tcW w:w="1227" w:type="dxa"/>
            <w:vMerge w:val="restart"/>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widowControl/>
              <w:ind w:firstLine="0"/>
              <w:jc w:val="center"/>
              <w:rPr>
                <w:rFonts w:ascii="Times New Roman" w:hAnsi="Times New Roman"/>
                <w:sz w:val="22"/>
                <w:szCs w:val="22"/>
              </w:rPr>
            </w:pPr>
          </w:p>
          <w:p w:rsidR="00901FF3" w:rsidRPr="00901FF3" w:rsidRDefault="00901FF3" w:rsidP="00901FF3">
            <w:pPr>
              <w:pStyle w:val="ConsPlusNormal"/>
              <w:ind w:firstLine="0"/>
              <w:jc w:val="center"/>
              <w:rPr>
                <w:rFonts w:ascii="Times New Roman" w:hAnsi="Times New Roman"/>
                <w:sz w:val="22"/>
                <w:szCs w:val="22"/>
              </w:rPr>
            </w:pPr>
            <w:r w:rsidRPr="00901FF3">
              <w:rPr>
                <w:rFonts w:ascii="Times New Roman" w:hAnsi="Times New Roman"/>
                <w:sz w:val="22"/>
                <w:szCs w:val="22"/>
              </w:rPr>
              <w:t>Сумма (тыс.руб)</w:t>
            </w:r>
          </w:p>
        </w:tc>
        <w:tc>
          <w:tcPr>
            <w:tcW w:w="1211"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Открытие</w:t>
            </w:r>
          </w:p>
          <w:p w:rsidR="00901FF3" w:rsidRPr="00901FF3" w:rsidRDefault="00901FF3" w:rsidP="00901FF3">
            <w:pPr>
              <w:pStyle w:val="ConsPlusNormal"/>
              <w:ind w:left="348" w:firstLine="0"/>
              <w:jc w:val="center"/>
              <w:rPr>
                <w:rFonts w:ascii="Times New Roman" w:hAnsi="Times New Roman"/>
                <w:sz w:val="22"/>
                <w:szCs w:val="22"/>
              </w:rPr>
            </w:pPr>
            <w:r w:rsidRPr="00901FF3">
              <w:rPr>
                <w:rFonts w:ascii="Times New Roman" w:hAnsi="Times New Roman"/>
                <w:sz w:val="22"/>
                <w:szCs w:val="22"/>
              </w:rPr>
              <w:t>лагеря</w:t>
            </w:r>
          </w:p>
        </w:tc>
      </w:tr>
      <w:tr w:rsidR="00901FF3" w:rsidRPr="00901FF3" w:rsidTr="00C71230">
        <w:trPr>
          <w:trHeight w:val="309"/>
          <w:jc w:val="center"/>
        </w:trPr>
        <w:tc>
          <w:tcPr>
            <w:tcW w:w="637"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3480"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7-10</w:t>
            </w:r>
          </w:p>
        </w:tc>
        <w:tc>
          <w:tcPr>
            <w:tcW w:w="75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11-17</w:t>
            </w: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1211"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r>
      <w:tr w:rsidR="00901FF3" w:rsidRPr="00901FF3" w:rsidTr="00C71230">
        <w:trPr>
          <w:jc w:val="center"/>
        </w:trPr>
        <w:tc>
          <w:tcPr>
            <w:tcW w:w="63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1.</w:t>
            </w:r>
          </w:p>
        </w:tc>
        <w:tc>
          <w:tcPr>
            <w:tcW w:w="3480"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МБОУ «Большеигнатовская СОШ»</w:t>
            </w:r>
          </w:p>
        </w:tc>
        <w:tc>
          <w:tcPr>
            <w:tcW w:w="993"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21</w:t>
            </w:r>
          </w:p>
        </w:tc>
        <w:tc>
          <w:tcPr>
            <w:tcW w:w="850"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18</w:t>
            </w: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0</w:t>
            </w:r>
          </w:p>
        </w:tc>
        <w:tc>
          <w:tcPr>
            <w:tcW w:w="75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18</w:t>
            </w:r>
          </w:p>
        </w:tc>
        <w:tc>
          <w:tcPr>
            <w:tcW w:w="122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79304,4</w:t>
            </w:r>
          </w:p>
        </w:tc>
        <w:tc>
          <w:tcPr>
            <w:tcW w:w="1211"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02.06.23г.</w:t>
            </w:r>
          </w:p>
        </w:tc>
      </w:tr>
    </w:tbl>
    <w:p w:rsidR="00901FF3" w:rsidRPr="00901FF3" w:rsidRDefault="00901FF3" w:rsidP="00901FF3">
      <w:pPr>
        <w:spacing w:after="0" w:line="240" w:lineRule="auto"/>
        <w:rPr>
          <w:rFonts w:ascii="Times New Roman" w:hAnsi="Times New Roman" w:cs="Times New Roman"/>
        </w:rPr>
      </w:pPr>
      <w:r w:rsidRPr="00901FF3">
        <w:rPr>
          <w:rFonts w:ascii="Times New Roman" w:hAnsi="Times New Roman" w:cs="Times New Roman"/>
        </w:rPr>
        <w:t xml:space="preserve">     </w:t>
      </w:r>
    </w:p>
    <w:p w:rsidR="00901FF3" w:rsidRPr="00901FF3" w:rsidRDefault="00901FF3" w:rsidP="00C71230">
      <w:pPr>
        <w:spacing w:after="0" w:line="240" w:lineRule="auto"/>
        <w:jc w:val="center"/>
        <w:rPr>
          <w:rFonts w:ascii="Times New Roman" w:hAnsi="Times New Roman" w:cs="Times New Roman"/>
        </w:rPr>
      </w:pPr>
      <w:r w:rsidRPr="00901FF3">
        <w:rPr>
          <w:rFonts w:ascii="Times New Roman" w:hAnsi="Times New Roman" w:cs="Times New Roman"/>
        </w:rPr>
        <w:t>4. Лагерь активистов дополнительного образования</w:t>
      </w:r>
    </w:p>
    <w:tbl>
      <w:tblPr>
        <w:tblW w:w="9864" w:type="dxa"/>
        <w:jc w:val="center"/>
        <w:tblInd w:w="-2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3764"/>
        <w:gridCol w:w="709"/>
        <w:gridCol w:w="850"/>
        <w:gridCol w:w="709"/>
        <w:gridCol w:w="757"/>
        <w:gridCol w:w="1227"/>
        <w:gridCol w:w="1211"/>
      </w:tblGrid>
      <w:tr w:rsidR="00901FF3" w:rsidRPr="00901FF3" w:rsidTr="00C71230">
        <w:trPr>
          <w:trHeight w:val="426"/>
          <w:jc w:val="center"/>
        </w:trPr>
        <w:tc>
          <w:tcPr>
            <w:tcW w:w="637"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 п/п</w:t>
            </w:r>
          </w:p>
        </w:tc>
        <w:tc>
          <w:tcPr>
            <w:tcW w:w="3764"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Общеобразовательная организация</w:t>
            </w:r>
          </w:p>
        </w:tc>
        <w:tc>
          <w:tcPr>
            <w:tcW w:w="709"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Кол-во дней</w:t>
            </w:r>
          </w:p>
        </w:tc>
        <w:tc>
          <w:tcPr>
            <w:tcW w:w="850"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Кол-во детей</w:t>
            </w:r>
          </w:p>
        </w:tc>
        <w:tc>
          <w:tcPr>
            <w:tcW w:w="1466" w:type="dxa"/>
            <w:gridSpan w:val="2"/>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 xml:space="preserve">Возраст </w:t>
            </w:r>
          </w:p>
          <w:p w:rsidR="00901FF3" w:rsidRPr="00901FF3" w:rsidRDefault="00901FF3" w:rsidP="00901FF3">
            <w:pPr>
              <w:pStyle w:val="ConsPlusNormal"/>
              <w:widowControl/>
              <w:ind w:firstLine="0"/>
              <w:jc w:val="center"/>
              <w:rPr>
                <w:rFonts w:ascii="Times New Roman" w:hAnsi="Times New Roman"/>
                <w:sz w:val="22"/>
                <w:szCs w:val="22"/>
              </w:rPr>
            </w:pPr>
          </w:p>
        </w:tc>
        <w:tc>
          <w:tcPr>
            <w:tcW w:w="1227" w:type="dxa"/>
            <w:vMerge w:val="restart"/>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widowControl/>
              <w:ind w:firstLine="0"/>
              <w:jc w:val="center"/>
              <w:rPr>
                <w:rFonts w:ascii="Times New Roman" w:hAnsi="Times New Roman"/>
                <w:sz w:val="22"/>
                <w:szCs w:val="22"/>
              </w:rPr>
            </w:pPr>
          </w:p>
          <w:p w:rsidR="00901FF3" w:rsidRPr="00901FF3" w:rsidRDefault="00901FF3" w:rsidP="00901FF3">
            <w:pPr>
              <w:pStyle w:val="ConsPlusNormal"/>
              <w:ind w:firstLine="0"/>
              <w:jc w:val="center"/>
              <w:rPr>
                <w:rFonts w:ascii="Times New Roman" w:hAnsi="Times New Roman"/>
                <w:sz w:val="22"/>
                <w:szCs w:val="22"/>
              </w:rPr>
            </w:pPr>
            <w:r w:rsidRPr="00901FF3">
              <w:rPr>
                <w:rFonts w:ascii="Times New Roman" w:hAnsi="Times New Roman"/>
                <w:sz w:val="22"/>
                <w:szCs w:val="22"/>
              </w:rPr>
              <w:t>Сумма (тыс.руб)</w:t>
            </w:r>
          </w:p>
        </w:tc>
        <w:tc>
          <w:tcPr>
            <w:tcW w:w="1211"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Открытие</w:t>
            </w:r>
          </w:p>
          <w:p w:rsidR="00901FF3" w:rsidRPr="00901FF3" w:rsidRDefault="00901FF3" w:rsidP="00901FF3">
            <w:pPr>
              <w:pStyle w:val="ConsPlusNormal"/>
              <w:ind w:left="348" w:firstLine="0"/>
              <w:jc w:val="center"/>
              <w:rPr>
                <w:rFonts w:ascii="Times New Roman" w:hAnsi="Times New Roman"/>
                <w:sz w:val="22"/>
                <w:szCs w:val="22"/>
              </w:rPr>
            </w:pPr>
            <w:r w:rsidRPr="00901FF3">
              <w:rPr>
                <w:rFonts w:ascii="Times New Roman" w:hAnsi="Times New Roman"/>
                <w:sz w:val="22"/>
                <w:szCs w:val="22"/>
              </w:rPr>
              <w:t>лагеря</w:t>
            </w:r>
          </w:p>
        </w:tc>
      </w:tr>
      <w:tr w:rsidR="00901FF3" w:rsidRPr="00901FF3" w:rsidTr="00C71230">
        <w:trPr>
          <w:trHeight w:val="938"/>
          <w:jc w:val="center"/>
        </w:trPr>
        <w:tc>
          <w:tcPr>
            <w:tcW w:w="637"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3764"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7-10</w:t>
            </w:r>
          </w:p>
        </w:tc>
        <w:tc>
          <w:tcPr>
            <w:tcW w:w="75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11-17</w:t>
            </w: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1211"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r>
      <w:tr w:rsidR="00901FF3" w:rsidRPr="00901FF3" w:rsidTr="00C71230">
        <w:trPr>
          <w:jc w:val="center"/>
        </w:trPr>
        <w:tc>
          <w:tcPr>
            <w:tcW w:w="63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1.</w:t>
            </w:r>
          </w:p>
        </w:tc>
        <w:tc>
          <w:tcPr>
            <w:tcW w:w="3764"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Структурное подразделение  «Спасская СОШ» МБОУ «Большеигнатовская СОШ»</w:t>
            </w: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12</w:t>
            </w:r>
          </w:p>
        </w:tc>
        <w:tc>
          <w:tcPr>
            <w:tcW w:w="850"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10</w:t>
            </w: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3</w:t>
            </w:r>
          </w:p>
        </w:tc>
        <w:tc>
          <w:tcPr>
            <w:tcW w:w="75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7</w:t>
            </w:r>
          </w:p>
        </w:tc>
        <w:tc>
          <w:tcPr>
            <w:tcW w:w="122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23991,6</w:t>
            </w:r>
          </w:p>
        </w:tc>
        <w:tc>
          <w:tcPr>
            <w:tcW w:w="1211"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02.06.23г.</w:t>
            </w:r>
          </w:p>
        </w:tc>
      </w:tr>
    </w:tbl>
    <w:p w:rsidR="00901FF3" w:rsidRPr="00901FF3" w:rsidRDefault="00901FF3" w:rsidP="00901FF3">
      <w:pPr>
        <w:spacing w:after="0" w:line="240" w:lineRule="auto"/>
        <w:rPr>
          <w:rFonts w:ascii="Times New Roman" w:hAnsi="Times New Roman" w:cs="Times New Roman"/>
        </w:rPr>
      </w:pPr>
    </w:p>
    <w:p w:rsidR="00901FF3" w:rsidRPr="00901FF3" w:rsidRDefault="00901FF3" w:rsidP="00C71230">
      <w:pPr>
        <w:spacing w:after="0" w:line="240" w:lineRule="auto"/>
        <w:jc w:val="center"/>
        <w:rPr>
          <w:rFonts w:ascii="Times New Roman" w:hAnsi="Times New Roman" w:cs="Times New Roman"/>
        </w:rPr>
      </w:pPr>
      <w:r w:rsidRPr="00901FF3">
        <w:rPr>
          <w:rFonts w:ascii="Times New Roman" w:hAnsi="Times New Roman" w:cs="Times New Roman"/>
        </w:rPr>
        <w:t>5. Лагерь «Школа выживания»</w:t>
      </w:r>
    </w:p>
    <w:tbl>
      <w:tblPr>
        <w:tblW w:w="10077" w:type="dxa"/>
        <w:jc w:val="center"/>
        <w:tblInd w:w="-2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3835"/>
        <w:gridCol w:w="851"/>
        <w:gridCol w:w="850"/>
        <w:gridCol w:w="709"/>
        <w:gridCol w:w="757"/>
        <w:gridCol w:w="1227"/>
        <w:gridCol w:w="1211"/>
      </w:tblGrid>
      <w:tr w:rsidR="00901FF3" w:rsidRPr="00901FF3" w:rsidTr="00C71230">
        <w:trPr>
          <w:trHeight w:val="426"/>
          <w:jc w:val="center"/>
        </w:trPr>
        <w:tc>
          <w:tcPr>
            <w:tcW w:w="637"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 п/п</w:t>
            </w:r>
          </w:p>
        </w:tc>
        <w:tc>
          <w:tcPr>
            <w:tcW w:w="3835"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Общеобразовательная организация</w:t>
            </w:r>
          </w:p>
        </w:tc>
        <w:tc>
          <w:tcPr>
            <w:tcW w:w="851"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Кол-во дней</w:t>
            </w:r>
          </w:p>
        </w:tc>
        <w:tc>
          <w:tcPr>
            <w:tcW w:w="850"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Кол-во детей</w:t>
            </w:r>
          </w:p>
        </w:tc>
        <w:tc>
          <w:tcPr>
            <w:tcW w:w="1466" w:type="dxa"/>
            <w:gridSpan w:val="2"/>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 xml:space="preserve">Возраст </w:t>
            </w:r>
          </w:p>
          <w:p w:rsidR="00901FF3" w:rsidRPr="00901FF3" w:rsidRDefault="00901FF3" w:rsidP="00901FF3">
            <w:pPr>
              <w:pStyle w:val="ConsPlusNormal"/>
              <w:widowControl/>
              <w:ind w:firstLine="0"/>
              <w:jc w:val="center"/>
              <w:rPr>
                <w:rFonts w:ascii="Times New Roman" w:hAnsi="Times New Roman"/>
                <w:sz w:val="22"/>
                <w:szCs w:val="22"/>
              </w:rPr>
            </w:pPr>
          </w:p>
        </w:tc>
        <w:tc>
          <w:tcPr>
            <w:tcW w:w="1227" w:type="dxa"/>
            <w:vMerge w:val="restart"/>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widowControl/>
              <w:ind w:firstLine="0"/>
              <w:jc w:val="center"/>
              <w:rPr>
                <w:rFonts w:ascii="Times New Roman" w:hAnsi="Times New Roman"/>
                <w:sz w:val="22"/>
                <w:szCs w:val="22"/>
              </w:rPr>
            </w:pPr>
          </w:p>
          <w:p w:rsidR="00901FF3" w:rsidRPr="00901FF3" w:rsidRDefault="00901FF3" w:rsidP="00901FF3">
            <w:pPr>
              <w:pStyle w:val="ConsPlusNormal"/>
              <w:ind w:firstLine="0"/>
              <w:jc w:val="center"/>
              <w:rPr>
                <w:rFonts w:ascii="Times New Roman" w:hAnsi="Times New Roman"/>
                <w:sz w:val="22"/>
                <w:szCs w:val="22"/>
              </w:rPr>
            </w:pPr>
            <w:r w:rsidRPr="00901FF3">
              <w:rPr>
                <w:rFonts w:ascii="Times New Roman" w:hAnsi="Times New Roman"/>
                <w:sz w:val="22"/>
                <w:szCs w:val="22"/>
              </w:rPr>
              <w:t>Сумма (тыс.руб)</w:t>
            </w:r>
          </w:p>
        </w:tc>
        <w:tc>
          <w:tcPr>
            <w:tcW w:w="1211"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Открытие</w:t>
            </w:r>
          </w:p>
          <w:p w:rsidR="00901FF3" w:rsidRPr="00901FF3" w:rsidRDefault="00901FF3" w:rsidP="00901FF3">
            <w:pPr>
              <w:pStyle w:val="ConsPlusNormal"/>
              <w:ind w:left="348" w:firstLine="0"/>
              <w:jc w:val="center"/>
              <w:rPr>
                <w:rFonts w:ascii="Times New Roman" w:hAnsi="Times New Roman"/>
                <w:sz w:val="22"/>
                <w:szCs w:val="22"/>
              </w:rPr>
            </w:pPr>
            <w:r w:rsidRPr="00901FF3">
              <w:rPr>
                <w:rFonts w:ascii="Times New Roman" w:hAnsi="Times New Roman"/>
                <w:sz w:val="22"/>
                <w:szCs w:val="22"/>
              </w:rPr>
              <w:t>лагеря</w:t>
            </w:r>
          </w:p>
        </w:tc>
      </w:tr>
      <w:tr w:rsidR="00901FF3" w:rsidRPr="00901FF3" w:rsidTr="00C71230">
        <w:trPr>
          <w:trHeight w:val="247"/>
          <w:jc w:val="center"/>
        </w:trPr>
        <w:tc>
          <w:tcPr>
            <w:tcW w:w="637"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3835"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7-10</w:t>
            </w:r>
          </w:p>
        </w:tc>
        <w:tc>
          <w:tcPr>
            <w:tcW w:w="75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11-17</w:t>
            </w: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1211"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r>
      <w:tr w:rsidR="00901FF3" w:rsidRPr="00901FF3" w:rsidTr="00C71230">
        <w:trPr>
          <w:jc w:val="center"/>
        </w:trPr>
        <w:tc>
          <w:tcPr>
            <w:tcW w:w="63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1.</w:t>
            </w:r>
          </w:p>
        </w:tc>
        <w:tc>
          <w:tcPr>
            <w:tcW w:w="3835"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Структурное подразделение  «Андреевская СОШ» МБОУ «Большеигнатовская СОШ»</w:t>
            </w:r>
          </w:p>
        </w:tc>
        <w:tc>
          <w:tcPr>
            <w:tcW w:w="851"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12</w:t>
            </w:r>
          </w:p>
        </w:tc>
        <w:tc>
          <w:tcPr>
            <w:tcW w:w="850"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10</w:t>
            </w: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0</w:t>
            </w:r>
          </w:p>
        </w:tc>
        <w:tc>
          <w:tcPr>
            <w:tcW w:w="75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10</w:t>
            </w:r>
          </w:p>
        </w:tc>
        <w:tc>
          <w:tcPr>
            <w:tcW w:w="122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25176,0</w:t>
            </w:r>
          </w:p>
        </w:tc>
        <w:tc>
          <w:tcPr>
            <w:tcW w:w="1211"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23.06.23г.</w:t>
            </w:r>
          </w:p>
        </w:tc>
      </w:tr>
    </w:tbl>
    <w:p w:rsidR="00901FF3" w:rsidRPr="00901FF3" w:rsidRDefault="00901FF3" w:rsidP="00901FF3">
      <w:pPr>
        <w:spacing w:after="0" w:line="240" w:lineRule="auto"/>
        <w:rPr>
          <w:rFonts w:ascii="Times New Roman" w:hAnsi="Times New Roman" w:cs="Times New Roman"/>
        </w:rPr>
      </w:pPr>
    </w:p>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6. Лагерь для несовершеннолетних, состоящих на учете в подразделениях по делам</w:t>
      </w:r>
    </w:p>
    <w:p w:rsidR="00901FF3" w:rsidRPr="00901FF3" w:rsidRDefault="00901FF3" w:rsidP="00C71230">
      <w:pPr>
        <w:spacing w:after="0" w:line="240" w:lineRule="auto"/>
        <w:jc w:val="center"/>
        <w:rPr>
          <w:rFonts w:ascii="Times New Roman" w:hAnsi="Times New Roman" w:cs="Times New Roman"/>
        </w:rPr>
      </w:pPr>
      <w:r w:rsidRPr="00901FF3">
        <w:rPr>
          <w:rFonts w:ascii="Times New Roman" w:hAnsi="Times New Roman" w:cs="Times New Roman"/>
        </w:rPr>
        <w:t>несовершеннолетних органов внутренних дел</w:t>
      </w:r>
    </w:p>
    <w:tbl>
      <w:tblPr>
        <w:tblW w:w="9793" w:type="dxa"/>
        <w:jc w:val="center"/>
        <w:tblInd w:w="-2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3551"/>
        <w:gridCol w:w="851"/>
        <w:gridCol w:w="850"/>
        <w:gridCol w:w="709"/>
        <w:gridCol w:w="757"/>
        <w:gridCol w:w="1227"/>
        <w:gridCol w:w="1211"/>
      </w:tblGrid>
      <w:tr w:rsidR="00901FF3" w:rsidRPr="00901FF3" w:rsidTr="00C71230">
        <w:trPr>
          <w:trHeight w:val="426"/>
          <w:jc w:val="center"/>
        </w:trPr>
        <w:tc>
          <w:tcPr>
            <w:tcW w:w="637"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 п/п</w:t>
            </w:r>
          </w:p>
        </w:tc>
        <w:tc>
          <w:tcPr>
            <w:tcW w:w="3551"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Общеобразовательная организация</w:t>
            </w:r>
          </w:p>
        </w:tc>
        <w:tc>
          <w:tcPr>
            <w:tcW w:w="851"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Кол-во дней</w:t>
            </w:r>
          </w:p>
        </w:tc>
        <w:tc>
          <w:tcPr>
            <w:tcW w:w="850"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Кол-во детей</w:t>
            </w:r>
          </w:p>
        </w:tc>
        <w:tc>
          <w:tcPr>
            <w:tcW w:w="1466" w:type="dxa"/>
            <w:gridSpan w:val="2"/>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 xml:space="preserve">Возраст </w:t>
            </w:r>
          </w:p>
          <w:p w:rsidR="00901FF3" w:rsidRPr="00901FF3" w:rsidRDefault="00901FF3" w:rsidP="00901FF3">
            <w:pPr>
              <w:pStyle w:val="ConsPlusNormal"/>
              <w:widowControl/>
              <w:ind w:firstLine="0"/>
              <w:jc w:val="center"/>
              <w:rPr>
                <w:rFonts w:ascii="Times New Roman" w:hAnsi="Times New Roman"/>
                <w:sz w:val="22"/>
                <w:szCs w:val="22"/>
              </w:rPr>
            </w:pPr>
          </w:p>
        </w:tc>
        <w:tc>
          <w:tcPr>
            <w:tcW w:w="1227" w:type="dxa"/>
            <w:vMerge w:val="restart"/>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widowControl/>
              <w:ind w:firstLine="0"/>
              <w:jc w:val="center"/>
              <w:rPr>
                <w:rFonts w:ascii="Times New Roman" w:hAnsi="Times New Roman"/>
                <w:sz w:val="22"/>
                <w:szCs w:val="22"/>
              </w:rPr>
            </w:pPr>
          </w:p>
          <w:p w:rsidR="00901FF3" w:rsidRPr="00901FF3" w:rsidRDefault="00901FF3" w:rsidP="00901FF3">
            <w:pPr>
              <w:pStyle w:val="ConsPlusNormal"/>
              <w:ind w:firstLine="0"/>
              <w:jc w:val="center"/>
              <w:rPr>
                <w:rFonts w:ascii="Times New Roman" w:hAnsi="Times New Roman"/>
                <w:sz w:val="22"/>
                <w:szCs w:val="22"/>
              </w:rPr>
            </w:pPr>
            <w:r w:rsidRPr="00901FF3">
              <w:rPr>
                <w:rFonts w:ascii="Times New Roman" w:hAnsi="Times New Roman"/>
                <w:sz w:val="22"/>
                <w:szCs w:val="22"/>
              </w:rPr>
              <w:t>Сумма (тыс.руб)</w:t>
            </w:r>
          </w:p>
        </w:tc>
        <w:tc>
          <w:tcPr>
            <w:tcW w:w="1211" w:type="dxa"/>
            <w:vMerge w:val="restart"/>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Открытие</w:t>
            </w:r>
          </w:p>
          <w:p w:rsidR="00901FF3" w:rsidRPr="00901FF3" w:rsidRDefault="00901FF3" w:rsidP="00901FF3">
            <w:pPr>
              <w:pStyle w:val="ConsPlusNormal"/>
              <w:ind w:left="348" w:firstLine="0"/>
              <w:jc w:val="center"/>
              <w:rPr>
                <w:rFonts w:ascii="Times New Roman" w:hAnsi="Times New Roman"/>
                <w:sz w:val="22"/>
                <w:szCs w:val="22"/>
              </w:rPr>
            </w:pPr>
            <w:r w:rsidRPr="00901FF3">
              <w:rPr>
                <w:rFonts w:ascii="Times New Roman" w:hAnsi="Times New Roman"/>
                <w:sz w:val="22"/>
                <w:szCs w:val="22"/>
              </w:rPr>
              <w:t>лагеря</w:t>
            </w:r>
          </w:p>
        </w:tc>
      </w:tr>
      <w:tr w:rsidR="00901FF3" w:rsidRPr="00901FF3" w:rsidTr="00C71230">
        <w:trPr>
          <w:trHeight w:val="938"/>
          <w:jc w:val="center"/>
        </w:trPr>
        <w:tc>
          <w:tcPr>
            <w:tcW w:w="637"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3551"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7-10</w:t>
            </w:r>
          </w:p>
        </w:tc>
        <w:tc>
          <w:tcPr>
            <w:tcW w:w="75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ind w:firstLine="0"/>
              <w:rPr>
                <w:rFonts w:ascii="Times New Roman" w:hAnsi="Times New Roman"/>
                <w:sz w:val="22"/>
                <w:szCs w:val="22"/>
              </w:rPr>
            </w:pPr>
            <w:r w:rsidRPr="00901FF3">
              <w:rPr>
                <w:rFonts w:ascii="Times New Roman" w:hAnsi="Times New Roman"/>
                <w:sz w:val="22"/>
                <w:szCs w:val="22"/>
              </w:rPr>
              <w:t>11-17</w:t>
            </w: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c>
          <w:tcPr>
            <w:tcW w:w="1211" w:type="dxa"/>
            <w:vMerge/>
            <w:tcBorders>
              <w:top w:val="single" w:sz="4" w:space="0" w:color="auto"/>
              <w:left w:val="single" w:sz="4" w:space="0" w:color="auto"/>
              <w:bottom w:val="single" w:sz="4" w:space="0" w:color="auto"/>
              <w:right w:val="single" w:sz="4" w:space="0" w:color="auto"/>
            </w:tcBorders>
            <w:vAlign w:val="center"/>
            <w:hideMark/>
          </w:tcPr>
          <w:p w:rsidR="00901FF3" w:rsidRPr="00901FF3" w:rsidRDefault="00901FF3" w:rsidP="00901FF3">
            <w:pPr>
              <w:spacing w:after="0" w:line="240" w:lineRule="auto"/>
              <w:rPr>
                <w:rFonts w:ascii="Times New Roman" w:hAnsi="Times New Roman" w:cs="Times New Roman"/>
              </w:rPr>
            </w:pPr>
          </w:p>
        </w:tc>
      </w:tr>
      <w:tr w:rsidR="00901FF3" w:rsidRPr="00901FF3" w:rsidTr="00C71230">
        <w:trPr>
          <w:jc w:val="center"/>
        </w:trPr>
        <w:tc>
          <w:tcPr>
            <w:tcW w:w="63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1.</w:t>
            </w:r>
          </w:p>
        </w:tc>
        <w:tc>
          <w:tcPr>
            <w:tcW w:w="3551"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МБОУ «Большеигнатовская СОШ»</w:t>
            </w:r>
          </w:p>
        </w:tc>
        <w:tc>
          <w:tcPr>
            <w:tcW w:w="851"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center"/>
              <w:rPr>
                <w:rFonts w:ascii="Times New Roman" w:hAnsi="Times New Roman"/>
                <w:sz w:val="22"/>
                <w:szCs w:val="22"/>
              </w:rPr>
            </w:pPr>
            <w:r w:rsidRPr="00901FF3">
              <w:rPr>
                <w:rFonts w:ascii="Times New Roman" w:hAnsi="Times New Roman"/>
                <w:sz w:val="22"/>
                <w:szCs w:val="22"/>
              </w:rPr>
              <w:t>12</w:t>
            </w:r>
          </w:p>
        </w:tc>
        <w:tc>
          <w:tcPr>
            <w:tcW w:w="850"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10</w:t>
            </w:r>
          </w:p>
        </w:tc>
        <w:tc>
          <w:tcPr>
            <w:tcW w:w="709"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0</w:t>
            </w:r>
          </w:p>
        </w:tc>
        <w:tc>
          <w:tcPr>
            <w:tcW w:w="75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10</w:t>
            </w:r>
          </w:p>
        </w:tc>
        <w:tc>
          <w:tcPr>
            <w:tcW w:w="122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25176,0</w:t>
            </w:r>
          </w:p>
        </w:tc>
        <w:tc>
          <w:tcPr>
            <w:tcW w:w="1211"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rPr>
            </w:pPr>
            <w:r w:rsidRPr="00901FF3">
              <w:rPr>
                <w:rFonts w:ascii="Times New Roman" w:hAnsi="Times New Roman" w:cs="Times New Roman"/>
              </w:rPr>
              <w:t>12.06.23г</w:t>
            </w:r>
          </w:p>
        </w:tc>
      </w:tr>
      <w:tr w:rsidR="00901FF3" w:rsidRPr="00901FF3" w:rsidTr="00C71230">
        <w:trPr>
          <w:jc w:val="center"/>
        </w:trPr>
        <w:tc>
          <w:tcPr>
            <w:tcW w:w="637" w:type="dxa"/>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widowControl/>
              <w:ind w:firstLine="0"/>
              <w:jc w:val="both"/>
              <w:rPr>
                <w:rFonts w:ascii="Times New Roman" w:hAnsi="Times New Roman"/>
                <w:sz w:val="22"/>
                <w:szCs w:val="22"/>
              </w:rPr>
            </w:pPr>
          </w:p>
        </w:tc>
        <w:tc>
          <w:tcPr>
            <w:tcW w:w="3551"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pStyle w:val="ConsPlusNormal"/>
              <w:widowControl/>
              <w:ind w:firstLine="0"/>
              <w:jc w:val="both"/>
              <w:rPr>
                <w:rFonts w:ascii="Times New Roman" w:hAnsi="Times New Roman"/>
                <w:sz w:val="22"/>
                <w:szCs w:val="22"/>
              </w:rPr>
            </w:pPr>
            <w:r w:rsidRPr="00901FF3">
              <w:rPr>
                <w:rFonts w:ascii="Times New Roman" w:hAnsi="Times New Roman"/>
                <w:sz w:val="22"/>
                <w:szCs w:val="22"/>
              </w:rPr>
              <w:t xml:space="preserve">Итого на все лагеря </w:t>
            </w:r>
          </w:p>
        </w:tc>
        <w:tc>
          <w:tcPr>
            <w:tcW w:w="851" w:type="dxa"/>
            <w:tcBorders>
              <w:top w:val="single" w:sz="4" w:space="0" w:color="auto"/>
              <w:left w:val="single" w:sz="4" w:space="0" w:color="auto"/>
              <w:bottom w:val="single" w:sz="4" w:space="0" w:color="auto"/>
              <w:right w:val="single" w:sz="4" w:space="0" w:color="auto"/>
            </w:tcBorders>
          </w:tcPr>
          <w:p w:rsidR="00901FF3" w:rsidRPr="00901FF3" w:rsidRDefault="00901FF3" w:rsidP="00901FF3">
            <w:pPr>
              <w:pStyle w:val="ConsPlusNormal"/>
              <w:widowControl/>
              <w:ind w:firstLine="0"/>
              <w:jc w:val="center"/>
              <w:rPr>
                <w:rFonts w:ascii="Times New Roman" w:hAnsi="Times New Roman"/>
                <w:sz w:val="22"/>
                <w:szCs w:val="22"/>
              </w:rPr>
            </w:pPr>
          </w:p>
        </w:tc>
        <w:tc>
          <w:tcPr>
            <w:tcW w:w="850" w:type="dxa"/>
            <w:tcBorders>
              <w:top w:val="single" w:sz="4" w:space="0" w:color="auto"/>
              <w:left w:val="single" w:sz="4" w:space="0" w:color="auto"/>
              <w:bottom w:val="single" w:sz="4" w:space="0" w:color="auto"/>
              <w:right w:val="single" w:sz="4" w:space="0" w:color="auto"/>
            </w:tcBorders>
          </w:tcPr>
          <w:p w:rsidR="00901FF3" w:rsidRPr="00901FF3" w:rsidRDefault="00901FF3" w:rsidP="00901FF3">
            <w:pPr>
              <w:spacing w:after="0" w:line="240" w:lineRule="auto"/>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901FF3" w:rsidRPr="00901FF3" w:rsidRDefault="00901FF3" w:rsidP="00901FF3">
            <w:pPr>
              <w:spacing w:after="0" w:line="240" w:lineRule="auto"/>
              <w:jc w:val="center"/>
              <w:rPr>
                <w:rFonts w:ascii="Times New Roman" w:hAnsi="Times New Roman" w:cs="Times New Roman"/>
              </w:rPr>
            </w:pPr>
          </w:p>
        </w:tc>
        <w:tc>
          <w:tcPr>
            <w:tcW w:w="757" w:type="dxa"/>
            <w:tcBorders>
              <w:top w:val="single" w:sz="4" w:space="0" w:color="auto"/>
              <w:left w:val="single" w:sz="4" w:space="0" w:color="auto"/>
              <w:bottom w:val="single" w:sz="4" w:space="0" w:color="auto"/>
              <w:right w:val="single" w:sz="4" w:space="0" w:color="auto"/>
            </w:tcBorders>
          </w:tcPr>
          <w:p w:rsidR="00901FF3" w:rsidRPr="00901FF3" w:rsidRDefault="00901FF3" w:rsidP="00901FF3">
            <w:pPr>
              <w:spacing w:after="0" w:line="240" w:lineRule="auto"/>
              <w:jc w:val="center"/>
              <w:rPr>
                <w:rFonts w:ascii="Times New Roman" w:hAnsi="Times New Roman" w:cs="Times New Roman"/>
              </w:rPr>
            </w:pPr>
          </w:p>
        </w:tc>
        <w:tc>
          <w:tcPr>
            <w:tcW w:w="1227" w:type="dxa"/>
            <w:tcBorders>
              <w:top w:val="single" w:sz="4" w:space="0" w:color="auto"/>
              <w:left w:val="single" w:sz="4" w:space="0" w:color="auto"/>
              <w:bottom w:val="single" w:sz="4" w:space="0" w:color="auto"/>
              <w:right w:val="single" w:sz="4" w:space="0" w:color="auto"/>
            </w:tcBorders>
            <w:hideMark/>
          </w:tcPr>
          <w:p w:rsidR="00901FF3" w:rsidRPr="00901FF3" w:rsidRDefault="00901FF3" w:rsidP="00901FF3">
            <w:pPr>
              <w:spacing w:after="0" w:line="240" w:lineRule="auto"/>
              <w:jc w:val="center"/>
              <w:rPr>
                <w:rFonts w:ascii="Times New Roman" w:hAnsi="Times New Roman" w:cs="Times New Roman"/>
                <w:b/>
              </w:rPr>
            </w:pPr>
            <w:r w:rsidRPr="00901FF3">
              <w:rPr>
                <w:rFonts w:ascii="Times New Roman" w:hAnsi="Times New Roman" w:cs="Times New Roman"/>
                <w:b/>
              </w:rPr>
              <w:t>667675,5</w:t>
            </w:r>
          </w:p>
        </w:tc>
        <w:tc>
          <w:tcPr>
            <w:tcW w:w="1211" w:type="dxa"/>
            <w:tcBorders>
              <w:top w:val="single" w:sz="4" w:space="0" w:color="auto"/>
              <w:left w:val="single" w:sz="4" w:space="0" w:color="auto"/>
              <w:bottom w:val="single" w:sz="4" w:space="0" w:color="auto"/>
              <w:right w:val="single" w:sz="4" w:space="0" w:color="auto"/>
            </w:tcBorders>
          </w:tcPr>
          <w:p w:rsidR="00901FF3" w:rsidRPr="00901FF3" w:rsidRDefault="00901FF3" w:rsidP="00901FF3">
            <w:pPr>
              <w:spacing w:after="0" w:line="240" w:lineRule="auto"/>
              <w:jc w:val="center"/>
              <w:rPr>
                <w:rFonts w:ascii="Times New Roman" w:hAnsi="Times New Roman" w:cs="Times New Roman"/>
              </w:rPr>
            </w:pPr>
          </w:p>
        </w:tc>
      </w:tr>
    </w:tbl>
    <w:p w:rsidR="00901FF3" w:rsidRDefault="00901FF3" w:rsidP="00901FF3"/>
    <w:p w:rsidR="00C407F1" w:rsidRPr="00C407F1" w:rsidRDefault="00C407F1" w:rsidP="00C407F1">
      <w:pPr>
        <w:tabs>
          <w:tab w:val="left" w:pos="5670"/>
          <w:tab w:val="left" w:pos="6663"/>
          <w:tab w:val="left" w:pos="7513"/>
          <w:tab w:val="left" w:pos="7938"/>
        </w:tabs>
        <w:spacing w:after="0" w:line="240" w:lineRule="auto"/>
        <w:jc w:val="center"/>
        <w:rPr>
          <w:rFonts w:ascii="Times New Roman" w:eastAsia="Times New Roman" w:hAnsi="Times New Roman" w:cs="Times New Roman"/>
          <w:b/>
          <w:i/>
        </w:rPr>
      </w:pPr>
      <w:r w:rsidRPr="00C407F1">
        <w:rPr>
          <w:rFonts w:ascii="Times New Roman" w:eastAsia="Times New Roman" w:hAnsi="Times New Roman" w:cs="Times New Roman"/>
          <w:b/>
          <w:i/>
        </w:rPr>
        <w:t xml:space="preserve">     </w:t>
      </w:r>
      <w:r w:rsidRPr="00C407F1">
        <w:rPr>
          <w:rFonts w:ascii="Times New Roman" w:eastAsia="Times New Roman" w:hAnsi="Times New Roman" w:cs="Times New Roman"/>
          <w:noProof/>
        </w:rPr>
        <w:drawing>
          <wp:inline distT="0" distB="0" distL="0" distR="0" wp14:anchorId="42548485" wp14:editId="3F6CA9B9">
            <wp:extent cx="571500" cy="600075"/>
            <wp:effectExtent l="0" t="0" r="0" b="9525"/>
            <wp:docPr id="2" name="Рисунок 2"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C407F1" w:rsidRPr="00C407F1" w:rsidRDefault="00C407F1" w:rsidP="00C407F1">
      <w:pPr>
        <w:tabs>
          <w:tab w:val="left" w:pos="5670"/>
          <w:tab w:val="left" w:pos="6663"/>
          <w:tab w:val="left" w:pos="7513"/>
          <w:tab w:val="left" w:pos="7938"/>
        </w:tabs>
        <w:spacing w:after="0" w:line="240" w:lineRule="auto"/>
        <w:jc w:val="center"/>
        <w:rPr>
          <w:rFonts w:ascii="Times New Roman" w:eastAsia="Times New Roman" w:hAnsi="Times New Roman" w:cs="Times New Roman"/>
          <w:b/>
        </w:rPr>
      </w:pPr>
      <w:r w:rsidRPr="00C407F1">
        <w:rPr>
          <w:rFonts w:ascii="Times New Roman" w:eastAsia="Times New Roman" w:hAnsi="Times New Roman" w:cs="Times New Roman"/>
          <w:b/>
          <w:i/>
        </w:rPr>
        <w:t xml:space="preserve">        </w:t>
      </w:r>
      <w:r w:rsidRPr="00C407F1">
        <w:rPr>
          <w:rFonts w:ascii="Times New Roman" w:eastAsia="Times New Roman" w:hAnsi="Times New Roman" w:cs="Times New Roman"/>
          <w:b/>
        </w:rPr>
        <w:t>Администрация Большеигнатовского муниципального района Республики  Мордовия</w:t>
      </w:r>
    </w:p>
    <w:p w:rsidR="00C407F1" w:rsidRPr="00C407F1" w:rsidRDefault="00C407F1" w:rsidP="00C407F1">
      <w:pPr>
        <w:tabs>
          <w:tab w:val="left" w:pos="-2552"/>
          <w:tab w:val="right" w:pos="10000"/>
        </w:tabs>
        <w:spacing w:after="0" w:line="240" w:lineRule="auto"/>
        <w:jc w:val="center"/>
        <w:rPr>
          <w:rFonts w:ascii="Times New Roman" w:eastAsia="Times New Roman" w:hAnsi="Times New Roman" w:cs="Times New Roman"/>
          <w:b/>
        </w:rPr>
      </w:pPr>
    </w:p>
    <w:p w:rsidR="00C407F1" w:rsidRPr="00C407F1" w:rsidRDefault="00C407F1" w:rsidP="00C407F1">
      <w:pPr>
        <w:spacing w:after="0" w:line="240" w:lineRule="auto"/>
        <w:jc w:val="center"/>
        <w:rPr>
          <w:rFonts w:ascii="Times New Roman" w:eastAsia="Times New Roman" w:hAnsi="Times New Roman" w:cs="Times New Roman"/>
          <w:b/>
        </w:rPr>
      </w:pPr>
      <w:r w:rsidRPr="00C407F1">
        <w:rPr>
          <w:rFonts w:ascii="Times New Roman" w:eastAsia="Times New Roman" w:hAnsi="Times New Roman" w:cs="Times New Roman"/>
          <w:b/>
        </w:rPr>
        <w:t xml:space="preserve"> ПОСТАНОВЛЕНИЕ</w:t>
      </w:r>
    </w:p>
    <w:p w:rsidR="00C407F1" w:rsidRPr="00C407F1" w:rsidRDefault="00C407F1" w:rsidP="00C407F1">
      <w:pPr>
        <w:spacing w:after="0" w:line="240" w:lineRule="auto"/>
        <w:jc w:val="center"/>
        <w:rPr>
          <w:rFonts w:ascii="Times New Roman" w:eastAsia="Times New Roman" w:hAnsi="Times New Roman" w:cs="Times New Roman"/>
          <w:b/>
        </w:rPr>
      </w:pPr>
    </w:p>
    <w:p w:rsidR="00C407F1" w:rsidRPr="00C407F1" w:rsidRDefault="00C407F1" w:rsidP="00C407F1">
      <w:pPr>
        <w:spacing w:after="0" w:line="240" w:lineRule="auto"/>
        <w:jc w:val="center"/>
        <w:rPr>
          <w:rFonts w:ascii="Times New Roman" w:eastAsia="Times New Roman" w:hAnsi="Times New Roman" w:cs="Times New Roman"/>
        </w:rPr>
      </w:pPr>
      <w:r w:rsidRPr="00C407F1">
        <w:rPr>
          <w:rFonts w:ascii="Times New Roman" w:eastAsia="Times New Roman" w:hAnsi="Times New Roman" w:cs="Times New Roman"/>
        </w:rPr>
        <w:t xml:space="preserve">“20”   марта  2023 г.                               </w:t>
      </w:r>
      <w:r w:rsidR="009D07D5">
        <w:rPr>
          <w:rFonts w:ascii="Times New Roman" w:eastAsia="Times New Roman" w:hAnsi="Times New Roman" w:cs="Times New Roman"/>
        </w:rPr>
        <w:t xml:space="preserve">                            </w:t>
      </w:r>
      <w:r w:rsidRPr="00C407F1">
        <w:rPr>
          <w:rFonts w:ascii="Times New Roman" w:eastAsia="Times New Roman" w:hAnsi="Times New Roman" w:cs="Times New Roman"/>
        </w:rPr>
        <w:t xml:space="preserve">                                   </w:t>
      </w:r>
      <w:r w:rsidRPr="00C407F1">
        <w:rPr>
          <w:rFonts w:ascii="Times New Roman" w:eastAsia="Times New Roman" w:hAnsi="Times New Roman" w:cs="Times New Roman"/>
        </w:rPr>
        <w:sym w:font="Times New Roman" w:char="2116"/>
      </w:r>
      <w:r w:rsidRPr="00C407F1">
        <w:rPr>
          <w:rFonts w:ascii="Times New Roman" w:eastAsia="Times New Roman" w:hAnsi="Times New Roman" w:cs="Times New Roman"/>
        </w:rPr>
        <w:t xml:space="preserve"> 124</w:t>
      </w:r>
    </w:p>
    <w:p w:rsidR="00C407F1" w:rsidRPr="00C407F1" w:rsidRDefault="00C407F1" w:rsidP="00C407F1">
      <w:pPr>
        <w:spacing w:after="0" w:line="240" w:lineRule="auto"/>
        <w:ind w:firstLine="567"/>
        <w:jc w:val="center"/>
        <w:rPr>
          <w:rFonts w:ascii="Times New Roman" w:eastAsia="Times New Roman" w:hAnsi="Times New Roman" w:cs="Times New Roman"/>
        </w:rPr>
      </w:pPr>
    </w:p>
    <w:p w:rsidR="00C407F1" w:rsidRDefault="00C407F1" w:rsidP="00C407F1">
      <w:pPr>
        <w:spacing w:after="0" w:line="240" w:lineRule="auto"/>
        <w:ind w:firstLine="567"/>
        <w:jc w:val="center"/>
        <w:rPr>
          <w:rFonts w:ascii="Times New Roman" w:eastAsia="Times New Roman" w:hAnsi="Times New Roman" w:cs="Times New Roman"/>
        </w:rPr>
      </w:pPr>
      <w:r w:rsidRPr="00C407F1">
        <w:rPr>
          <w:rFonts w:ascii="Times New Roman" w:eastAsia="Times New Roman" w:hAnsi="Times New Roman" w:cs="Times New Roman"/>
        </w:rPr>
        <w:t>с.Большое Игнатово</w:t>
      </w:r>
    </w:p>
    <w:p w:rsidR="00C71230" w:rsidRPr="00C407F1" w:rsidRDefault="00C71230" w:rsidP="00C407F1">
      <w:pPr>
        <w:spacing w:after="0" w:line="240" w:lineRule="auto"/>
        <w:ind w:firstLine="567"/>
        <w:jc w:val="center"/>
        <w:rPr>
          <w:rFonts w:ascii="Times New Roman" w:eastAsia="Times New Roman" w:hAnsi="Times New Roman" w:cs="Times New Roman"/>
        </w:rPr>
      </w:pPr>
    </w:p>
    <w:p w:rsidR="00C407F1" w:rsidRPr="00C407F1" w:rsidRDefault="00C407F1" w:rsidP="00C407F1">
      <w:pPr>
        <w:spacing w:after="0" w:line="240" w:lineRule="auto"/>
        <w:jc w:val="center"/>
        <w:rPr>
          <w:rFonts w:ascii="Times New Roman" w:eastAsia="Times New Roman" w:hAnsi="Times New Roman" w:cs="Times New Roman"/>
        </w:rPr>
      </w:pPr>
    </w:p>
    <w:p w:rsidR="00C407F1" w:rsidRPr="00C407F1" w:rsidRDefault="00C407F1" w:rsidP="00C407F1">
      <w:pPr>
        <w:spacing w:after="0" w:line="240" w:lineRule="auto"/>
        <w:jc w:val="both"/>
        <w:rPr>
          <w:rFonts w:ascii="Times New Roman" w:eastAsia="Times New Roman" w:hAnsi="Times New Roman" w:cs="Times New Roman"/>
        </w:rPr>
      </w:pPr>
      <w:r w:rsidRPr="00C407F1">
        <w:rPr>
          <w:rFonts w:ascii="Times New Roman" w:eastAsia="Times New Roman" w:hAnsi="Times New Roman" w:cs="Times New Roman"/>
        </w:rPr>
        <w:lastRenderedPageBreak/>
        <w:t>О внесении изменений в постановление</w:t>
      </w:r>
    </w:p>
    <w:p w:rsidR="00C407F1" w:rsidRPr="00C407F1" w:rsidRDefault="00C407F1" w:rsidP="00C407F1">
      <w:pPr>
        <w:spacing w:after="0" w:line="240" w:lineRule="auto"/>
        <w:jc w:val="both"/>
        <w:rPr>
          <w:rFonts w:ascii="Times New Roman" w:eastAsia="Times New Roman" w:hAnsi="Times New Roman" w:cs="Times New Roman"/>
        </w:rPr>
      </w:pPr>
      <w:r w:rsidRPr="00C407F1">
        <w:rPr>
          <w:rFonts w:ascii="Times New Roman" w:eastAsia="Times New Roman" w:hAnsi="Times New Roman" w:cs="Times New Roman"/>
        </w:rPr>
        <w:t>Администрации Большеигнатовского муниципального</w:t>
      </w:r>
    </w:p>
    <w:p w:rsidR="00C407F1" w:rsidRPr="00C407F1" w:rsidRDefault="00C407F1" w:rsidP="00C407F1">
      <w:pPr>
        <w:spacing w:after="0" w:line="240" w:lineRule="auto"/>
        <w:jc w:val="both"/>
        <w:rPr>
          <w:rFonts w:ascii="Times New Roman" w:hAnsi="Times New Roman" w:cs="Times New Roman"/>
        </w:rPr>
      </w:pPr>
      <w:r w:rsidRPr="00C407F1">
        <w:rPr>
          <w:rFonts w:ascii="Times New Roman" w:eastAsia="Times New Roman" w:hAnsi="Times New Roman" w:cs="Times New Roman"/>
        </w:rPr>
        <w:t>района от 05.09.2018г. №362 «</w:t>
      </w:r>
      <w:r w:rsidRPr="00C407F1">
        <w:rPr>
          <w:rFonts w:ascii="Times New Roman" w:hAnsi="Times New Roman" w:cs="Times New Roman"/>
        </w:rPr>
        <w:t>Об утверждении</w:t>
      </w:r>
    </w:p>
    <w:p w:rsidR="00C407F1" w:rsidRPr="00C407F1" w:rsidRDefault="00C407F1" w:rsidP="00C407F1">
      <w:pPr>
        <w:spacing w:after="0" w:line="240" w:lineRule="auto"/>
        <w:jc w:val="both"/>
        <w:rPr>
          <w:rFonts w:ascii="Times New Roman" w:hAnsi="Times New Roman" w:cs="Times New Roman"/>
        </w:rPr>
      </w:pPr>
      <w:r w:rsidRPr="00C407F1">
        <w:rPr>
          <w:rFonts w:ascii="Times New Roman" w:hAnsi="Times New Roman" w:cs="Times New Roman"/>
        </w:rPr>
        <w:t>Порядка предоставления муниципальной преференции</w:t>
      </w:r>
    </w:p>
    <w:p w:rsidR="00C407F1" w:rsidRPr="00C407F1" w:rsidRDefault="00C407F1" w:rsidP="00C407F1">
      <w:pPr>
        <w:spacing w:after="0" w:line="240" w:lineRule="auto"/>
        <w:jc w:val="both"/>
        <w:rPr>
          <w:rFonts w:ascii="Times New Roman" w:hAnsi="Times New Roman" w:cs="Times New Roman"/>
        </w:rPr>
      </w:pPr>
      <w:r w:rsidRPr="00C407F1">
        <w:rPr>
          <w:rFonts w:ascii="Times New Roman" w:hAnsi="Times New Roman" w:cs="Times New Roman"/>
        </w:rPr>
        <w:t>в форме передачи в аренду имущества, находящегося</w:t>
      </w:r>
    </w:p>
    <w:p w:rsidR="00C407F1" w:rsidRPr="00C407F1" w:rsidRDefault="00C407F1" w:rsidP="00C407F1">
      <w:pPr>
        <w:spacing w:after="0" w:line="240" w:lineRule="auto"/>
        <w:jc w:val="both"/>
        <w:rPr>
          <w:rFonts w:ascii="Times New Roman" w:hAnsi="Times New Roman" w:cs="Times New Roman"/>
        </w:rPr>
      </w:pPr>
      <w:r w:rsidRPr="00C407F1">
        <w:rPr>
          <w:rFonts w:ascii="Times New Roman" w:hAnsi="Times New Roman" w:cs="Times New Roman"/>
        </w:rPr>
        <w:t>в муниципальной собственности Большеигнатовского</w:t>
      </w:r>
    </w:p>
    <w:p w:rsidR="00C407F1" w:rsidRPr="00C407F1" w:rsidRDefault="00C407F1" w:rsidP="00C407F1">
      <w:pPr>
        <w:spacing w:after="0" w:line="240" w:lineRule="auto"/>
        <w:jc w:val="both"/>
        <w:rPr>
          <w:rFonts w:ascii="Times New Roman" w:hAnsi="Times New Roman" w:cs="Times New Roman"/>
        </w:rPr>
      </w:pPr>
      <w:r w:rsidRPr="00C407F1">
        <w:rPr>
          <w:rFonts w:ascii="Times New Roman" w:hAnsi="Times New Roman" w:cs="Times New Roman"/>
        </w:rPr>
        <w:t>муниципального района, субъектам малого и среднего</w:t>
      </w:r>
    </w:p>
    <w:p w:rsidR="00C407F1" w:rsidRPr="00C407F1" w:rsidRDefault="00C407F1" w:rsidP="00C407F1">
      <w:pPr>
        <w:spacing w:after="0" w:line="240" w:lineRule="auto"/>
        <w:jc w:val="both"/>
        <w:rPr>
          <w:rFonts w:ascii="Times New Roman" w:hAnsi="Times New Roman" w:cs="Times New Roman"/>
        </w:rPr>
      </w:pPr>
      <w:r w:rsidRPr="00C407F1">
        <w:rPr>
          <w:rFonts w:ascii="Times New Roman" w:hAnsi="Times New Roman" w:cs="Times New Roman"/>
        </w:rPr>
        <w:t>предпринимательства, без проведения торгов»</w:t>
      </w:r>
    </w:p>
    <w:p w:rsidR="00C407F1" w:rsidRPr="00C407F1" w:rsidRDefault="00C407F1" w:rsidP="00C407F1">
      <w:pPr>
        <w:autoSpaceDE w:val="0"/>
        <w:spacing w:after="0" w:line="240" w:lineRule="auto"/>
        <w:jc w:val="both"/>
        <w:rPr>
          <w:rFonts w:ascii="Times New Roman" w:eastAsia="Times New Roman" w:hAnsi="Times New Roman" w:cs="Times New Roman"/>
          <w:bCs/>
        </w:rPr>
      </w:pPr>
    </w:p>
    <w:p w:rsidR="00C407F1" w:rsidRPr="00C407F1" w:rsidRDefault="009D07D5" w:rsidP="009D07D5">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rPr>
        <w:t xml:space="preserve">            </w:t>
      </w:r>
      <w:r w:rsidR="00C407F1" w:rsidRPr="00C407F1">
        <w:rPr>
          <w:rFonts w:ascii="Times New Roman" w:hAnsi="Times New Roman" w:cs="Times New Roman"/>
        </w:rPr>
        <w:t>В целях реализации положений Федерального закона</w:t>
      </w:r>
      <w:hyperlink r:id="rId11">
        <w:r w:rsidR="00C407F1" w:rsidRPr="00C407F1">
          <w:rPr>
            <w:rFonts w:ascii="Times New Roman" w:hAnsi="Times New Roman" w:cs="Times New Roman"/>
          </w:rPr>
          <w:t xml:space="preserve"> </w:t>
        </w:r>
      </w:hyperlink>
      <w:r w:rsidR="00C407F1" w:rsidRPr="00C407F1">
        <w:rPr>
          <w:rFonts w:ascii="Times New Roman" w:hAnsi="Times New Roman" w:cs="Times New Roman"/>
        </w:rPr>
        <w:t xml:space="preserve">от 29 декабря 2022  года №605-ФЗ «О внесении изменений в отдельные законодательные акты Российской Федерации», </w:t>
      </w:r>
      <w:r w:rsidR="00C407F1" w:rsidRPr="00C407F1">
        <w:rPr>
          <w:rFonts w:ascii="Times New Roman" w:eastAsia="Times New Roman" w:hAnsi="Times New Roman" w:cs="Times New Roman"/>
        </w:rPr>
        <w:t>А</w:t>
      </w:r>
      <w:r w:rsidR="00C407F1" w:rsidRPr="00C407F1">
        <w:rPr>
          <w:rFonts w:ascii="Times New Roman" w:eastAsia="Times New Roman" w:hAnsi="Times New Roman" w:cs="Times New Roman"/>
          <w:color w:val="000000"/>
        </w:rPr>
        <w:t>дминистрация Большеигнатовского муниципального района Республики Мордовия постановляет:</w:t>
      </w:r>
    </w:p>
    <w:p w:rsidR="00C407F1" w:rsidRPr="00C407F1" w:rsidRDefault="00C407F1" w:rsidP="009D07D5">
      <w:pPr>
        <w:spacing w:after="0" w:line="240" w:lineRule="auto"/>
        <w:ind w:firstLine="567"/>
        <w:jc w:val="both"/>
        <w:rPr>
          <w:rFonts w:ascii="Times New Roman" w:hAnsi="Times New Roman" w:cs="Times New Roman"/>
        </w:rPr>
      </w:pPr>
      <w:r w:rsidRPr="00C407F1">
        <w:rPr>
          <w:rFonts w:ascii="Times New Roman" w:eastAsia="Times New Roman" w:hAnsi="Times New Roman" w:cs="Times New Roman"/>
          <w:bCs/>
          <w:color w:val="000000"/>
          <w:lang w:val="x-none" w:eastAsia="x-none"/>
        </w:rPr>
        <w:t xml:space="preserve">     1.</w:t>
      </w:r>
      <w:r w:rsidRPr="00C407F1">
        <w:rPr>
          <w:rFonts w:ascii="Times New Roman" w:eastAsia="Times New Roman" w:hAnsi="Times New Roman" w:cs="Times New Roman"/>
          <w:bCs/>
          <w:lang w:val="x-none" w:eastAsia="x-none"/>
        </w:rPr>
        <w:t xml:space="preserve"> Внести </w:t>
      </w:r>
      <w:r w:rsidRPr="00C407F1">
        <w:rPr>
          <w:rFonts w:ascii="Times New Roman" w:eastAsia="Times New Roman" w:hAnsi="Times New Roman" w:cs="Times New Roman"/>
          <w:bCs/>
          <w:lang w:eastAsia="x-none"/>
        </w:rPr>
        <w:t xml:space="preserve">изменения </w:t>
      </w:r>
      <w:r w:rsidRPr="00C407F1">
        <w:rPr>
          <w:rFonts w:ascii="Times New Roman" w:eastAsia="Times New Roman" w:hAnsi="Times New Roman" w:cs="Times New Roman"/>
        </w:rPr>
        <w:t xml:space="preserve">в </w:t>
      </w:r>
      <w:r w:rsidRPr="00C407F1">
        <w:rPr>
          <w:rFonts w:ascii="Times New Roman" w:hAnsi="Times New Roman" w:cs="Times New Roman"/>
        </w:rPr>
        <w:t xml:space="preserve">Порядок предоставления муниципальной преференции в форме передачи в аренду имущества, находящегося в муниципальной собственности Большеигнатовского муниципального района, субъектам малого и среднего предпринимательства, без проведения торгов, утвержденный </w:t>
      </w:r>
      <w:r w:rsidRPr="00C407F1">
        <w:rPr>
          <w:rFonts w:ascii="Times New Roman" w:eastAsia="Times New Roman" w:hAnsi="Times New Roman" w:cs="Times New Roman"/>
        </w:rPr>
        <w:t>постановлением Администрации Большеигнатовского муниципального района от 05.09.2018г. №362 «</w:t>
      </w:r>
      <w:r w:rsidRPr="00C407F1">
        <w:rPr>
          <w:rFonts w:ascii="Times New Roman" w:hAnsi="Times New Roman" w:cs="Times New Roman"/>
        </w:rPr>
        <w:t>Об утверждении Порядка предоставления муниципальной преференции в форме передачи в аренду имущества, находящегося в муниципальной собственности Большеигнатовского муниципального района, субъектам малого и среднего предпринимательства, без проведения торгов», дополнив пунктом 17  следующего содержания:</w:t>
      </w:r>
    </w:p>
    <w:p w:rsidR="00C407F1" w:rsidRPr="00C407F1" w:rsidRDefault="00C407F1" w:rsidP="009D07D5">
      <w:pPr>
        <w:widowControl w:val="0"/>
        <w:autoSpaceDE w:val="0"/>
        <w:autoSpaceDN w:val="0"/>
        <w:adjustRightInd w:val="0"/>
        <w:spacing w:after="0" w:line="240" w:lineRule="auto"/>
        <w:ind w:firstLine="567"/>
        <w:jc w:val="both"/>
        <w:outlineLvl w:val="0"/>
        <w:rPr>
          <w:rFonts w:ascii="Times New Roman" w:hAnsi="Times New Roman" w:cs="Times New Roman"/>
        </w:rPr>
      </w:pPr>
      <w:r w:rsidRPr="00C407F1">
        <w:rPr>
          <w:rFonts w:ascii="Times New Roman" w:hAnsi="Times New Roman" w:cs="Times New Roman"/>
        </w:rPr>
        <w:t xml:space="preserve">«17.   Субъекты малого и среднего предпринимательства, за исключением субъектов малого и среднего предпринимательства, указанных в </w:t>
      </w:r>
      <w:hyperlink r:id="rId12" w:history="1">
        <w:r w:rsidRPr="00C407F1">
          <w:rPr>
            <w:rFonts w:ascii="Times New Roman" w:hAnsi="Times New Roman" w:cs="Times New Roman"/>
          </w:rPr>
          <w:t>части 3 статьи 14</w:t>
        </w:r>
      </w:hyperlink>
      <w:r w:rsidRPr="00C407F1">
        <w:rPr>
          <w:rFonts w:ascii="Times New Roman" w:hAnsi="Times New Roman" w:cs="Times New Roman"/>
        </w:rPr>
        <w:t xml:space="preserve"> Федерального закона от 24.07.2007г о №209-ФЗ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при возмездном отчуждении арендуемого имущества из государственной или муниципальной собственности пользуются преимущественным правом на приобретение такого имущества по цене, равной его рыночной стоимости и определенной независимым оценщиком в порядке, установленном </w:t>
      </w:r>
      <w:hyperlink r:id="rId13" w:history="1">
        <w:r w:rsidRPr="00C407F1">
          <w:rPr>
            <w:rFonts w:ascii="Times New Roman" w:hAnsi="Times New Roman" w:cs="Times New Roman"/>
          </w:rPr>
          <w:t>Федеральным законом</w:t>
        </w:r>
      </w:hyperlink>
      <w:r w:rsidRPr="00C407F1">
        <w:rPr>
          <w:rFonts w:ascii="Times New Roman" w:hAnsi="Times New Roman" w:cs="Times New Roman"/>
        </w:rPr>
        <w:t xml:space="preserve"> от 29 июля 1998 года N 135-ФЗ "Об оценочной деятельности в Российской Федерации". При этом такое преимущественное право может быть реализовано при условии, что:</w:t>
      </w:r>
    </w:p>
    <w:p w:rsidR="00C407F1" w:rsidRPr="00C407F1" w:rsidRDefault="00C407F1" w:rsidP="00C407F1">
      <w:pPr>
        <w:pStyle w:val="afffffff7"/>
        <w:jc w:val="both"/>
        <w:rPr>
          <w:sz w:val="22"/>
          <w:szCs w:val="22"/>
        </w:rPr>
      </w:pPr>
      <w:bookmarkStart w:id="1" w:name="anchor31"/>
      <w:bookmarkEnd w:id="1"/>
      <w:r w:rsidRPr="00C407F1">
        <w:rPr>
          <w:sz w:val="22"/>
          <w:szCs w:val="22"/>
        </w:rPr>
        <w:t>- арендуемое недвижимое имущество не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оно находится в их временном владении и пользовании или временном пользовании непрерывно в течение двух лет и более в соответствии с договором или договорами аренды такого имущества, за исключением случая, предусмотренного частью 2.1 статьи 9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C407F1" w:rsidRPr="00C407F1" w:rsidRDefault="00C407F1" w:rsidP="00C407F1">
      <w:pPr>
        <w:pStyle w:val="afffffff7"/>
        <w:jc w:val="both"/>
        <w:rPr>
          <w:sz w:val="22"/>
          <w:szCs w:val="22"/>
        </w:rPr>
      </w:pPr>
      <w:r w:rsidRPr="00C407F1">
        <w:rPr>
          <w:sz w:val="22"/>
          <w:szCs w:val="22"/>
        </w:rPr>
        <w:t xml:space="preserve">- арендуемое движимое имущество включено в утвержденный в соответствии с частью 4 статьи 18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в указанном перечне в отношении такого имущества отсутствуют сведения об отнесении такого имущества к имуществу, указанному в части 4 статьи 2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на день подачи заявления такое имущество находится в их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 за исключением случая, предусмотренного частью 2.1 статьи 9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w:t>
      </w:r>
      <w:r w:rsidRPr="00C407F1">
        <w:rPr>
          <w:sz w:val="22"/>
          <w:szCs w:val="22"/>
        </w:rPr>
        <w:lastRenderedPageBreak/>
        <w:t>изменений в отдельные законодательные акты Российской Федерации";</w:t>
      </w:r>
    </w:p>
    <w:p w:rsidR="00C407F1" w:rsidRPr="00C407F1" w:rsidRDefault="00C407F1" w:rsidP="00C407F1">
      <w:pPr>
        <w:pStyle w:val="afffffff7"/>
        <w:jc w:val="both"/>
        <w:rPr>
          <w:sz w:val="22"/>
          <w:szCs w:val="22"/>
        </w:rPr>
      </w:pPr>
      <w:r w:rsidRPr="00C407F1">
        <w:rPr>
          <w:sz w:val="22"/>
          <w:szCs w:val="22"/>
        </w:rPr>
        <w:t>- отсутствует задолженность по арендной плате за движимое и недвижимое имущество, неустойкам (штрафам, пеням) на день заключения</w:t>
      </w:r>
    </w:p>
    <w:p w:rsidR="00C407F1" w:rsidRPr="00C407F1" w:rsidRDefault="00C407F1" w:rsidP="00C407F1">
      <w:pPr>
        <w:pStyle w:val="afffffff7"/>
        <w:jc w:val="both"/>
        <w:rPr>
          <w:sz w:val="22"/>
          <w:szCs w:val="22"/>
        </w:rPr>
      </w:pPr>
      <w:r w:rsidRPr="00C407F1">
        <w:rPr>
          <w:sz w:val="22"/>
          <w:szCs w:val="22"/>
        </w:rPr>
        <w:t xml:space="preserve">договора купли-продажи арендуемого имущества в соответствии с </w:t>
      </w:r>
      <w:hyperlink w:anchor="anchor44" w:history="1">
        <w:r w:rsidRPr="00C407F1">
          <w:rPr>
            <w:sz w:val="22"/>
            <w:szCs w:val="22"/>
          </w:rPr>
          <w:t>частью 4 статьи 4</w:t>
        </w:r>
      </w:hyperlink>
      <w:r w:rsidRPr="00C407F1">
        <w:rPr>
          <w:sz w:val="22"/>
          <w:szCs w:val="22"/>
        </w:rPr>
        <w:t xml:space="preserve">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а в случае, предусмотренном </w:t>
      </w:r>
      <w:hyperlink w:anchor="anchor92" w:history="1">
        <w:r w:rsidRPr="00C407F1">
          <w:rPr>
            <w:sz w:val="22"/>
            <w:szCs w:val="22"/>
          </w:rPr>
          <w:t>частью 2</w:t>
        </w:r>
      </w:hyperlink>
      <w:r w:rsidRPr="00C407F1">
        <w:rPr>
          <w:sz w:val="22"/>
          <w:szCs w:val="22"/>
        </w:rPr>
        <w:t xml:space="preserve"> или </w:t>
      </w:r>
      <w:hyperlink w:anchor="anchor921" w:history="1">
        <w:r w:rsidRPr="00C407F1">
          <w:rPr>
            <w:sz w:val="22"/>
            <w:szCs w:val="22"/>
          </w:rPr>
          <w:t>частью 2.1 статьи 9</w:t>
        </w:r>
      </w:hyperlink>
      <w:r w:rsidRPr="00C407F1">
        <w:rPr>
          <w:sz w:val="22"/>
          <w:szCs w:val="22"/>
        </w:rPr>
        <w:t xml:space="preserve"> Федерального закона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 на день подачи субъектом малого или среднего предпринимательства заявления;</w:t>
      </w:r>
    </w:p>
    <w:p w:rsidR="00C407F1" w:rsidRPr="00C407F1" w:rsidRDefault="00C407F1" w:rsidP="00C407F1">
      <w:pPr>
        <w:pStyle w:val="afffffff7"/>
        <w:jc w:val="both"/>
        <w:rPr>
          <w:sz w:val="22"/>
          <w:szCs w:val="22"/>
        </w:rPr>
      </w:pPr>
      <w:bookmarkStart w:id="2" w:name="anchor33"/>
      <w:bookmarkEnd w:id="2"/>
      <w:r w:rsidRPr="00C407F1">
        <w:rPr>
          <w:sz w:val="22"/>
          <w:szCs w:val="22"/>
        </w:rPr>
        <w:t xml:space="preserve">- </w:t>
      </w:r>
      <w:bookmarkStart w:id="3" w:name="anchor35"/>
      <w:bookmarkEnd w:id="3"/>
      <w:r w:rsidRPr="00C407F1">
        <w:rPr>
          <w:sz w:val="22"/>
          <w:szCs w:val="22"/>
        </w:rPr>
        <w:t xml:space="preserve">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 »;</w:t>
      </w:r>
    </w:p>
    <w:p w:rsidR="00C407F1" w:rsidRPr="00C407F1" w:rsidRDefault="00C407F1" w:rsidP="00C407F1">
      <w:pPr>
        <w:spacing w:after="0" w:line="240" w:lineRule="auto"/>
        <w:ind w:left="142"/>
        <w:jc w:val="both"/>
        <w:rPr>
          <w:rFonts w:ascii="Times New Roman" w:hAnsi="Times New Roman" w:cs="Times New Roman"/>
        </w:rPr>
      </w:pPr>
      <w:r w:rsidRPr="00C407F1">
        <w:rPr>
          <w:rFonts w:ascii="Times New Roman" w:hAnsi="Times New Roman" w:cs="Times New Roman"/>
          <w:color w:val="000000"/>
        </w:rPr>
        <w:t xml:space="preserve"> </w:t>
      </w:r>
      <w:r w:rsidRPr="00C407F1">
        <w:rPr>
          <w:rFonts w:ascii="Times New Roman" w:eastAsia="Times New Roman" w:hAnsi="Times New Roman" w:cs="Times New Roman"/>
          <w:color w:val="000000"/>
        </w:rPr>
        <w:t xml:space="preserve">2. </w:t>
      </w:r>
      <w:r w:rsidRPr="00C407F1">
        <w:rPr>
          <w:rFonts w:ascii="Times New Roman" w:hAnsi="Times New Roman" w:cs="Times New Roman"/>
        </w:rPr>
        <w:t>Настоящее постановление вступает в силу после дня официального опубликования (обнародования).</w:t>
      </w:r>
    </w:p>
    <w:p w:rsidR="00C407F1" w:rsidRPr="00C407F1" w:rsidRDefault="00C407F1" w:rsidP="00C407F1">
      <w:pPr>
        <w:spacing w:after="0" w:line="240" w:lineRule="auto"/>
        <w:jc w:val="both"/>
        <w:rPr>
          <w:rFonts w:ascii="Times New Roman" w:eastAsia="Times New Roman" w:hAnsi="Times New Roman" w:cs="Times New Roman"/>
        </w:rPr>
      </w:pPr>
    </w:p>
    <w:p w:rsidR="00C407F1" w:rsidRPr="00C407F1" w:rsidRDefault="00C407F1" w:rsidP="00C407F1">
      <w:pPr>
        <w:spacing w:after="0" w:line="240" w:lineRule="auto"/>
        <w:rPr>
          <w:rFonts w:ascii="Times New Roman" w:eastAsia="Times New Roman" w:hAnsi="Times New Roman" w:cs="Times New Roman"/>
        </w:rPr>
      </w:pPr>
      <w:r w:rsidRPr="00C407F1">
        <w:rPr>
          <w:rFonts w:ascii="Times New Roman" w:eastAsia="Times New Roman" w:hAnsi="Times New Roman" w:cs="Times New Roman"/>
        </w:rPr>
        <w:t xml:space="preserve">Глава Большеигнатовского </w:t>
      </w:r>
    </w:p>
    <w:p w:rsidR="00C407F1" w:rsidRPr="00C71230" w:rsidRDefault="00C407F1" w:rsidP="00C71230">
      <w:pPr>
        <w:spacing w:after="0" w:line="240" w:lineRule="auto"/>
        <w:rPr>
          <w:rFonts w:ascii="Times New Roman" w:eastAsia="Times New Roman" w:hAnsi="Times New Roman" w:cs="Times New Roman"/>
          <w:sz w:val="28"/>
          <w:szCs w:val="28"/>
        </w:rPr>
      </w:pPr>
      <w:r w:rsidRPr="00C407F1">
        <w:rPr>
          <w:rFonts w:ascii="Times New Roman" w:eastAsia="Times New Roman" w:hAnsi="Times New Roman" w:cs="Times New Roman"/>
        </w:rPr>
        <w:t>муниципального района                                                           Т.Н.Полозова</w:t>
      </w:r>
    </w:p>
    <w:p w:rsidR="005C3CF3" w:rsidRPr="005C3CF3" w:rsidRDefault="005C3CF3" w:rsidP="00C71230">
      <w:pPr>
        <w:tabs>
          <w:tab w:val="left" w:pos="5670"/>
          <w:tab w:val="left" w:pos="6663"/>
          <w:tab w:val="left" w:pos="7513"/>
          <w:tab w:val="left" w:pos="7938"/>
        </w:tabs>
        <w:spacing w:after="0" w:line="240" w:lineRule="auto"/>
        <w:jc w:val="center"/>
        <w:rPr>
          <w:rFonts w:ascii="Times New Roman" w:hAnsi="Times New Roman" w:cs="Times New Roman"/>
          <w:b/>
          <w:noProof/>
        </w:rPr>
      </w:pPr>
      <w:r w:rsidRPr="005C3CF3">
        <w:rPr>
          <w:rFonts w:ascii="Times New Roman" w:hAnsi="Times New Roman" w:cs="Times New Roman"/>
          <w:b/>
          <w:noProof/>
        </w:rPr>
        <w:drawing>
          <wp:inline distT="0" distB="0" distL="0" distR="0" wp14:anchorId="35F68157" wp14:editId="4CCCB295">
            <wp:extent cx="581025" cy="609600"/>
            <wp:effectExtent l="19050" t="0" r="9525" b="0"/>
            <wp:docPr id="3" name="Рисунок 3"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0"/>
                    <a:srcRect/>
                    <a:stretch>
                      <a:fillRect/>
                    </a:stretch>
                  </pic:blipFill>
                  <pic:spPr bwMode="auto">
                    <a:xfrm>
                      <a:off x="0" y="0"/>
                      <a:ext cx="581025" cy="609600"/>
                    </a:xfrm>
                    <a:prstGeom prst="rect">
                      <a:avLst/>
                    </a:prstGeom>
                    <a:noFill/>
                    <a:ln w="9525">
                      <a:noFill/>
                      <a:miter lim="800000"/>
                      <a:headEnd/>
                      <a:tailEnd/>
                    </a:ln>
                  </pic:spPr>
                </pic:pic>
              </a:graphicData>
            </a:graphic>
          </wp:inline>
        </w:drawing>
      </w:r>
    </w:p>
    <w:p w:rsidR="005C3CF3" w:rsidRPr="005C3CF3" w:rsidRDefault="005C3CF3" w:rsidP="005C3CF3">
      <w:pPr>
        <w:tabs>
          <w:tab w:val="left" w:pos="5670"/>
          <w:tab w:val="left" w:pos="6663"/>
          <w:tab w:val="left" w:pos="7513"/>
          <w:tab w:val="left" w:pos="7938"/>
        </w:tabs>
        <w:spacing w:after="0" w:line="240" w:lineRule="auto"/>
        <w:jc w:val="center"/>
        <w:rPr>
          <w:rFonts w:ascii="Times New Roman" w:hAnsi="Times New Roman" w:cs="Times New Roman"/>
          <w:b/>
        </w:rPr>
      </w:pPr>
      <w:r w:rsidRPr="005C3CF3">
        <w:rPr>
          <w:rFonts w:ascii="Times New Roman" w:hAnsi="Times New Roman" w:cs="Times New Roman"/>
          <w:b/>
        </w:rPr>
        <w:t>Администрация Большеигнатовского муниципального района Республики Мордовия</w:t>
      </w:r>
    </w:p>
    <w:p w:rsidR="005C3CF3" w:rsidRPr="005C3CF3" w:rsidRDefault="005C3CF3" w:rsidP="005C3CF3">
      <w:pPr>
        <w:pStyle w:val="2"/>
        <w:spacing w:before="0"/>
        <w:rPr>
          <w:rFonts w:ascii="Times New Roman" w:hAnsi="Times New Roman" w:cs="Times New Roman"/>
          <w:color w:val="auto"/>
          <w:sz w:val="22"/>
          <w:szCs w:val="22"/>
        </w:rPr>
      </w:pPr>
    </w:p>
    <w:p w:rsidR="005C3CF3" w:rsidRPr="005C3CF3" w:rsidRDefault="005C3CF3" w:rsidP="005C3CF3">
      <w:pPr>
        <w:pStyle w:val="2"/>
        <w:spacing w:before="0"/>
        <w:jc w:val="center"/>
        <w:rPr>
          <w:rFonts w:ascii="Times New Roman" w:hAnsi="Times New Roman" w:cs="Times New Roman"/>
          <w:color w:val="auto"/>
          <w:sz w:val="22"/>
          <w:szCs w:val="22"/>
        </w:rPr>
      </w:pPr>
      <w:r w:rsidRPr="005C3CF3">
        <w:rPr>
          <w:rFonts w:ascii="Times New Roman" w:hAnsi="Times New Roman" w:cs="Times New Roman"/>
          <w:color w:val="auto"/>
          <w:sz w:val="22"/>
          <w:szCs w:val="22"/>
        </w:rPr>
        <w:t>ПОСТАНОВЛЕНИЕ</w:t>
      </w:r>
    </w:p>
    <w:p w:rsidR="005C3CF3" w:rsidRPr="005C3CF3" w:rsidRDefault="005C3CF3" w:rsidP="005C3CF3">
      <w:pPr>
        <w:spacing w:after="0" w:line="240" w:lineRule="auto"/>
        <w:jc w:val="center"/>
        <w:rPr>
          <w:rFonts w:ascii="Times New Roman" w:hAnsi="Times New Roman" w:cs="Times New Roman"/>
        </w:rPr>
      </w:pPr>
    </w:p>
    <w:p w:rsidR="005C3CF3" w:rsidRPr="005C3CF3" w:rsidRDefault="005C3CF3" w:rsidP="005C3CF3">
      <w:pPr>
        <w:tabs>
          <w:tab w:val="center" w:pos="4677"/>
        </w:tabs>
        <w:spacing w:after="0" w:line="240" w:lineRule="auto"/>
        <w:rPr>
          <w:rFonts w:ascii="Times New Roman" w:hAnsi="Times New Roman" w:cs="Times New Roman"/>
        </w:rPr>
      </w:pPr>
      <w:r w:rsidRPr="005C3CF3">
        <w:rPr>
          <w:rFonts w:ascii="Times New Roman" w:hAnsi="Times New Roman" w:cs="Times New Roman"/>
        </w:rPr>
        <w:t xml:space="preserve">  «20» марта 2023 г.                                                           </w:t>
      </w:r>
      <w:r>
        <w:rPr>
          <w:rFonts w:ascii="Times New Roman" w:hAnsi="Times New Roman" w:cs="Times New Roman"/>
        </w:rPr>
        <w:t xml:space="preserve">                                             </w:t>
      </w:r>
      <w:r w:rsidRPr="005C3CF3">
        <w:rPr>
          <w:rFonts w:ascii="Times New Roman" w:hAnsi="Times New Roman" w:cs="Times New Roman"/>
        </w:rPr>
        <w:t xml:space="preserve">   № 145</w:t>
      </w:r>
    </w:p>
    <w:p w:rsidR="005C3CF3" w:rsidRPr="005C3CF3" w:rsidRDefault="005C3CF3" w:rsidP="005C3CF3">
      <w:pPr>
        <w:spacing w:after="0" w:line="240" w:lineRule="auto"/>
        <w:jc w:val="center"/>
        <w:rPr>
          <w:rFonts w:ascii="Times New Roman" w:hAnsi="Times New Roman" w:cs="Times New Roman"/>
        </w:rPr>
      </w:pPr>
    </w:p>
    <w:p w:rsidR="005C3CF3" w:rsidRDefault="005C3CF3" w:rsidP="005C3CF3">
      <w:pPr>
        <w:spacing w:after="0" w:line="240" w:lineRule="auto"/>
        <w:jc w:val="center"/>
        <w:rPr>
          <w:rFonts w:ascii="Times New Roman" w:hAnsi="Times New Roman" w:cs="Times New Roman"/>
        </w:rPr>
      </w:pPr>
      <w:r w:rsidRPr="005C3CF3">
        <w:rPr>
          <w:rFonts w:ascii="Times New Roman" w:hAnsi="Times New Roman" w:cs="Times New Roman"/>
        </w:rPr>
        <w:t>с. Большое Игнатово</w:t>
      </w:r>
    </w:p>
    <w:p w:rsidR="005C3CF3" w:rsidRPr="005C3CF3" w:rsidRDefault="005C3CF3" w:rsidP="005C3CF3">
      <w:pPr>
        <w:spacing w:after="0" w:line="240" w:lineRule="auto"/>
        <w:jc w:val="center"/>
        <w:rPr>
          <w:rFonts w:ascii="Times New Roman" w:hAnsi="Times New Roman" w:cs="Times New Roman"/>
        </w:rPr>
      </w:pPr>
    </w:p>
    <w:tbl>
      <w:tblPr>
        <w:tblStyle w:val="af0"/>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260"/>
      </w:tblGrid>
      <w:tr w:rsidR="005C3CF3" w:rsidRPr="005C3CF3" w:rsidTr="00FF0C38">
        <w:tc>
          <w:tcPr>
            <w:tcW w:w="6096" w:type="dxa"/>
          </w:tcPr>
          <w:p w:rsidR="005C3CF3" w:rsidRPr="005C3CF3" w:rsidRDefault="005C3CF3" w:rsidP="005C3CF3">
            <w:pPr>
              <w:keepNext/>
              <w:rPr>
                <w:rFonts w:ascii="Times New Roman" w:hAnsi="Times New Roman" w:cs="Times New Roman"/>
                <w:color w:val="000000"/>
              </w:rPr>
            </w:pPr>
            <w:r w:rsidRPr="005C3CF3">
              <w:rPr>
                <w:rFonts w:ascii="Times New Roman" w:hAnsi="Times New Roman" w:cs="Times New Roman"/>
                <w:color w:val="000000"/>
              </w:rPr>
              <w:t>О внесении изменений в постановление Администрации Большеигнатовского муниципального района от 01.06.2022 года №248 «</w:t>
            </w:r>
            <w:r w:rsidRPr="005C3CF3">
              <w:rPr>
                <w:rFonts w:ascii="Times New Roman" w:hAnsi="Times New Roman" w:cs="Times New Roman"/>
              </w:rPr>
              <w:t xml:space="preserve">Об утверждении </w:t>
            </w:r>
            <w:hyperlink w:anchor="sub_22012000" w:history="1">
              <w:r w:rsidRPr="005C3CF3">
                <w:rPr>
                  <w:rStyle w:val="a6"/>
                  <w:rFonts w:ascii="Times New Roman" w:hAnsi="Times New Roman"/>
                  <w:b w:val="0"/>
                  <w:color w:val="auto"/>
                </w:rPr>
                <w:t>номенклатур</w:t>
              </w:r>
            </w:hyperlink>
            <w:r w:rsidRPr="005C3CF3">
              <w:rPr>
                <w:rStyle w:val="a6"/>
                <w:rFonts w:ascii="Times New Roman" w:hAnsi="Times New Roman"/>
                <w:b w:val="0"/>
                <w:color w:val="auto"/>
              </w:rPr>
              <w:t>ы</w:t>
            </w:r>
            <w:r w:rsidRPr="005C3CF3">
              <w:rPr>
                <w:rFonts w:ascii="Times New Roman" w:hAnsi="Times New Roman" w:cs="Times New Roman"/>
              </w:rPr>
              <w:t xml:space="preserve"> и объема резерва материальных ресурсов для первоочередного жизнеобеспечения населения, пострадавшего при военных конфликтах или вследствие этих конфликтов на территории Большеигнатовского муниципального района</w:t>
            </w:r>
            <w:r w:rsidRPr="005C3CF3">
              <w:rPr>
                <w:rFonts w:ascii="Times New Roman" w:hAnsi="Times New Roman" w:cs="Times New Roman"/>
                <w:color w:val="000000"/>
              </w:rPr>
              <w:t>»</w:t>
            </w:r>
          </w:p>
        </w:tc>
        <w:tc>
          <w:tcPr>
            <w:tcW w:w="3260" w:type="dxa"/>
          </w:tcPr>
          <w:p w:rsidR="005C3CF3" w:rsidRPr="005C3CF3" w:rsidRDefault="005C3CF3" w:rsidP="005C3CF3">
            <w:pPr>
              <w:jc w:val="both"/>
              <w:rPr>
                <w:rFonts w:ascii="Times New Roman" w:hAnsi="Times New Roman" w:cs="Times New Roman"/>
                <w:color w:val="000000"/>
              </w:rPr>
            </w:pPr>
          </w:p>
        </w:tc>
      </w:tr>
    </w:tbl>
    <w:p w:rsidR="005C3CF3" w:rsidRPr="005C3CF3" w:rsidRDefault="005C3CF3" w:rsidP="005C3CF3">
      <w:pPr>
        <w:spacing w:after="0" w:line="240" w:lineRule="auto"/>
        <w:jc w:val="both"/>
        <w:rPr>
          <w:rFonts w:ascii="Times New Roman" w:hAnsi="Times New Roman" w:cs="Times New Roman"/>
          <w:color w:val="000000"/>
        </w:rPr>
      </w:pPr>
    </w:p>
    <w:p w:rsidR="005C3CF3" w:rsidRPr="005C3CF3" w:rsidRDefault="005C3CF3" w:rsidP="005C3CF3">
      <w:pPr>
        <w:spacing w:after="0" w:line="240" w:lineRule="auto"/>
        <w:ind w:firstLine="284"/>
        <w:jc w:val="both"/>
        <w:rPr>
          <w:rFonts w:ascii="Times New Roman" w:hAnsi="Times New Roman" w:cs="Times New Roman"/>
          <w:b/>
        </w:rPr>
      </w:pPr>
      <w:r w:rsidRPr="005C3CF3">
        <w:rPr>
          <w:rFonts w:ascii="Times New Roman" w:hAnsi="Times New Roman" w:cs="Times New Roman"/>
        </w:rPr>
        <w:t xml:space="preserve">Администрация Большеигнатовского муниципального района </w:t>
      </w:r>
      <w:r w:rsidRPr="005C3CF3">
        <w:rPr>
          <w:rFonts w:ascii="Times New Roman" w:hAnsi="Times New Roman" w:cs="Times New Roman"/>
          <w:b/>
          <w:bCs/>
        </w:rPr>
        <w:t>постановляет</w:t>
      </w:r>
      <w:r w:rsidRPr="005C3CF3">
        <w:rPr>
          <w:rFonts w:ascii="Times New Roman" w:hAnsi="Times New Roman" w:cs="Times New Roman"/>
          <w:b/>
        </w:rPr>
        <w:t>:</w:t>
      </w:r>
    </w:p>
    <w:p w:rsidR="005C3CF3" w:rsidRPr="005C3CF3" w:rsidRDefault="005C3CF3" w:rsidP="005C3CF3">
      <w:pPr>
        <w:pStyle w:val="ac"/>
        <w:keepNext/>
        <w:numPr>
          <w:ilvl w:val="0"/>
          <w:numId w:val="37"/>
        </w:numPr>
        <w:jc w:val="both"/>
        <w:rPr>
          <w:sz w:val="22"/>
          <w:szCs w:val="22"/>
        </w:rPr>
      </w:pPr>
      <w:r w:rsidRPr="005C3CF3">
        <w:rPr>
          <w:color w:val="000000"/>
          <w:sz w:val="22"/>
          <w:szCs w:val="22"/>
        </w:rPr>
        <w:t>Внести изменения постановление Администрации Большеигнатовского</w:t>
      </w:r>
    </w:p>
    <w:p w:rsidR="005C3CF3" w:rsidRPr="005C3CF3" w:rsidRDefault="005C3CF3" w:rsidP="005C3CF3">
      <w:pPr>
        <w:keepNext/>
        <w:spacing w:after="0" w:line="240" w:lineRule="auto"/>
        <w:jc w:val="both"/>
        <w:rPr>
          <w:rFonts w:ascii="Times New Roman" w:hAnsi="Times New Roman" w:cs="Times New Roman"/>
        </w:rPr>
      </w:pPr>
      <w:r w:rsidRPr="005C3CF3">
        <w:rPr>
          <w:rFonts w:ascii="Times New Roman" w:hAnsi="Times New Roman" w:cs="Times New Roman"/>
          <w:color w:val="000000"/>
        </w:rPr>
        <w:t>муниципального района от 01.06.2022 года №248 «</w:t>
      </w:r>
      <w:r w:rsidRPr="005C3CF3">
        <w:rPr>
          <w:rFonts w:ascii="Times New Roman" w:hAnsi="Times New Roman" w:cs="Times New Roman"/>
        </w:rPr>
        <w:t xml:space="preserve">Об утверждении </w:t>
      </w:r>
      <w:hyperlink w:anchor="sub_22012000" w:history="1">
        <w:r w:rsidRPr="005C3CF3">
          <w:rPr>
            <w:rStyle w:val="a6"/>
            <w:rFonts w:ascii="Times New Roman" w:hAnsi="Times New Roman"/>
            <w:b w:val="0"/>
            <w:color w:val="auto"/>
          </w:rPr>
          <w:t>номенклатур</w:t>
        </w:r>
      </w:hyperlink>
      <w:r w:rsidRPr="005C3CF3">
        <w:rPr>
          <w:rStyle w:val="a6"/>
          <w:rFonts w:ascii="Times New Roman" w:hAnsi="Times New Roman"/>
          <w:b w:val="0"/>
          <w:color w:val="auto"/>
        </w:rPr>
        <w:t>ы</w:t>
      </w:r>
      <w:r w:rsidRPr="005C3CF3">
        <w:rPr>
          <w:rFonts w:ascii="Times New Roman" w:hAnsi="Times New Roman" w:cs="Times New Roman"/>
        </w:rPr>
        <w:t xml:space="preserve"> и объема резерва материальных ресурсов для первоочередного </w:t>
      </w:r>
    </w:p>
    <w:p w:rsidR="005C3CF3" w:rsidRPr="005C3CF3" w:rsidRDefault="005C3CF3" w:rsidP="005C3CF3">
      <w:pPr>
        <w:keepNext/>
        <w:spacing w:after="0" w:line="240" w:lineRule="auto"/>
        <w:jc w:val="both"/>
        <w:rPr>
          <w:rFonts w:ascii="Times New Roman" w:hAnsi="Times New Roman" w:cs="Times New Roman"/>
          <w:color w:val="000000"/>
        </w:rPr>
      </w:pPr>
      <w:r w:rsidRPr="005C3CF3">
        <w:rPr>
          <w:rFonts w:ascii="Times New Roman" w:hAnsi="Times New Roman" w:cs="Times New Roman"/>
        </w:rPr>
        <w:t>жизнеобеспечения населения, пострадавшего при военных конфликтах или вследствие этих конфликтов на территории Большеигнатовского муниципального района</w:t>
      </w:r>
      <w:r w:rsidRPr="005C3CF3">
        <w:rPr>
          <w:rFonts w:ascii="Times New Roman" w:hAnsi="Times New Roman" w:cs="Times New Roman"/>
          <w:color w:val="000000"/>
        </w:rPr>
        <w:t>», изложив пункт 2 в следующей редакции:</w:t>
      </w:r>
    </w:p>
    <w:p w:rsidR="005C3CF3" w:rsidRPr="005C3CF3" w:rsidRDefault="005C3CF3" w:rsidP="005C3CF3">
      <w:pPr>
        <w:keepNext/>
        <w:spacing w:after="0" w:line="240" w:lineRule="auto"/>
        <w:jc w:val="both"/>
        <w:rPr>
          <w:rFonts w:ascii="Times New Roman" w:hAnsi="Times New Roman" w:cs="Times New Roman"/>
          <w:color w:val="000000"/>
        </w:rPr>
      </w:pPr>
      <w:r w:rsidRPr="005C3CF3">
        <w:rPr>
          <w:rFonts w:ascii="Times New Roman" w:hAnsi="Times New Roman" w:cs="Times New Roman"/>
          <w:color w:val="000000"/>
        </w:rPr>
        <w:t xml:space="preserve"> «2.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 – коммунального хозяйства и перспективного развития – первого заместителя председателя КЧС и ОПБ – Левщанова А.М.»</w:t>
      </w:r>
    </w:p>
    <w:p w:rsidR="005C3CF3" w:rsidRPr="005C3CF3" w:rsidRDefault="005C3CF3" w:rsidP="005C3CF3">
      <w:pPr>
        <w:keepNext/>
        <w:spacing w:after="0" w:line="240" w:lineRule="auto"/>
        <w:ind w:firstLine="142"/>
        <w:jc w:val="both"/>
        <w:rPr>
          <w:rFonts w:ascii="Times New Roman" w:hAnsi="Times New Roman" w:cs="Times New Roman"/>
          <w:b/>
        </w:rPr>
      </w:pPr>
      <w:r w:rsidRPr="005C3CF3">
        <w:rPr>
          <w:rFonts w:ascii="Times New Roman" w:hAnsi="Times New Roman" w:cs="Times New Roman"/>
          <w:color w:val="000000"/>
        </w:rPr>
        <w:t xml:space="preserve">2. </w:t>
      </w:r>
      <w:r w:rsidRPr="005C3CF3">
        <w:rPr>
          <w:rFonts w:ascii="Times New Roman" w:hAnsi="Times New Roman" w:cs="Times New Roman"/>
        </w:rPr>
        <w:t xml:space="preserve">Настоящее постановление вступает в силу после дня </w:t>
      </w:r>
      <w:r w:rsidRPr="005C3CF3">
        <w:rPr>
          <w:rStyle w:val="a6"/>
          <w:rFonts w:ascii="Times New Roman" w:hAnsi="Times New Roman"/>
          <w:b w:val="0"/>
          <w:color w:val="auto"/>
        </w:rPr>
        <w:t>официального опубликования (обнародования)</w:t>
      </w:r>
      <w:r w:rsidRPr="005C3CF3">
        <w:rPr>
          <w:rFonts w:ascii="Times New Roman" w:hAnsi="Times New Roman" w:cs="Times New Roman"/>
          <w:b/>
        </w:rPr>
        <w:t>.</w:t>
      </w:r>
    </w:p>
    <w:p w:rsidR="005C3CF3" w:rsidRPr="005C3CF3" w:rsidRDefault="005C3CF3" w:rsidP="005C3CF3">
      <w:pPr>
        <w:spacing w:after="0" w:line="240" w:lineRule="auto"/>
        <w:jc w:val="both"/>
        <w:rPr>
          <w:rFonts w:ascii="Times New Roman" w:hAnsi="Times New Roman" w:cs="Times New Roman"/>
        </w:rPr>
      </w:pPr>
    </w:p>
    <w:p w:rsidR="005C3CF3" w:rsidRPr="005C3CF3" w:rsidRDefault="005C3CF3" w:rsidP="005C3CF3">
      <w:pPr>
        <w:spacing w:after="0" w:line="240" w:lineRule="auto"/>
        <w:jc w:val="both"/>
        <w:rPr>
          <w:rFonts w:ascii="Times New Roman" w:hAnsi="Times New Roman" w:cs="Times New Roman"/>
        </w:rPr>
      </w:pPr>
    </w:p>
    <w:p w:rsidR="005C3CF3" w:rsidRPr="005C3CF3" w:rsidRDefault="005C3CF3" w:rsidP="005C3CF3">
      <w:pPr>
        <w:spacing w:after="0" w:line="240" w:lineRule="auto"/>
        <w:jc w:val="both"/>
        <w:rPr>
          <w:rFonts w:ascii="Times New Roman" w:hAnsi="Times New Roman" w:cs="Times New Roman"/>
          <w:color w:val="000000"/>
        </w:rPr>
      </w:pPr>
      <w:r w:rsidRPr="005C3CF3">
        <w:rPr>
          <w:rFonts w:ascii="Times New Roman" w:hAnsi="Times New Roman" w:cs="Times New Roman"/>
          <w:color w:val="000000"/>
        </w:rPr>
        <w:t xml:space="preserve">Глава Большеигнатовского </w:t>
      </w:r>
    </w:p>
    <w:p w:rsidR="005C3CF3" w:rsidRPr="005C3CF3" w:rsidRDefault="005C3CF3" w:rsidP="005C3CF3">
      <w:pPr>
        <w:spacing w:after="0" w:line="240" w:lineRule="auto"/>
        <w:jc w:val="both"/>
        <w:rPr>
          <w:rFonts w:ascii="Times New Roman" w:hAnsi="Times New Roman" w:cs="Times New Roman"/>
          <w:color w:val="000000"/>
        </w:rPr>
      </w:pPr>
      <w:r w:rsidRPr="005C3CF3">
        <w:rPr>
          <w:rFonts w:ascii="Times New Roman" w:hAnsi="Times New Roman" w:cs="Times New Roman"/>
          <w:color w:val="000000"/>
        </w:rPr>
        <w:t xml:space="preserve">муниципального района                                                               </w:t>
      </w:r>
      <w:r w:rsidR="00155CA9">
        <w:rPr>
          <w:rFonts w:ascii="Times New Roman" w:hAnsi="Times New Roman" w:cs="Times New Roman"/>
          <w:color w:val="000000"/>
        </w:rPr>
        <w:t xml:space="preserve">                         </w:t>
      </w:r>
      <w:r w:rsidRPr="005C3CF3">
        <w:rPr>
          <w:rFonts w:ascii="Times New Roman" w:hAnsi="Times New Roman" w:cs="Times New Roman"/>
          <w:color w:val="000000"/>
        </w:rPr>
        <w:t xml:space="preserve">    Т.Н.Полозова</w:t>
      </w:r>
    </w:p>
    <w:p w:rsidR="005C3CF3" w:rsidRPr="005C3CF3" w:rsidRDefault="005C3CF3" w:rsidP="005C3CF3">
      <w:pPr>
        <w:tabs>
          <w:tab w:val="left" w:pos="5670"/>
          <w:tab w:val="left" w:pos="6663"/>
          <w:tab w:val="left" w:pos="7513"/>
          <w:tab w:val="left" w:pos="7938"/>
        </w:tabs>
        <w:spacing w:after="0" w:line="240" w:lineRule="auto"/>
        <w:jc w:val="center"/>
        <w:rPr>
          <w:rFonts w:ascii="Times New Roman" w:hAnsi="Times New Roman" w:cs="Times New Roman"/>
          <w:b/>
          <w:noProof/>
        </w:rPr>
      </w:pPr>
      <w:r w:rsidRPr="005C3CF3">
        <w:rPr>
          <w:rFonts w:ascii="Times New Roman" w:hAnsi="Times New Roman" w:cs="Times New Roman"/>
          <w:b/>
          <w:noProof/>
        </w:rPr>
        <w:lastRenderedPageBreak/>
        <w:drawing>
          <wp:inline distT="0" distB="0" distL="0" distR="0" wp14:anchorId="6CAE3B29" wp14:editId="73208F4C">
            <wp:extent cx="581025" cy="609600"/>
            <wp:effectExtent l="0" t="0" r="9525" b="0"/>
            <wp:docPr id="5" name="Рисунок 5"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5C3CF3" w:rsidRPr="005C3CF3" w:rsidRDefault="005C3CF3" w:rsidP="005C3CF3">
      <w:pPr>
        <w:tabs>
          <w:tab w:val="left" w:pos="5670"/>
          <w:tab w:val="left" w:pos="6663"/>
          <w:tab w:val="left" w:pos="7513"/>
          <w:tab w:val="left" w:pos="7938"/>
        </w:tabs>
        <w:spacing w:after="0" w:line="240" w:lineRule="auto"/>
        <w:jc w:val="center"/>
        <w:rPr>
          <w:rFonts w:ascii="Times New Roman" w:hAnsi="Times New Roman" w:cs="Times New Roman"/>
          <w:b/>
        </w:rPr>
      </w:pPr>
    </w:p>
    <w:p w:rsidR="005C3CF3" w:rsidRPr="005C3CF3" w:rsidRDefault="005C3CF3" w:rsidP="005C3CF3">
      <w:pPr>
        <w:tabs>
          <w:tab w:val="left" w:pos="5670"/>
          <w:tab w:val="left" w:pos="6663"/>
          <w:tab w:val="left" w:pos="7513"/>
          <w:tab w:val="left" w:pos="7938"/>
        </w:tabs>
        <w:spacing w:after="0" w:line="240" w:lineRule="auto"/>
        <w:jc w:val="center"/>
        <w:rPr>
          <w:rFonts w:ascii="Times New Roman" w:hAnsi="Times New Roman" w:cs="Times New Roman"/>
          <w:b/>
        </w:rPr>
      </w:pPr>
      <w:r w:rsidRPr="005C3CF3">
        <w:rPr>
          <w:rFonts w:ascii="Times New Roman" w:hAnsi="Times New Roman" w:cs="Times New Roman"/>
          <w:b/>
        </w:rPr>
        <w:t>Администрация Большеигнатовского муниципального района Республики Мордовия</w:t>
      </w:r>
    </w:p>
    <w:p w:rsidR="005C3CF3" w:rsidRPr="005C3CF3" w:rsidRDefault="005C3CF3" w:rsidP="005C3CF3">
      <w:pPr>
        <w:pStyle w:val="2"/>
        <w:spacing w:before="0"/>
        <w:rPr>
          <w:rFonts w:ascii="Times New Roman" w:hAnsi="Times New Roman" w:cs="Times New Roman"/>
          <w:color w:val="auto"/>
          <w:sz w:val="22"/>
          <w:szCs w:val="22"/>
        </w:rPr>
      </w:pPr>
    </w:p>
    <w:p w:rsidR="005C3CF3" w:rsidRPr="00886040" w:rsidRDefault="005C3CF3" w:rsidP="00886040">
      <w:pPr>
        <w:pStyle w:val="2"/>
        <w:spacing w:before="0"/>
        <w:jc w:val="center"/>
        <w:rPr>
          <w:rFonts w:ascii="Times New Roman" w:hAnsi="Times New Roman" w:cs="Times New Roman"/>
          <w:i/>
          <w:color w:val="auto"/>
          <w:sz w:val="22"/>
          <w:szCs w:val="22"/>
        </w:rPr>
      </w:pPr>
      <w:r w:rsidRPr="005C3CF3">
        <w:rPr>
          <w:rFonts w:ascii="Times New Roman" w:hAnsi="Times New Roman" w:cs="Times New Roman"/>
          <w:color w:val="auto"/>
          <w:sz w:val="22"/>
          <w:szCs w:val="22"/>
        </w:rPr>
        <w:t>ПОСТАНОВЛЕНИЕ</w:t>
      </w:r>
    </w:p>
    <w:p w:rsidR="005C3CF3" w:rsidRPr="005C3CF3" w:rsidRDefault="005C3CF3" w:rsidP="005C3CF3">
      <w:pPr>
        <w:spacing w:after="0" w:line="240" w:lineRule="auto"/>
        <w:jc w:val="center"/>
        <w:rPr>
          <w:rFonts w:ascii="Times New Roman" w:hAnsi="Times New Roman" w:cs="Times New Roman"/>
        </w:rPr>
      </w:pPr>
    </w:p>
    <w:p w:rsidR="005C3CF3" w:rsidRPr="005C3CF3" w:rsidRDefault="005C3CF3" w:rsidP="005C3CF3">
      <w:pPr>
        <w:tabs>
          <w:tab w:val="center" w:pos="4677"/>
        </w:tabs>
        <w:spacing w:after="0" w:line="240" w:lineRule="auto"/>
        <w:rPr>
          <w:rFonts w:ascii="Times New Roman" w:hAnsi="Times New Roman" w:cs="Times New Roman"/>
        </w:rPr>
      </w:pPr>
      <w:r w:rsidRPr="005C3CF3">
        <w:rPr>
          <w:rFonts w:ascii="Times New Roman" w:hAnsi="Times New Roman" w:cs="Times New Roman"/>
        </w:rPr>
        <w:t xml:space="preserve">  «20»   марта  2023 г.                                                          </w:t>
      </w:r>
      <w:r>
        <w:rPr>
          <w:rFonts w:ascii="Times New Roman" w:hAnsi="Times New Roman" w:cs="Times New Roman"/>
        </w:rPr>
        <w:t xml:space="preserve">                                         </w:t>
      </w:r>
      <w:r w:rsidRPr="005C3CF3">
        <w:rPr>
          <w:rFonts w:ascii="Times New Roman" w:hAnsi="Times New Roman" w:cs="Times New Roman"/>
        </w:rPr>
        <w:t xml:space="preserve">    № 146</w:t>
      </w:r>
    </w:p>
    <w:p w:rsidR="005C3CF3" w:rsidRPr="005C3CF3" w:rsidRDefault="005C3CF3" w:rsidP="00886040">
      <w:pPr>
        <w:spacing w:after="0" w:line="240" w:lineRule="auto"/>
        <w:rPr>
          <w:rFonts w:ascii="Times New Roman" w:hAnsi="Times New Roman" w:cs="Times New Roman"/>
        </w:rPr>
      </w:pPr>
    </w:p>
    <w:p w:rsidR="005C3CF3" w:rsidRPr="005C3CF3" w:rsidRDefault="005C3CF3" w:rsidP="005C3CF3">
      <w:pPr>
        <w:spacing w:after="0" w:line="240" w:lineRule="auto"/>
        <w:jc w:val="center"/>
        <w:rPr>
          <w:rFonts w:ascii="Times New Roman" w:hAnsi="Times New Roman" w:cs="Times New Roman"/>
        </w:rPr>
      </w:pPr>
      <w:r w:rsidRPr="005C3CF3">
        <w:rPr>
          <w:rFonts w:ascii="Times New Roman" w:hAnsi="Times New Roman" w:cs="Times New Roman"/>
        </w:rPr>
        <w:t>с. Большое Игнатово</w:t>
      </w:r>
    </w:p>
    <w:p w:rsidR="005C3CF3" w:rsidRPr="005C3CF3" w:rsidRDefault="005C3CF3" w:rsidP="005C3CF3">
      <w:pPr>
        <w:spacing w:after="0" w:line="240" w:lineRule="auto"/>
        <w:rPr>
          <w:rFonts w:ascii="Times New Roman" w:hAnsi="Times New Roman" w:cs="Times New Roman"/>
        </w:rPr>
      </w:pPr>
    </w:p>
    <w:tbl>
      <w:tblPr>
        <w:tblStyle w:val="af0"/>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4111"/>
      </w:tblGrid>
      <w:tr w:rsidR="005C3CF3" w:rsidRPr="005C3CF3" w:rsidTr="00FF0C38">
        <w:tc>
          <w:tcPr>
            <w:tcW w:w="5812" w:type="dxa"/>
          </w:tcPr>
          <w:p w:rsidR="005C3CF3" w:rsidRPr="005C3CF3" w:rsidRDefault="005C3CF3" w:rsidP="005C3CF3">
            <w:pPr>
              <w:rPr>
                <w:rFonts w:ascii="Times New Roman" w:hAnsi="Times New Roman" w:cs="Times New Roman"/>
              </w:rPr>
            </w:pPr>
            <w:r w:rsidRPr="005C3CF3">
              <w:rPr>
                <w:rFonts w:ascii="Times New Roman" w:hAnsi="Times New Roman" w:cs="Times New Roman"/>
              </w:rPr>
              <w:t>О внесении изменений в постановление Администрации Большеигнатовского муниципального района от 11 мая 2021 года № 216 «О сети наблюдения и лабораторного контроля на территории Большеигнатовского муниципального района»</w:t>
            </w:r>
          </w:p>
        </w:tc>
        <w:tc>
          <w:tcPr>
            <w:tcW w:w="4111" w:type="dxa"/>
          </w:tcPr>
          <w:p w:rsidR="005C3CF3" w:rsidRPr="005C3CF3" w:rsidRDefault="005C3CF3" w:rsidP="005C3CF3">
            <w:pPr>
              <w:rPr>
                <w:rFonts w:ascii="Times New Roman" w:hAnsi="Times New Roman" w:cs="Times New Roman"/>
              </w:rPr>
            </w:pPr>
          </w:p>
        </w:tc>
      </w:tr>
    </w:tbl>
    <w:p w:rsidR="005C3CF3" w:rsidRPr="005C3CF3" w:rsidRDefault="005C3CF3" w:rsidP="005C3CF3">
      <w:pPr>
        <w:spacing w:after="0" w:line="240" w:lineRule="auto"/>
        <w:rPr>
          <w:rFonts w:ascii="Times New Roman" w:hAnsi="Times New Roman" w:cs="Times New Roman"/>
        </w:rPr>
      </w:pPr>
    </w:p>
    <w:p w:rsidR="005C3CF3" w:rsidRPr="005C3CF3" w:rsidRDefault="005C3CF3" w:rsidP="005C3CF3">
      <w:pPr>
        <w:spacing w:after="0" w:line="240" w:lineRule="auto"/>
        <w:ind w:firstLine="567"/>
        <w:jc w:val="both"/>
        <w:rPr>
          <w:rFonts w:ascii="Times New Roman" w:hAnsi="Times New Roman" w:cs="Times New Roman"/>
        </w:rPr>
      </w:pPr>
      <w:r w:rsidRPr="005C3CF3">
        <w:rPr>
          <w:rFonts w:ascii="Times New Roman" w:hAnsi="Times New Roman" w:cs="Times New Roman"/>
        </w:rPr>
        <w:t xml:space="preserve">Администрация Большеигнатовского муниципального района </w:t>
      </w:r>
      <w:r w:rsidRPr="005C3CF3">
        <w:rPr>
          <w:rFonts w:ascii="Times New Roman" w:hAnsi="Times New Roman" w:cs="Times New Roman"/>
          <w:b/>
        </w:rPr>
        <w:t>п</w:t>
      </w:r>
      <w:r w:rsidRPr="005C3CF3">
        <w:rPr>
          <w:rFonts w:ascii="Times New Roman" w:hAnsi="Times New Roman" w:cs="Times New Roman"/>
          <w:b/>
          <w:bCs/>
        </w:rPr>
        <w:t>остановляет</w:t>
      </w:r>
      <w:r w:rsidRPr="005C3CF3">
        <w:rPr>
          <w:rFonts w:ascii="Times New Roman" w:hAnsi="Times New Roman" w:cs="Times New Roman"/>
          <w:bCs/>
        </w:rPr>
        <w:t>:</w:t>
      </w:r>
    </w:p>
    <w:p w:rsidR="005C3CF3" w:rsidRPr="005C3CF3" w:rsidRDefault="005C3CF3" w:rsidP="005C3CF3">
      <w:pPr>
        <w:spacing w:after="0" w:line="240" w:lineRule="auto"/>
        <w:jc w:val="both"/>
        <w:rPr>
          <w:rFonts w:ascii="Times New Roman" w:hAnsi="Times New Roman" w:cs="Times New Roman"/>
        </w:rPr>
      </w:pPr>
      <w:bookmarkStart w:id="4" w:name="sub_1"/>
      <w:r w:rsidRPr="005C3CF3">
        <w:rPr>
          <w:rFonts w:ascii="Times New Roman" w:hAnsi="Times New Roman" w:cs="Times New Roman"/>
        </w:rPr>
        <w:t xml:space="preserve">1. Внести изменения в постановление Администрации Большеигнатовского муниципального района от 11 мая 2021 года №216 </w:t>
      </w:r>
      <w:bookmarkStart w:id="5" w:name="sub_11"/>
      <w:bookmarkEnd w:id="4"/>
      <w:r w:rsidRPr="005C3CF3">
        <w:rPr>
          <w:rFonts w:ascii="Times New Roman" w:hAnsi="Times New Roman" w:cs="Times New Roman"/>
        </w:rPr>
        <w:t>«О сети наблюдения и лабораторного контроля на территории Большеигнатовского муниципального района» изложив пункт 3 в следующей редакции:</w:t>
      </w:r>
    </w:p>
    <w:p w:rsidR="005C3CF3" w:rsidRPr="005C3CF3" w:rsidRDefault="005C3CF3" w:rsidP="005C3CF3">
      <w:pPr>
        <w:pStyle w:val="af"/>
        <w:tabs>
          <w:tab w:val="left" w:pos="567"/>
          <w:tab w:val="left" w:pos="993"/>
        </w:tabs>
        <w:jc w:val="both"/>
        <w:rPr>
          <w:rFonts w:ascii="Times New Roman" w:hAnsi="Times New Roman"/>
        </w:rPr>
      </w:pPr>
      <w:bookmarkStart w:id="6" w:name="sub_12"/>
      <w:bookmarkEnd w:id="5"/>
      <w:r w:rsidRPr="005C3CF3">
        <w:rPr>
          <w:rFonts w:ascii="Times New Roman" w:hAnsi="Times New Roman"/>
        </w:rPr>
        <w:t xml:space="preserve"> «3.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 - коммунального хозяйства и перспективного развития -  Левщанова А.М.»</w:t>
      </w:r>
    </w:p>
    <w:p w:rsidR="005C3CF3" w:rsidRPr="005C3CF3" w:rsidRDefault="005C3CF3" w:rsidP="005C3CF3">
      <w:pPr>
        <w:pStyle w:val="af"/>
        <w:tabs>
          <w:tab w:val="left" w:pos="567"/>
          <w:tab w:val="left" w:pos="993"/>
        </w:tabs>
        <w:jc w:val="both"/>
        <w:rPr>
          <w:rFonts w:ascii="Times New Roman" w:hAnsi="Times New Roman"/>
        </w:rPr>
      </w:pPr>
      <w:r w:rsidRPr="005C3CF3">
        <w:rPr>
          <w:rFonts w:ascii="Times New Roman" w:hAnsi="Times New Roman"/>
        </w:rPr>
        <w:t>2. Настоящее постановление вступает в силу после дня официального опубликования (обнародования).</w:t>
      </w:r>
    </w:p>
    <w:p w:rsidR="005C3CF3" w:rsidRPr="005C3CF3" w:rsidRDefault="005C3CF3" w:rsidP="005C3CF3">
      <w:pPr>
        <w:pStyle w:val="af"/>
        <w:tabs>
          <w:tab w:val="left" w:pos="567"/>
          <w:tab w:val="left" w:pos="993"/>
        </w:tabs>
        <w:jc w:val="both"/>
        <w:rPr>
          <w:rFonts w:ascii="Times New Roman" w:hAnsi="Times New Roman"/>
        </w:rPr>
      </w:pPr>
    </w:p>
    <w:p w:rsidR="005C3CF3" w:rsidRPr="005C3CF3" w:rsidRDefault="005C3CF3" w:rsidP="005C3CF3">
      <w:pPr>
        <w:pStyle w:val="af"/>
        <w:tabs>
          <w:tab w:val="left" w:pos="567"/>
          <w:tab w:val="left" w:pos="993"/>
        </w:tabs>
        <w:jc w:val="both"/>
        <w:rPr>
          <w:rFonts w:ascii="Times New Roman" w:hAnsi="Times New Roman"/>
        </w:rPr>
      </w:pPr>
      <w:r w:rsidRPr="005C3CF3">
        <w:rPr>
          <w:rFonts w:ascii="Times New Roman" w:hAnsi="Times New Roman"/>
        </w:rPr>
        <w:t>Глава Большеигнатовского</w:t>
      </w:r>
    </w:p>
    <w:p w:rsidR="005C3CF3" w:rsidRPr="00886040" w:rsidRDefault="005C3CF3" w:rsidP="005C3CF3">
      <w:pPr>
        <w:pStyle w:val="af"/>
        <w:tabs>
          <w:tab w:val="left" w:pos="567"/>
          <w:tab w:val="left" w:pos="993"/>
        </w:tabs>
        <w:jc w:val="both"/>
        <w:rPr>
          <w:rFonts w:ascii="Times New Roman" w:hAnsi="Times New Roman"/>
        </w:rPr>
      </w:pPr>
      <w:r w:rsidRPr="005C3CF3">
        <w:rPr>
          <w:rFonts w:ascii="Times New Roman" w:hAnsi="Times New Roman"/>
        </w:rPr>
        <w:t xml:space="preserve">муниципального района                                                                  </w:t>
      </w:r>
      <w:r w:rsidR="00617BF4">
        <w:rPr>
          <w:rFonts w:ascii="Times New Roman" w:hAnsi="Times New Roman"/>
        </w:rPr>
        <w:t xml:space="preserve">                       </w:t>
      </w:r>
      <w:r w:rsidRPr="005C3CF3">
        <w:rPr>
          <w:rFonts w:ascii="Times New Roman" w:hAnsi="Times New Roman"/>
        </w:rPr>
        <w:t>Т.Н. Полозова</w:t>
      </w:r>
    </w:p>
    <w:bookmarkEnd w:id="6"/>
    <w:p w:rsidR="00906696" w:rsidRPr="00906696" w:rsidRDefault="00906696" w:rsidP="00906696">
      <w:pPr>
        <w:tabs>
          <w:tab w:val="left" w:pos="5670"/>
          <w:tab w:val="left" w:pos="6663"/>
          <w:tab w:val="left" w:pos="7513"/>
          <w:tab w:val="left" w:pos="7938"/>
        </w:tabs>
        <w:spacing w:after="0" w:line="240" w:lineRule="auto"/>
        <w:jc w:val="center"/>
        <w:rPr>
          <w:rFonts w:ascii="Times New Roman" w:hAnsi="Times New Roman" w:cs="Times New Roman"/>
          <w:b/>
          <w:noProof/>
        </w:rPr>
      </w:pPr>
      <w:r w:rsidRPr="00906696">
        <w:rPr>
          <w:rFonts w:ascii="Times New Roman" w:hAnsi="Times New Roman" w:cs="Times New Roman"/>
          <w:b/>
          <w:noProof/>
        </w:rPr>
        <w:drawing>
          <wp:inline distT="0" distB="0" distL="0" distR="0" wp14:anchorId="133B11D7" wp14:editId="5C282983">
            <wp:extent cx="581025" cy="609600"/>
            <wp:effectExtent l="0" t="0" r="9525" b="0"/>
            <wp:docPr id="6" name="Рисунок 6"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906696" w:rsidRPr="00906696" w:rsidRDefault="00906696" w:rsidP="00906696">
      <w:pPr>
        <w:tabs>
          <w:tab w:val="left" w:pos="5670"/>
          <w:tab w:val="left" w:pos="6663"/>
          <w:tab w:val="left" w:pos="7513"/>
          <w:tab w:val="left" w:pos="7938"/>
        </w:tabs>
        <w:spacing w:after="0" w:line="240" w:lineRule="auto"/>
        <w:jc w:val="center"/>
        <w:rPr>
          <w:rFonts w:ascii="Times New Roman" w:hAnsi="Times New Roman" w:cs="Times New Roman"/>
          <w:b/>
        </w:rPr>
      </w:pPr>
    </w:p>
    <w:p w:rsidR="00906696" w:rsidRPr="00906696" w:rsidRDefault="00906696" w:rsidP="00906696">
      <w:pPr>
        <w:tabs>
          <w:tab w:val="left" w:pos="5670"/>
          <w:tab w:val="left" w:pos="6663"/>
          <w:tab w:val="left" w:pos="7513"/>
          <w:tab w:val="left" w:pos="7938"/>
        </w:tabs>
        <w:spacing w:after="0" w:line="240" w:lineRule="auto"/>
        <w:jc w:val="center"/>
        <w:rPr>
          <w:rFonts w:ascii="Times New Roman" w:hAnsi="Times New Roman" w:cs="Times New Roman"/>
          <w:b/>
        </w:rPr>
      </w:pPr>
      <w:r w:rsidRPr="00906696">
        <w:rPr>
          <w:rFonts w:ascii="Times New Roman" w:hAnsi="Times New Roman" w:cs="Times New Roman"/>
          <w:b/>
        </w:rPr>
        <w:t>Администрация Большеигнатовского муниципального района Республики  Мордовия</w:t>
      </w:r>
    </w:p>
    <w:p w:rsidR="00906696" w:rsidRPr="00906696" w:rsidRDefault="00906696" w:rsidP="00906696">
      <w:pPr>
        <w:pStyle w:val="2"/>
        <w:spacing w:before="0"/>
        <w:rPr>
          <w:rFonts w:ascii="Times New Roman" w:hAnsi="Times New Roman" w:cs="Times New Roman"/>
          <w:color w:val="auto"/>
          <w:sz w:val="22"/>
          <w:szCs w:val="22"/>
        </w:rPr>
      </w:pPr>
    </w:p>
    <w:p w:rsidR="00906696" w:rsidRPr="00906696" w:rsidRDefault="00906696" w:rsidP="00906696">
      <w:pPr>
        <w:pStyle w:val="2"/>
        <w:spacing w:before="0"/>
        <w:ind w:left="567" w:hanging="567"/>
        <w:jc w:val="center"/>
        <w:rPr>
          <w:rFonts w:ascii="Times New Roman" w:hAnsi="Times New Roman" w:cs="Times New Roman"/>
          <w:i/>
          <w:color w:val="auto"/>
          <w:sz w:val="22"/>
          <w:szCs w:val="22"/>
        </w:rPr>
      </w:pPr>
      <w:r w:rsidRPr="00906696">
        <w:rPr>
          <w:rFonts w:ascii="Times New Roman" w:hAnsi="Times New Roman" w:cs="Times New Roman"/>
          <w:color w:val="auto"/>
          <w:sz w:val="22"/>
          <w:szCs w:val="22"/>
        </w:rPr>
        <w:t>ПОСТАНОВЛЕНИЕ</w:t>
      </w:r>
    </w:p>
    <w:p w:rsidR="00906696" w:rsidRPr="00906696" w:rsidRDefault="00906696" w:rsidP="00886040">
      <w:pPr>
        <w:spacing w:after="0" w:line="240" w:lineRule="auto"/>
        <w:rPr>
          <w:rFonts w:ascii="Times New Roman" w:hAnsi="Times New Roman" w:cs="Times New Roman"/>
        </w:rPr>
      </w:pPr>
    </w:p>
    <w:p w:rsidR="00906696" w:rsidRPr="00906696" w:rsidRDefault="00906696" w:rsidP="00906696">
      <w:pPr>
        <w:tabs>
          <w:tab w:val="center" w:pos="4677"/>
        </w:tabs>
        <w:spacing w:after="0" w:line="240" w:lineRule="auto"/>
        <w:rPr>
          <w:rFonts w:ascii="Times New Roman" w:hAnsi="Times New Roman" w:cs="Times New Roman"/>
        </w:rPr>
      </w:pPr>
      <w:r w:rsidRPr="00906696">
        <w:rPr>
          <w:rFonts w:ascii="Times New Roman" w:hAnsi="Times New Roman" w:cs="Times New Roman"/>
        </w:rPr>
        <w:t xml:space="preserve">  «20»   марта   2023 г.                                                         </w:t>
      </w:r>
      <w:r w:rsidR="00156970">
        <w:rPr>
          <w:rFonts w:ascii="Times New Roman" w:hAnsi="Times New Roman" w:cs="Times New Roman"/>
        </w:rPr>
        <w:t xml:space="preserve">                                         </w:t>
      </w:r>
      <w:r w:rsidRPr="00906696">
        <w:rPr>
          <w:rFonts w:ascii="Times New Roman" w:hAnsi="Times New Roman" w:cs="Times New Roman"/>
        </w:rPr>
        <w:t xml:space="preserve">     №  147</w:t>
      </w:r>
    </w:p>
    <w:p w:rsidR="00906696" w:rsidRPr="00906696" w:rsidRDefault="00906696" w:rsidP="00906696">
      <w:pPr>
        <w:spacing w:after="0" w:line="240" w:lineRule="auto"/>
        <w:jc w:val="center"/>
        <w:rPr>
          <w:rFonts w:ascii="Times New Roman" w:hAnsi="Times New Roman" w:cs="Times New Roman"/>
        </w:rPr>
      </w:pPr>
    </w:p>
    <w:p w:rsidR="00906696" w:rsidRPr="00906696" w:rsidRDefault="00906696" w:rsidP="00906696">
      <w:pPr>
        <w:spacing w:after="0" w:line="240" w:lineRule="auto"/>
        <w:jc w:val="center"/>
        <w:rPr>
          <w:rFonts w:ascii="Times New Roman" w:hAnsi="Times New Roman" w:cs="Times New Roman"/>
        </w:rPr>
      </w:pPr>
      <w:r w:rsidRPr="00906696">
        <w:rPr>
          <w:rFonts w:ascii="Times New Roman" w:hAnsi="Times New Roman" w:cs="Times New Roman"/>
        </w:rPr>
        <w:t>с. Большое Игнатово</w:t>
      </w:r>
    </w:p>
    <w:p w:rsidR="00906696" w:rsidRPr="00906696" w:rsidRDefault="00906696" w:rsidP="00906696">
      <w:pPr>
        <w:autoSpaceDE w:val="0"/>
        <w:autoSpaceDN w:val="0"/>
        <w:adjustRightInd w:val="0"/>
        <w:spacing w:after="0" w:line="240" w:lineRule="auto"/>
        <w:jc w:val="both"/>
        <w:rPr>
          <w:rFonts w:ascii="Times New Roman" w:hAnsi="Times New Roman" w:cs="Times New Roman"/>
          <w:b/>
        </w:rPr>
      </w:pPr>
      <w:r w:rsidRPr="00906696">
        <w:rPr>
          <w:rFonts w:ascii="Times New Roman" w:hAnsi="Times New Roman" w:cs="Times New Roman"/>
          <w:b/>
        </w:rPr>
        <w:t xml:space="preserve">   </w:t>
      </w:r>
    </w:p>
    <w:tbl>
      <w:tblPr>
        <w:tblW w:w="9782" w:type="dxa"/>
        <w:tblLook w:val="04A0" w:firstRow="1" w:lastRow="0" w:firstColumn="1" w:lastColumn="0" w:noHBand="0" w:noVBand="1"/>
      </w:tblPr>
      <w:tblGrid>
        <w:gridCol w:w="6096"/>
        <w:gridCol w:w="3686"/>
      </w:tblGrid>
      <w:tr w:rsidR="00906696" w:rsidRPr="00906696" w:rsidTr="00FF0C38">
        <w:tc>
          <w:tcPr>
            <w:tcW w:w="6096" w:type="dxa"/>
          </w:tcPr>
          <w:p w:rsidR="00906696" w:rsidRPr="00906696" w:rsidRDefault="00906696" w:rsidP="00906696">
            <w:pPr>
              <w:autoSpaceDE w:val="0"/>
              <w:autoSpaceDN w:val="0"/>
              <w:adjustRightInd w:val="0"/>
              <w:spacing w:after="0" w:line="240" w:lineRule="auto"/>
              <w:rPr>
                <w:rFonts w:ascii="Times New Roman" w:hAnsi="Times New Roman" w:cs="Times New Roman"/>
              </w:rPr>
            </w:pPr>
            <w:r w:rsidRPr="00906696">
              <w:rPr>
                <w:rFonts w:ascii="Times New Roman" w:hAnsi="Times New Roman" w:cs="Times New Roman"/>
              </w:rPr>
              <w:t>О внесении изменений в постановление Администрации Большеигнатовского муниципального района от 24 мая 2021 г. № 240 «Об учебно-консультационных пунктах по гражданской обороне и чрезвычайным ситуациям на территории Большеигнатовского муниципального района»</w:t>
            </w:r>
          </w:p>
        </w:tc>
        <w:tc>
          <w:tcPr>
            <w:tcW w:w="3686" w:type="dxa"/>
          </w:tcPr>
          <w:p w:rsidR="00906696" w:rsidRPr="00906696" w:rsidRDefault="00906696" w:rsidP="00906696">
            <w:pPr>
              <w:autoSpaceDE w:val="0"/>
              <w:autoSpaceDN w:val="0"/>
              <w:adjustRightInd w:val="0"/>
              <w:spacing w:after="0" w:line="240" w:lineRule="auto"/>
              <w:jc w:val="both"/>
              <w:rPr>
                <w:rFonts w:ascii="Times New Roman" w:hAnsi="Times New Roman" w:cs="Times New Roman"/>
              </w:rPr>
            </w:pPr>
          </w:p>
        </w:tc>
      </w:tr>
    </w:tbl>
    <w:p w:rsidR="00906696" w:rsidRPr="00906696" w:rsidRDefault="00906696" w:rsidP="00906696">
      <w:pPr>
        <w:autoSpaceDE w:val="0"/>
        <w:autoSpaceDN w:val="0"/>
        <w:adjustRightInd w:val="0"/>
        <w:spacing w:after="0" w:line="240" w:lineRule="auto"/>
        <w:jc w:val="both"/>
        <w:rPr>
          <w:rFonts w:ascii="Times New Roman" w:hAnsi="Times New Roman" w:cs="Times New Roman"/>
        </w:rPr>
      </w:pPr>
    </w:p>
    <w:p w:rsidR="00906696" w:rsidRPr="00906696" w:rsidRDefault="00906696" w:rsidP="00906696">
      <w:pPr>
        <w:spacing w:after="0" w:line="240" w:lineRule="auto"/>
        <w:ind w:firstLine="567"/>
        <w:jc w:val="both"/>
        <w:rPr>
          <w:rFonts w:ascii="Times New Roman" w:hAnsi="Times New Roman" w:cs="Times New Roman"/>
        </w:rPr>
      </w:pPr>
      <w:r w:rsidRPr="00906696">
        <w:rPr>
          <w:rFonts w:ascii="Times New Roman" w:hAnsi="Times New Roman" w:cs="Times New Roman"/>
        </w:rPr>
        <w:t xml:space="preserve">Администрация Большеигнатовского муниципального района </w:t>
      </w:r>
      <w:r w:rsidRPr="00906696">
        <w:rPr>
          <w:rFonts w:ascii="Times New Roman" w:hAnsi="Times New Roman" w:cs="Times New Roman"/>
          <w:b/>
        </w:rPr>
        <w:t>постановляет</w:t>
      </w:r>
      <w:r w:rsidRPr="00906696">
        <w:rPr>
          <w:rFonts w:ascii="Times New Roman" w:hAnsi="Times New Roman" w:cs="Times New Roman"/>
        </w:rPr>
        <w:t>:</w:t>
      </w:r>
    </w:p>
    <w:p w:rsidR="00906696" w:rsidRPr="00906696" w:rsidRDefault="00906696" w:rsidP="00906696">
      <w:pPr>
        <w:pStyle w:val="ac"/>
        <w:numPr>
          <w:ilvl w:val="0"/>
          <w:numId w:val="38"/>
        </w:numPr>
        <w:autoSpaceDE w:val="0"/>
        <w:autoSpaceDN w:val="0"/>
        <w:adjustRightInd w:val="0"/>
        <w:ind w:left="0" w:firstLine="0"/>
        <w:jc w:val="both"/>
        <w:rPr>
          <w:sz w:val="22"/>
          <w:szCs w:val="22"/>
        </w:rPr>
      </w:pPr>
      <w:r w:rsidRPr="00906696">
        <w:rPr>
          <w:sz w:val="22"/>
          <w:szCs w:val="22"/>
        </w:rPr>
        <w:t>Внести изменения в постановление Администрации Большеигнатовского муниципального района от 24 мая 2021 г. № 240 «Об учебно-консультационных пунктах по гражданской обороне и чрезвычайным ситуациям на территории Большеигнатовского муниципального района» изложив  пункт 3 в следующей редакции:</w:t>
      </w:r>
    </w:p>
    <w:p w:rsidR="00906696" w:rsidRPr="00906696" w:rsidRDefault="00906696" w:rsidP="00906696">
      <w:pPr>
        <w:autoSpaceDE w:val="0"/>
        <w:autoSpaceDN w:val="0"/>
        <w:adjustRightInd w:val="0"/>
        <w:spacing w:after="0" w:line="240" w:lineRule="auto"/>
        <w:jc w:val="both"/>
        <w:rPr>
          <w:rFonts w:ascii="Times New Roman" w:hAnsi="Times New Roman" w:cs="Times New Roman"/>
        </w:rPr>
      </w:pPr>
      <w:r w:rsidRPr="00906696">
        <w:rPr>
          <w:rFonts w:ascii="Times New Roman" w:hAnsi="Times New Roman" w:cs="Times New Roman"/>
        </w:rPr>
        <w:t xml:space="preserve">         «3.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 - коммунального хозяйства и перспективного развития - Левщанова А.М.»</w:t>
      </w:r>
    </w:p>
    <w:p w:rsidR="00906696" w:rsidRPr="00906696" w:rsidRDefault="00906696" w:rsidP="00906696">
      <w:pPr>
        <w:shd w:val="clear" w:color="auto" w:fill="FFFFFF"/>
        <w:tabs>
          <w:tab w:val="left" w:pos="1042"/>
        </w:tabs>
        <w:spacing w:after="0" w:line="240" w:lineRule="auto"/>
        <w:ind w:left="6" w:right="5"/>
        <w:jc w:val="both"/>
        <w:rPr>
          <w:rFonts w:ascii="Times New Roman" w:hAnsi="Times New Roman" w:cs="Times New Roman"/>
        </w:rPr>
      </w:pPr>
      <w:r w:rsidRPr="00906696">
        <w:rPr>
          <w:rFonts w:ascii="Times New Roman" w:hAnsi="Times New Roman" w:cs="Times New Roman"/>
        </w:rPr>
        <w:lastRenderedPageBreak/>
        <w:t>2. Настоящее постановление вступает в силу после дня официального опубликования(обнародования).</w:t>
      </w:r>
    </w:p>
    <w:p w:rsidR="00906696" w:rsidRPr="00906696" w:rsidRDefault="00906696" w:rsidP="00886040">
      <w:pPr>
        <w:spacing w:after="0" w:line="240" w:lineRule="auto"/>
        <w:jc w:val="both"/>
        <w:rPr>
          <w:rFonts w:ascii="Times New Roman" w:hAnsi="Times New Roman" w:cs="Times New Roman"/>
        </w:rPr>
      </w:pPr>
    </w:p>
    <w:p w:rsidR="00906696" w:rsidRPr="00906696" w:rsidRDefault="00906696" w:rsidP="00906696">
      <w:pPr>
        <w:spacing w:after="0" w:line="240" w:lineRule="auto"/>
        <w:jc w:val="both"/>
        <w:rPr>
          <w:rFonts w:ascii="Times New Roman" w:hAnsi="Times New Roman" w:cs="Times New Roman"/>
        </w:rPr>
      </w:pPr>
      <w:r w:rsidRPr="00906696">
        <w:rPr>
          <w:rFonts w:ascii="Times New Roman" w:hAnsi="Times New Roman" w:cs="Times New Roman"/>
        </w:rPr>
        <w:t>Глава Большеигнатовского</w:t>
      </w:r>
    </w:p>
    <w:p w:rsidR="00906696" w:rsidRPr="00886040" w:rsidRDefault="00906696" w:rsidP="00886040">
      <w:pPr>
        <w:spacing w:after="0" w:line="240" w:lineRule="auto"/>
        <w:jc w:val="both"/>
        <w:rPr>
          <w:rFonts w:ascii="Times New Roman" w:hAnsi="Times New Roman" w:cs="Times New Roman"/>
        </w:rPr>
      </w:pPr>
      <w:r w:rsidRPr="00906696">
        <w:rPr>
          <w:rFonts w:ascii="Times New Roman" w:hAnsi="Times New Roman" w:cs="Times New Roman"/>
        </w:rPr>
        <w:t xml:space="preserve">муниципального района                                      </w:t>
      </w:r>
      <w:r w:rsidR="00156970">
        <w:rPr>
          <w:rFonts w:ascii="Times New Roman" w:hAnsi="Times New Roman" w:cs="Times New Roman"/>
        </w:rPr>
        <w:t xml:space="preserve">                                            </w:t>
      </w:r>
      <w:r w:rsidRPr="00906696">
        <w:rPr>
          <w:rFonts w:ascii="Times New Roman" w:hAnsi="Times New Roman" w:cs="Times New Roman"/>
        </w:rPr>
        <w:t xml:space="preserve">              Т.Н. Полозова</w:t>
      </w:r>
    </w:p>
    <w:p w:rsidR="00C31C13" w:rsidRPr="00C31C13" w:rsidRDefault="00C31C13" w:rsidP="00C31C13">
      <w:pPr>
        <w:tabs>
          <w:tab w:val="left" w:pos="5670"/>
          <w:tab w:val="left" w:pos="6663"/>
          <w:tab w:val="left" w:pos="7513"/>
          <w:tab w:val="left" w:pos="7938"/>
        </w:tabs>
        <w:spacing w:after="0" w:line="240" w:lineRule="auto"/>
        <w:jc w:val="center"/>
        <w:rPr>
          <w:rFonts w:ascii="Times New Roman" w:hAnsi="Times New Roman" w:cs="Times New Roman"/>
          <w:b/>
          <w:noProof/>
        </w:rPr>
      </w:pPr>
      <w:r w:rsidRPr="00C31C13">
        <w:rPr>
          <w:rFonts w:ascii="Times New Roman" w:hAnsi="Times New Roman" w:cs="Times New Roman"/>
          <w:b/>
          <w:noProof/>
        </w:rPr>
        <w:drawing>
          <wp:inline distT="0" distB="0" distL="0" distR="0" wp14:anchorId="6D83C14B" wp14:editId="729B5B0C">
            <wp:extent cx="581025" cy="609600"/>
            <wp:effectExtent l="19050" t="0" r="9525" b="0"/>
            <wp:docPr id="7" name="Рисунок 7"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0"/>
                    <a:srcRect/>
                    <a:stretch>
                      <a:fillRect/>
                    </a:stretch>
                  </pic:blipFill>
                  <pic:spPr bwMode="auto">
                    <a:xfrm>
                      <a:off x="0" y="0"/>
                      <a:ext cx="581025" cy="609600"/>
                    </a:xfrm>
                    <a:prstGeom prst="rect">
                      <a:avLst/>
                    </a:prstGeom>
                    <a:noFill/>
                    <a:ln w="9525">
                      <a:noFill/>
                      <a:miter lim="800000"/>
                      <a:headEnd/>
                      <a:tailEnd/>
                    </a:ln>
                  </pic:spPr>
                </pic:pic>
              </a:graphicData>
            </a:graphic>
          </wp:inline>
        </w:drawing>
      </w:r>
    </w:p>
    <w:p w:rsidR="00C31C13" w:rsidRPr="00C31C13" w:rsidRDefault="00C31C13" w:rsidP="00C31C13">
      <w:pPr>
        <w:tabs>
          <w:tab w:val="left" w:pos="5670"/>
          <w:tab w:val="left" w:pos="6663"/>
          <w:tab w:val="left" w:pos="7513"/>
          <w:tab w:val="left" w:pos="7938"/>
        </w:tabs>
        <w:spacing w:after="0" w:line="240" w:lineRule="auto"/>
        <w:jc w:val="center"/>
        <w:rPr>
          <w:rFonts w:ascii="Times New Roman" w:hAnsi="Times New Roman" w:cs="Times New Roman"/>
          <w:b/>
        </w:rPr>
      </w:pPr>
    </w:p>
    <w:p w:rsidR="00C31C13" w:rsidRPr="00C31C13" w:rsidRDefault="00C31C13" w:rsidP="00C31C13">
      <w:pPr>
        <w:tabs>
          <w:tab w:val="left" w:pos="5670"/>
          <w:tab w:val="left" w:pos="6663"/>
          <w:tab w:val="left" w:pos="7513"/>
          <w:tab w:val="left" w:pos="7938"/>
        </w:tabs>
        <w:spacing w:after="0" w:line="240" w:lineRule="auto"/>
        <w:jc w:val="center"/>
        <w:rPr>
          <w:rFonts w:ascii="Times New Roman" w:hAnsi="Times New Roman" w:cs="Times New Roman"/>
          <w:b/>
        </w:rPr>
      </w:pPr>
      <w:r w:rsidRPr="00C31C13">
        <w:rPr>
          <w:rFonts w:ascii="Times New Roman" w:hAnsi="Times New Roman" w:cs="Times New Roman"/>
          <w:b/>
        </w:rPr>
        <w:t>Администрация Большеигнатовского муниципального района Республики  Мордовия</w:t>
      </w:r>
    </w:p>
    <w:p w:rsidR="00C31C13" w:rsidRPr="00C31C13" w:rsidRDefault="00C31C13" w:rsidP="00C31C13">
      <w:pPr>
        <w:pStyle w:val="2"/>
        <w:spacing w:before="0"/>
        <w:rPr>
          <w:rFonts w:ascii="Times New Roman" w:hAnsi="Times New Roman" w:cs="Times New Roman"/>
          <w:color w:val="auto"/>
          <w:sz w:val="22"/>
          <w:szCs w:val="22"/>
        </w:rPr>
      </w:pPr>
    </w:p>
    <w:p w:rsidR="00C31C13" w:rsidRPr="00C31C13" w:rsidRDefault="00C31C13" w:rsidP="00C31C13">
      <w:pPr>
        <w:pStyle w:val="2"/>
        <w:spacing w:before="0"/>
        <w:ind w:left="567" w:hanging="567"/>
        <w:jc w:val="center"/>
        <w:rPr>
          <w:rFonts w:ascii="Times New Roman" w:hAnsi="Times New Roman" w:cs="Times New Roman"/>
          <w:i/>
          <w:color w:val="auto"/>
          <w:sz w:val="22"/>
          <w:szCs w:val="22"/>
        </w:rPr>
      </w:pPr>
      <w:r w:rsidRPr="00C31C13">
        <w:rPr>
          <w:rFonts w:ascii="Times New Roman" w:hAnsi="Times New Roman" w:cs="Times New Roman"/>
          <w:color w:val="auto"/>
          <w:sz w:val="22"/>
          <w:szCs w:val="22"/>
        </w:rPr>
        <w:t>ПОСТАНОВЛЕНИЕ</w:t>
      </w:r>
    </w:p>
    <w:p w:rsidR="00C31C13" w:rsidRPr="00C31C13" w:rsidRDefault="00C31C13" w:rsidP="00C31C13">
      <w:pPr>
        <w:spacing w:after="0" w:line="240" w:lineRule="auto"/>
        <w:jc w:val="center"/>
        <w:rPr>
          <w:rFonts w:ascii="Times New Roman" w:hAnsi="Times New Roman" w:cs="Times New Roman"/>
        </w:rPr>
      </w:pPr>
    </w:p>
    <w:p w:rsidR="00C31C13" w:rsidRPr="00C31C13" w:rsidRDefault="00C31C13" w:rsidP="00C31C13">
      <w:pPr>
        <w:spacing w:after="0" w:line="240" w:lineRule="auto"/>
        <w:jc w:val="center"/>
        <w:rPr>
          <w:rFonts w:ascii="Times New Roman" w:hAnsi="Times New Roman" w:cs="Times New Roman"/>
        </w:rPr>
      </w:pPr>
    </w:p>
    <w:p w:rsidR="00C31C13" w:rsidRPr="00C31C13" w:rsidRDefault="00C31C13" w:rsidP="00C31C13">
      <w:pPr>
        <w:tabs>
          <w:tab w:val="center" w:pos="4677"/>
        </w:tabs>
        <w:spacing w:after="0" w:line="240" w:lineRule="auto"/>
        <w:rPr>
          <w:rFonts w:ascii="Times New Roman" w:hAnsi="Times New Roman" w:cs="Times New Roman"/>
        </w:rPr>
      </w:pPr>
      <w:r w:rsidRPr="00C31C13">
        <w:rPr>
          <w:rFonts w:ascii="Times New Roman" w:hAnsi="Times New Roman" w:cs="Times New Roman"/>
        </w:rPr>
        <w:t xml:space="preserve">  «20» марта   2023 г.                                                                    </w:t>
      </w:r>
      <w:r>
        <w:rPr>
          <w:rFonts w:ascii="Times New Roman" w:hAnsi="Times New Roman" w:cs="Times New Roman"/>
        </w:rPr>
        <w:t xml:space="preserve">                            </w:t>
      </w:r>
      <w:r w:rsidRPr="00C31C13">
        <w:rPr>
          <w:rFonts w:ascii="Times New Roman" w:hAnsi="Times New Roman" w:cs="Times New Roman"/>
        </w:rPr>
        <w:t xml:space="preserve">   №   148</w:t>
      </w:r>
    </w:p>
    <w:p w:rsidR="00C31C13" w:rsidRPr="00C31C13" w:rsidRDefault="00C31C13" w:rsidP="00C31C13">
      <w:pPr>
        <w:spacing w:after="0" w:line="240" w:lineRule="auto"/>
        <w:jc w:val="center"/>
        <w:rPr>
          <w:rFonts w:ascii="Times New Roman" w:hAnsi="Times New Roman" w:cs="Times New Roman"/>
        </w:rPr>
      </w:pPr>
      <w:r w:rsidRPr="00C31C13">
        <w:rPr>
          <w:rFonts w:ascii="Times New Roman" w:hAnsi="Times New Roman" w:cs="Times New Roman"/>
        </w:rPr>
        <w:t>с. Большое Игнатово</w:t>
      </w:r>
    </w:p>
    <w:p w:rsidR="00C31C13" w:rsidRPr="00C31C13" w:rsidRDefault="00C31C13" w:rsidP="00C31C13">
      <w:pPr>
        <w:spacing w:after="0" w:line="240" w:lineRule="auto"/>
        <w:rPr>
          <w:rFonts w:ascii="Times New Roman" w:hAnsi="Times New Roman" w:cs="Times New Roman"/>
        </w:rPr>
      </w:pPr>
    </w:p>
    <w:tbl>
      <w:tblPr>
        <w:tblStyle w:val="af0"/>
        <w:tblW w:w="10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786"/>
      </w:tblGrid>
      <w:tr w:rsidR="00C31C13" w:rsidRPr="00C31C13" w:rsidTr="00FF0C38">
        <w:tc>
          <w:tcPr>
            <w:tcW w:w="5637" w:type="dxa"/>
          </w:tcPr>
          <w:p w:rsidR="00C31C13" w:rsidRPr="00C31C13" w:rsidRDefault="00C31C13" w:rsidP="00C31C13">
            <w:pPr>
              <w:autoSpaceDE w:val="0"/>
              <w:autoSpaceDN w:val="0"/>
              <w:adjustRightInd w:val="0"/>
              <w:jc w:val="both"/>
              <w:rPr>
                <w:rFonts w:ascii="Times New Roman" w:hAnsi="Times New Roman" w:cs="Times New Roman"/>
              </w:rPr>
            </w:pPr>
            <w:r w:rsidRPr="00C31C13">
              <w:rPr>
                <w:rFonts w:ascii="Times New Roman" w:hAnsi="Times New Roman" w:cs="Times New Roman"/>
                <w:bCs/>
                <w:spacing w:val="-3"/>
              </w:rPr>
              <w:t xml:space="preserve">О внесении изменений в постановление Администрации Большеигнатовского муниципального района от 18 мая 2021 года №231 «О  подготовке работников </w:t>
            </w:r>
            <w:r w:rsidRPr="00C31C13">
              <w:rPr>
                <w:rFonts w:ascii="Times New Roman" w:hAnsi="Times New Roman" w:cs="Times New Roman"/>
                <w:bCs/>
                <w:spacing w:val="-2"/>
              </w:rPr>
              <w:t xml:space="preserve">Администрации Большеигнатовского муниципального района в </w:t>
            </w:r>
            <w:r w:rsidRPr="00C31C13">
              <w:rPr>
                <w:rFonts w:ascii="Times New Roman" w:hAnsi="Times New Roman" w:cs="Times New Roman"/>
                <w:shd w:val="clear" w:color="auto" w:fill="FFFFFF"/>
              </w:rPr>
              <w:t>области г</w:t>
            </w:r>
            <w:r w:rsidRPr="00C31C13">
              <w:rPr>
                <w:rFonts w:ascii="Times New Roman" w:hAnsi="Times New Roman" w:cs="Times New Roman"/>
                <w:bCs/>
                <w:shd w:val="clear" w:color="auto" w:fill="FFFFFF"/>
              </w:rPr>
              <w:t>ражданской</w:t>
            </w:r>
            <w:r w:rsidRPr="00C31C13">
              <w:rPr>
                <w:rFonts w:ascii="Times New Roman" w:hAnsi="Times New Roman" w:cs="Times New Roman"/>
                <w:shd w:val="clear" w:color="auto" w:fill="FFFFFF"/>
              </w:rPr>
              <w:t> </w:t>
            </w:r>
            <w:r w:rsidRPr="00C31C13">
              <w:rPr>
                <w:rFonts w:ascii="Times New Roman" w:hAnsi="Times New Roman" w:cs="Times New Roman"/>
                <w:bCs/>
                <w:shd w:val="clear" w:color="auto" w:fill="FFFFFF"/>
              </w:rPr>
              <w:t>обороны»</w:t>
            </w:r>
          </w:p>
        </w:tc>
        <w:tc>
          <w:tcPr>
            <w:tcW w:w="4786" w:type="dxa"/>
          </w:tcPr>
          <w:p w:rsidR="00C31C13" w:rsidRPr="00C31C13" w:rsidRDefault="00C31C13" w:rsidP="00C31C13">
            <w:pPr>
              <w:rPr>
                <w:rFonts w:ascii="Times New Roman" w:hAnsi="Times New Roman" w:cs="Times New Roman"/>
              </w:rPr>
            </w:pPr>
          </w:p>
        </w:tc>
      </w:tr>
    </w:tbl>
    <w:p w:rsidR="00C31C13" w:rsidRPr="00C31C13" w:rsidRDefault="00C31C13" w:rsidP="00C31C13">
      <w:pPr>
        <w:spacing w:after="0" w:line="240" w:lineRule="auto"/>
        <w:rPr>
          <w:rFonts w:ascii="Times New Roman" w:hAnsi="Times New Roman" w:cs="Times New Roman"/>
        </w:rPr>
      </w:pPr>
    </w:p>
    <w:p w:rsidR="00C31C13" w:rsidRPr="00C31C13" w:rsidRDefault="00C31C13" w:rsidP="00C31C13">
      <w:pPr>
        <w:pStyle w:val="2"/>
        <w:shd w:val="clear" w:color="auto" w:fill="FFFFFF"/>
        <w:spacing w:before="0"/>
        <w:ind w:firstLine="567"/>
        <w:jc w:val="both"/>
        <w:rPr>
          <w:rFonts w:ascii="Times New Roman" w:hAnsi="Times New Roman" w:cs="Times New Roman"/>
          <w:b w:val="0"/>
          <w:i/>
          <w:color w:val="auto"/>
          <w:spacing w:val="-1"/>
          <w:sz w:val="22"/>
          <w:szCs w:val="22"/>
        </w:rPr>
      </w:pPr>
      <w:r w:rsidRPr="00C31C13">
        <w:rPr>
          <w:rFonts w:ascii="Times New Roman" w:hAnsi="Times New Roman" w:cs="Times New Roman"/>
          <w:b w:val="0"/>
          <w:color w:val="auto"/>
          <w:spacing w:val="-1"/>
          <w:sz w:val="22"/>
          <w:szCs w:val="22"/>
        </w:rPr>
        <w:t xml:space="preserve">Администрация Большеигнатовского муниципального района  </w:t>
      </w:r>
      <w:r w:rsidRPr="00C31C13">
        <w:rPr>
          <w:rFonts w:ascii="Times New Roman" w:hAnsi="Times New Roman" w:cs="Times New Roman"/>
          <w:color w:val="auto"/>
          <w:spacing w:val="-1"/>
          <w:sz w:val="22"/>
          <w:szCs w:val="22"/>
        </w:rPr>
        <w:t>постановляет</w:t>
      </w:r>
      <w:r w:rsidRPr="00C31C13">
        <w:rPr>
          <w:rFonts w:ascii="Times New Roman" w:hAnsi="Times New Roman" w:cs="Times New Roman"/>
          <w:b w:val="0"/>
          <w:color w:val="auto"/>
          <w:spacing w:val="-1"/>
          <w:sz w:val="22"/>
          <w:szCs w:val="22"/>
        </w:rPr>
        <w:t>:</w:t>
      </w:r>
    </w:p>
    <w:p w:rsidR="00C31C13" w:rsidRPr="00C31C13" w:rsidRDefault="00C31C13" w:rsidP="00C31C13">
      <w:pPr>
        <w:pStyle w:val="ac"/>
        <w:numPr>
          <w:ilvl w:val="0"/>
          <w:numId w:val="39"/>
        </w:numPr>
        <w:ind w:left="0" w:firstLine="567"/>
        <w:jc w:val="both"/>
        <w:rPr>
          <w:sz w:val="22"/>
          <w:szCs w:val="22"/>
        </w:rPr>
      </w:pPr>
      <w:r w:rsidRPr="00C31C13">
        <w:rPr>
          <w:sz w:val="22"/>
          <w:szCs w:val="22"/>
        </w:rPr>
        <w:t>Внести изменения в постановление Администрации Большеигнатовского муниципального района от 18 мая 2021 года №231 « О подготовке работников Администрации Большеигнатовского муниципального района в области гражданской обороны» изложив пункт 3 в следующей редакции:</w:t>
      </w:r>
    </w:p>
    <w:p w:rsidR="00C31C13" w:rsidRPr="00C31C13" w:rsidRDefault="00C31C13" w:rsidP="00C31C13">
      <w:pPr>
        <w:shd w:val="clear" w:color="auto" w:fill="FFFFFF"/>
        <w:tabs>
          <w:tab w:val="left" w:pos="1042"/>
        </w:tabs>
        <w:spacing w:after="0" w:line="240" w:lineRule="auto"/>
        <w:ind w:left="6" w:right="5"/>
        <w:jc w:val="both"/>
        <w:rPr>
          <w:rFonts w:ascii="Times New Roman" w:hAnsi="Times New Roman" w:cs="Times New Roman"/>
        </w:rPr>
      </w:pPr>
      <w:r w:rsidRPr="00C31C13">
        <w:rPr>
          <w:rFonts w:ascii="Times New Roman" w:hAnsi="Times New Roman" w:cs="Times New Roman"/>
        </w:rPr>
        <w:t xml:space="preserve"> «3.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 - коммунального хозяйства и перспективного развития – первого заместителя председателя КЧС и ОПБ - Левщанова А.М.»</w:t>
      </w:r>
    </w:p>
    <w:p w:rsidR="00C31C13" w:rsidRPr="00C31C13" w:rsidRDefault="00C31C13" w:rsidP="00C27CC8">
      <w:pPr>
        <w:pStyle w:val="ac"/>
        <w:numPr>
          <w:ilvl w:val="0"/>
          <w:numId w:val="39"/>
        </w:numPr>
        <w:shd w:val="clear" w:color="auto" w:fill="FFFFFF"/>
        <w:tabs>
          <w:tab w:val="left" w:pos="1061"/>
        </w:tabs>
        <w:ind w:left="0" w:right="5" w:firstLine="567"/>
        <w:jc w:val="both"/>
      </w:pPr>
      <w:r w:rsidRPr="00C31C13">
        <w:t>Настоящее постановление вступает в силу после дня официального опубликования (обнародования).</w:t>
      </w:r>
    </w:p>
    <w:p w:rsidR="00617BF4" w:rsidRDefault="00617BF4" w:rsidP="00C31C13">
      <w:pPr>
        <w:spacing w:after="0" w:line="240" w:lineRule="auto"/>
        <w:jc w:val="both"/>
        <w:rPr>
          <w:rFonts w:ascii="Times New Roman" w:hAnsi="Times New Roman" w:cs="Times New Roman"/>
        </w:rPr>
      </w:pPr>
    </w:p>
    <w:p w:rsidR="00C31C13" w:rsidRPr="00C31C13" w:rsidRDefault="00C31C13" w:rsidP="00C31C13">
      <w:pPr>
        <w:spacing w:after="0" w:line="240" w:lineRule="auto"/>
        <w:jc w:val="both"/>
        <w:rPr>
          <w:rFonts w:ascii="Times New Roman" w:hAnsi="Times New Roman" w:cs="Times New Roman"/>
        </w:rPr>
      </w:pPr>
      <w:r w:rsidRPr="00C31C13">
        <w:rPr>
          <w:rFonts w:ascii="Times New Roman" w:hAnsi="Times New Roman" w:cs="Times New Roman"/>
        </w:rPr>
        <w:t xml:space="preserve">Глава Большеигнатовского </w:t>
      </w:r>
    </w:p>
    <w:p w:rsidR="001B4D6D" w:rsidRDefault="00C31C13" w:rsidP="00C31C13">
      <w:pPr>
        <w:spacing w:after="0" w:line="240" w:lineRule="auto"/>
        <w:jc w:val="both"/>
        <w:rPr>
          <w:rFonts w:ascii="Times New Roman" w:hAnsi="Times New Roman" w:cs="Times New Roman"/>
        </w:rPr>
      </w:pPr>
      <w:r w:rsidRPr="00C31C13">
        <w:rPr>
          <w:rFonts w:ascii="Times New Roman" w:hAnsi="Times New Roman" w:cs="Times New Roman"/>
        </w:rPr>
        <w:t xml:space="preserve">муниципального района                                           </w:t>
      </w:r>
      <w:r>
        <w:rPr>
          <w:rFonts w:ascii="Times New Roman" w:hAnsi="Times New Roman" w:cs="Times New Roman"/>
        </w:rPr>
        <w:t xml:space="preserve">                               </w:t>
      </w:r>
      <w:r w:rsidRPr="00C31C13">
        <w:rPr>
          <w:rFonts w:ascii="Times New Roman" w:hAnsi="Times New Roman" w:cs="Times New Roman"/>
        </w:rPr>
        <w:t xml:space="preserve">    Т.Н.Полозова</w:t>
      </w:r>
    </w:p>
    <w:p w:rsidR="00C31C13" w:rsidRPr="00C31C13" w:rsidRDefault="001B4D6D" w:rsidP="001B4D6D">
      <w:pPr>
        <w:spacing w:after="0" w:line="240" w:lineRule="auto"/>
        <w:jc w:val="center"/>
        <w:rPr>
          <w:rFonts w:ascii="Times New Roman" w:hAnsi="Times New Roman" w:cs="Times New Roman"/>
        </w:rPr>
      </w:pPr>
      <w:r w:rsidRPr="00C31C13">
        <w:rPr>
          <w:rFonts w:ascii="Times New Roman" w:hAnsi="Times New Roman" w:cs="Times New Roman"/>
          <w:b/>
          <w:noProof/>
        </w:rPr>
        <w:drawing>
          <wp:inline distT="0" distB="0" distL="0" distR="0" wp14:anchorId="788724EB" wp14:editId="73A03F35">
            <wp:extent cx="581025" cy="609600"/>
            <wp:effectExtent l="19050" t="0" r="9525" b="0"/>
            <wp:docPr id="9" name="Рисунок 9"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0"/>
                    <a:srcRect/>
                    <a:stretch>
                      <a:fillRect/>
                    </a:stretch>
                  </pic:blipFill>
                  <pic:spPr bwMode="auto">
                    <a:xfrm>
                      <a:off x="0" y="0"/>
                      <a:ext cx="581025" cy="609600"/>
                    </a:xfrm>
                    <a:prstGeom prst="rect">
                      <a:avLst/>
                    </a:prstGeom>
                    <a:noFill/>
                    <a:ln w="9525">
                      <a:noFill/>
                      <a:miter lim="800000"/>
                      <a:headEnd/>
                      <a:tailEnd/>
                    </a:ln>
                  </pic:spPr>
                </pic:pic>
              </a:graphicData>
            </a:graphic>
          </wp:inline>
        </w:drawing>
      </w:r>
    </w:p>
    <w:p w:rsidR="00C31C13" w:rsidRPr="00C31C13" w:rsidRDefault="00C31C13" w:rsidP="00C31C13">
      <w:pPr>
        <w:tabs>
          <w:tab w:val="left" w:pos="5670"/>
          <w:tab w:val="left" w:pos="6663"/>
          <w:tab w:val="left" w:pos="7513"/>
          <w:tab w:val="left" w:pos="7938"/>
        </w:tabs>
        <w:spacing w:after="0" w:line="240" w:lineRule="auto"/>
        <w:jc w:val="center"/>
        <w:rPr>
          <w:rFonts w:ascii="Times New Roman" w:hAnsi="Times New Roman" w:cs="Times New Roman"/>
          <w:b/>
        </w:rPr>
      </w:pPr>
      <w:r w:rsidRPr="00C31C13">
        <w:rPr>
          <w:rFonts w:ascii="Times New Roman" w:hAnsi="Times New Roman" w:cs="Times New Roman"/>
          <w:b/>
        </w:rPr>
        <w:t>Администрация Большеигнатовского муниципального района Республики Мордовия</w:t>
      </w:r>
    </w:p>
    <w:p w:rsidR="00C31C13" w:rsidRPr="00C31C13" w:rsidRDefault="00C31C13" w:rsidP="00C31C13">
      <w:pPr>
        <w:pStyle w:val="2"/>
        <w:spacing w:before="0"/>
        <w:rPr>
          <w:rFonts w:ascii="Times New Roman" w:hAnsi="Times New Roman" w:cs="Times New Roman"/>
          <w:color w:val="auto"/>
          <w:sz w:val="22"/>
          <w:szCs w:val="22"/>
        </w:rPr>
      </w:pPr>
    </w:p>
    <w:p w:rsidR="00C31C13" w:rsidRPr="00C31C13" w:rsidRDefault="00C31C13" w:rsidP="00C31C13">
      <w:pPr>
        <w:pStyle w:val="2"/>
        <w:spacing w:before="0"/>
        <w:jc w:val="center"/>
        <w:rPr>
          <w:rFonts w:ascii="Times New Roman" w:hAnsi="Times New Roman" w:cs="Times New Roman"/>
          <w:i/>
          <w:color w:val="auto"/>
          <w:sz w:val="22"/>
          <w:szCs w:val="22"/>
        </w:rPr>
      </w:pPr>
      <w:r w:rsidRPr="00C31C13">
        <w:rPr>
          <w:rFonts w:ascii="Times New Roman" w:hAnsi="Times New Roman" w:cs="Times New Roman"/>
          <w:color w:val="auto"/>
          <w:sz w:val="22"/>
          <w:szCs w:val="22"/>
        </w:rPr>
        <w:t>ПОСТАНОВЛЕНИЕ</w:t>
      </w:r>
    </w:p>
    <w:p w:rsidR="00C31C13" w:rsidRPr="00C31C13" w:rsidRDefault="00C31C13" w:rsidP="00C27CC8">
      <w:pPr>
        <w:spacing w:after="0" w:line="240" w:lineRule="auto"/>
        <w:rPr>
          <w:rFonts w:ascii="Times New Roman" w:hAnsi="Times New Roman" w:cs="Times New Roman"/>
        </w:rPr>
      </w:pPr>
    </w:p>
    <w:p w:rsidR="00C31C13" w:rsidRPr="00C31C13" w:rsidRDefault="00C31C13" w:rsidP="00617BF4">
      <w:pPr>
        <w:tabs>
          <w:tab w:val="center" w:pos="4677"/>
        </w:tabs>
        <w:spacing w:after="0" w:line="240" w:lineRule="auto"/>
        <w:rPr>
          <w:rFonts w:ascii="Times New Roman" w:hAnsi="Times New Roman" w:cs="Times New Roman"/>
        </w:rPr>
      </w:pPr>
      <w:r w:rsidRPr="00C31C13">
        <w:rPr>
          <w:rFonts w:ascii="Times New Roman" w:hAnsi="Times New Roman" w:cs="Times New Roman"/>
        </w:rPr>
        <w:t xml:space="preserve">  «20» марта 2023 г.                                                           </w:t>
      </w:r>
      <w:r w:rsidR="001B4D6D">
        <w:rPr>
          <w:rFonts w:ascii="Times New Roman" w:hAnsi="Times New Roman" w:cs="Times New Roman"/>
        </w:rPr>
        <w:t xml:space="preserve">                                                </w:t>
      </w:r>
      <w:r w:rsidR="00617BF4">
        <w:rPr>
          <w:rFonts w:ascii="Times New Roman" w:hAnsi="Times New Roman" w:cs="Times New Roman"/>
        </w:rPr>
        <w:t xml:space="preserve">   № 150</w:t>
      </w:r>
    </w:p>
    <w:p w:rsidR="00C31C13" w:rsidRPr="00C31C13" w:rsidRDefault="00C31C13" w:rsidP="00C31C13">
      <w:pPr>
        <w:spacing w:after="0" w:line="240" w:lineRule="auto"/>
        <w:jc w:val="center"/>
        <w:rPr>
          <w:rFonts w:ascii="Times New Roman" w:hAnsi="Times New Roman" w:cs="Times New Roman"/>
        </w:rPr>
      </w:pPr>
      <w:r w:rsidRPr="00C31C13">
        <w:rPr>
          <w:rFonts w:ascii="Times New Roman" w:hAnsi="Times New Roman" w:cs="Times New Roman"/>
        </w:rPr>
        <w:t>с. Большое Игнатово</w:t>
      </w:r>
    </w:p>
    <w:p w:rsidR="00C31C13" w:rsidRPr="00C31C13" w:rsidRDefault="00C31C13" w:rsidP="00C31C13">
      <w:pPr>
        <w:spacing w:after="0" w:line="240" w:lineRule="auto"/>
        <w:rPr>
          <w:rFonts w:ascii="Times New Roman" w:hAnsi="Times New Roman" w:cs="Times New Roman"/>
        </w:rPr>
      </w:pPr>
    </w:p>
    <w:p w:rsidR="001B4D6D" w:rsidRPr="001B4D6D" w:rsidRDefault="001B4D6D" w:rsidP="001B4D6D">
      <w:pPr>
        <w:spacing w:after="0" w:line="240" w:lineRule="auto"/>
        <w:jc w:val="both"/>
        <w:rPr>
          <w:rFonts w:ascii="Times New Roman" w:hAnsi="Times New Roman" w:cs="Times New Roman"/>
          <w:bCs/>
        </w:rPr>
      </w:pPr>
      <w:r w:rsidRPr="001B4D6D">
        <w:rPr>
          <w:rFonts w:ascii="Times New Roman" w:hAnsi="Times New Roman" w:cs="Times New Roman"/>
          <w:bCs/>
        </w:rPr>
        <w:t>О внесении изменений в постановление</w:t>
      </w:r>
    </w:p>
    <w:p w:rsidR="001B4D6D" w:rsidRPr="001B4D6D" w:rsidRDefault="001B4D6D" w:rsidP="001B4D6D">
      <w:pPr>
        <w:spacing w:after="0" w:line="240" w:lineRule="auto"/>
        <w:jc w:val="both"/>
        <w:rPr>
          <w:rFonts w:ascii="Times New Roman" w:hAnsi="Times New Roman" w:cs="Times New Roman"/>
          <w:bCs/>
        </w:rPr>
      </w:pPr>
      <w:r w:rsidRPr="001B4D6D">
        <w:rPr>
          <w:rFonts w:ascii="Times New Roman" w:hAnsi="Times New Roman" w:cs="Times New Roman"/>
          <w:bCs/>
        </w:rPr>
        <w:t>Администрации Большеигнатовского</w:t>
      </w:r>
    </w:p>
    <w:p w:rsidR="00C27CC8" w:rsidRDefault="001B4D6D" w:rsidP="001B4D6D">
      <w:pPr>
        <w:spacing w:after="0" w:line="240" w:lineRule="auto"/>
        <w:jc w:val="both"/>
        <w:rPr>
          <w:rFonts w:ascii="Times New Roman" w:hAnsi="Times New Roman" w:cs="Times New Roman"/>
          <w:bCs/>
        </w:rPr>
      </w:pPr>
      <w:r w:rsidRPr="001B4D6D">
        <w:rPr>
          <w:rFonts w:ascii="Times New Roman" w:hAnsi="Times New Roman" w:cs="Times New Roman"/>
          <w:bCs/>
        </w:rPr>
        <w:t>муниципального района от 11 мая</w:t>
      </w:r>
      <w:r w:rsidR="00C27CC8">
        <w:rPr>
          <w:rFonts w:ascii="Times New Roman" w:hAnsi="Times New Roman" w:cs="Times New Roman"/>
          <w:bCs/>
        </w:rPr>
        <w:t xml:space="preserve"> </w:t>
      </w:r>
      <w:r w:rsidRPr="001B4D6D">
        <w:rPr>
          <w:rFonts w:ascii="Times New Roman" w:hAnsi="Times New Roman" w:cs="Times New Roman"/>
          <w:bCs/>
        </w:rPr>
        <w:t>2021 года №</w:t>
      </w:r>
      <w:r w:rsidR="00C27CC8">
        <w:rPr>
          <w:rFonts w:ascii="Times New Roman" w:hAnsi="Times New Roman" w:cs="Times New Roman"/>
          <w:bCs/>
        </w:rPr>
        <w:t xml:space="preserve"> </w:t>
      </w:r>
      <w:r w:rsidRPr="001B4D6D">
        <w:rPr>
          <w:rFonts w:ascii="Times New Roman" w:hAnsi="Times New Roman" w:cs="Times New Roman"/>
          <w:bCs/>
        </w:rPr>
        <w:t xml:space="preserve">217 </w:t>
      </w:r>
    </w:p>
    <w:p w:rsidR="001B4D6D" w:rsidRDefault="001B4D6D" w:rsidP="001B4D6D">
      <w:pPr>
        <w:spacing w:after="0" w:line="240" w:lineRule="auto"/>
        <w:jc w:val="both"/>
        <w:rPr>
          <w:rFonts w:ascii="Times New Roman" w:hAnsi="Times New Roman" w:cs="Times New Roman"/>
          <w:bCs/>
        </w:rPr>
      </w:pPr>
      <w:r w:rsidRPr="001B4D6D">
        <w:rPr>
          <w:rFonts w:ascii="Times New Roman" w:hAnsi="Times New Roman" w:cs="Times New Roman"/>
          <w:bCs/>
        </w:rPr>
        <w:t xml:space="preserve">«Об организации световой маскировки и других видов маскировки </w:t>
      </w:r>
    </w:p>
    <w:p w:rsidR="001B4D6D" w:rsidRPr="001B4D6D" w:rsidRDefault="001B4D6D" w:rsidP="001B4D6D">
      <w:pPr>
        <w:spacing w:after="0" w:line="240" w:lineRule="auto"/>
        <w:jc w:val="both"/>
        <w:rPr>
          <w:rFonts w:ascii="Times New Roman" w:hAnsi="Times New Roman" w:cs="Times New Roman"/>
          <w:bCs/>
        </w:rPr>
      </w:pPr>
      <w:r w:rsidRPr="001B4D6D">
        <w:rPr>
          <w:rFonts w:ascii="Times New Roman" w:hAnsi="Times New Roman" w:cs="Times New Roman"/>
          <w:bCs/>
        </w:rPr>
        <w:t>на территории Большеигнатовского муниципального района»</w:t>
      </w:r>
    </w:p>
    <w:p w:rsidR="001B4D6D" w:rsidRPr="00C31C13" w:rsidRDefault="001B4D6D" w:rsidP="00C31C13">
      <w:pPr>
        <w:spacing w:after="0" w:line="240" w:lineRule="auto"/>
        <w:jc w:val="both"/>
        <w:rPr>
          <w:rFonts w:ascii="Times New Roman" w:hAnsi="Times New Roman" w:cs="Times New Roman"/>
          <w:bCs/>
        </w:rPr>
      </w:pPr>
    </w:p>
    <w:tbl>
      <w:tblPr>
        <w:tblpPr w:leftFromText="180" w:rightFromText="180" w:vertAnchor="text" w:horzAnchor="margin" w:tblpXSpec="center" w:tblpY="45"/>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211"/>
        <w:gridCol w:w="4678"/>
      </w:tblGrid>
      <w:tr w:rsidR="001B4D6D" w:rsidRPr="00C31C13" w:rsidTr="00C27CC8">
        <w:tc>
          <w:tcPr>
            <w:tcW w:w="709" w:type="dxa"/>
          </w:tcPr>
          <w:p w:rsidR="001B4D6D" w:rsidRPr="00C31C13" w:rsidRDefault="001B4D6D" w:rsidP="001B4D6D">
            <w:pPr>
              <w:tabs>
                <w:tab w:val="left" w:pos="3885"/>
              </w:tabs>
              <w:overflowPunct w:val="0"/>
              <w:autoSpaceDE w:val="0"/>
              <w:autoSpaceDN w:val="0"/>
              <w:adjustRightInd w:val="0"/>
              <w:spacing w:after="0" w:line="240" w:lineRule="auto"/>
              <w:jc w:val="center"/>
              <w:rPr>
                <w:rFonts w:ascii="Times New Roman" w:eastAsia="Calibri" w:hAnsi="Times New Roman" w:cs="Times New Roman"/>
                <w:bCs/>
              </w:rPr>
            </w:pPr>
            <w:r w:rsidRPr="00C31C13">
              <w:rPr>
                <w:rFonts w:ascii="Times New Roman" w:eastAsia="Calibri" w:hAnsi="Times New Roman" w:cs="Times New Roman"/>
                <w:bCs/>
              </w:rPr>
              <w:t>№</w:t>
            </w:r>
          </w:p>
          <w:p w:rsidR="001B4D6D" w:rsidRPr="00C31C13" w:rsidRDefault="001B4D6D" w:rsidP="001B4D6D">
            <w:pPr>
              <w:tabs>
                <w:tab w:val="left" w:pos="3885"/>
              </w:tabs>
              <w:overflowPunct w:val="0"/>
              <w:autoSpaceDE w:val="0"/>
              <w:autoSpaceDN w:val="0"/>
              <w:adjustRightInd w:val="0"/>
              <w:spacing w:after="0" w:line="240" w:lineRule="auto"/>
              <w:jc w:val="center"/>
              <w:rPr>
                <w:rFonts w:ascii="Times New Roman" w:eastAsia="Calibri" w:hAnsi="Times New Roman" w:cs="Times New Roman"/>
                <w:bCs/>
              </w:rPr>
            </w:pPr>
            <w:r w:rsidRPr="00C31C13">
              <w:rPr>
                <w:rFonts w:ascii="Times New Roman" w:eastAsia="Calibri" w:hAnsi="Times New Roman" w:cs="Times New Roman"/>
                <w:bCs/>
              </w:rPr>
              <w:t>п</w:t>
            </w:r>
            <w:r w:rsidRPr="00C31C13">
              <w:rPr>
                <w:rFonts w:ascii="Times New Roman" w:eastAsia="Calibri" w:hAnsi="Times New Roman" w:cs="Times New Roman"/>
                <w:bCs/>
                <w:lang w:val="en-US"/>
              </w:rPr>
              <w:t>/</w:t>
            </w:r>
            <w:r w:rsidRPr="00C31C13">
              <w:rPr>
                <w:rFonts w:ascii="Times New Roman" w:eastAsia="Calibri" w:hAnsi="Times New Roman" w:cs="Times New Roman"/>
                <w:bCs/>
              </w:rPr>
              <w:t>п</w:t>
            </w:r>
          </w:p>
        </w:tc>
        <w:tc>
          <w:tcPr>
            <w:tcW w:w="5211" w:type="dxa"/>
          </w:tcPr>
          <w:p w:rsidR="001B4D6D" w:rsidRPr="00C31C13" w:rsidRDefault="001B4D6D" w:rsidP="001B4D6D">
            <w:pPr>
              <w:tabs>
                <w:tab w:val="left" w:pos="3885"/>
              </w:tabs>
              <w:overflowPunct w:val="0"/>
              <w:autoSpaceDE w:val="0"/>
              <w:autoSpaceDN w:val="0"/>
              <w:adjustRightInd w:val="0"/>
              <w:spacing w:after="0" w:line="240" w:lineRule="auto"/>
              <w:jc w:val="center"/>
              <w:rPr>
                <w:rFonts w:ascii="Times New Roman" w:eastAsia="Calibri" w:hAnsi="Times New Roman" w:cs="Times New Roman"/>
                <w:bCs/>
              </w:rPr>
            </w:pPr>
            <w:r w:rsidRPr="00C31C13">
              <w:rPr>
                <w:rFonts w:ascii="Times New Roman" w:eastAsia="Calibri" w:hAnsi="Times New Roman" w:cs="Times New Roman"/>
                <w:bCs/>
              </w:rPr>
              <w:t>Наименование организации</w:t>
            </w:r>
          </w:p>
        </w:tc>
        <w:tc>
          <w:tcPr>
            <w:tcW w:w="4678" w:type="dxa"/>
          </w:tcPr>
          <w:p w:rsidR="001B4D6D" w:rsidRPr="00C31C13" w:rsidRDefault="001B4D6D" w:rsidP="001B4D6D">
            <w:pPr>
              <w:tabs>
                <w:tab w:val="left" w:pos="3885"/>
              </w:tabs>
              <w:overflowPunct w:val="0"/>
              <w:autoSpaceDE w:val="0"/>
              <w:autoSpaceDN w:val="0"/>
              <w:adjustRightInd w:val="0"/>
              <w:spacing w:after="0" w:line="240" w:lineRule="auto"/>
              <w:jc w:val="center"/>
              <w:rPr>
                <w:rFonts w:ascii="Times New Roman" w:eastAsia="Calibri" w:hAnsi="Times New Roman" w:cs="Times New Roman"/>
                <w:bCs/>
              </w:rPr>
            </w:pPr>
            <w:r w:rsidRPr="00C31C13">
              <w:rPr>
                <w:rFonts w:ascii="Times New Roman" w:eastAsia="Calibri" w:hAnsi="Times New Roman" w:cs="Times New Roman"/>
                <w:bCs/>
              </w:rPr>
              <w:t>Адрес объекта, организации</w:t>
            </w:r>
          </w:p>
        </w:tc>
      </w:tr>
      <w:tr w:rsidR="001B4D6D" w:rsidRPr="00C31C13" w:rsidTr="00C27CC8">
        <w:tc>
          <w:tcPr>
            <w:tcW w:w="709" w:type="dxa"/>
          </w:tcPr>
          <w:p w:rsidR="001B4D6D" w:rsidRPr="00C31C13" w:rsidRDefault="001B4D6D" w:rsidP="001B4D6D">
            <w:pPr>
              <w:pStyle w:val="ac"/>
              <w:numPr>
                <w:ilvl w:val="0"/>
                <w:numId w:val="40"/>
              </w:numPr>
              <w:tabs>
                <w:tab w:val="left" w:pos="420"/>
                <w:tab w:val="left" w:pos="3885"/>
              </w:tabs>
              <w:overflowPunct w:val="0"/>
              <w:autoSpaceDE w:val="0"/>
              <w:autoSpaceDN w:val="0"/>
              <w:adjustRightInd w:val="0"/>
              <w:jc w:val="center"/>
              <w:rPr>
                <w:rFonts w:eastAsia="Calibri"/>
                <w:sz w:val="22"/>
                <w:szCs w:val="22"/>
              </w:rPr>
            </w:pPr>
          </w:p>
        </w:tc>
        <w:tc>
          <w:tcPr>
            <w:tcW w:w="5211" w:type="dxa"/>
          </w:tcPr>
          <w:p w:rsidR="001B4D6D" w:rsidRPr="00C31C13" w:rsidRDefault="001B4D6D" w:rsidP="001B4D6D">
            <w:pPr>
              <w:spacing w:after="0" w:line="240" w:lineRule="auto"/>
              <w:rPr>
                <w:rFonts w:ascii="Times New Roman" w:hAnsi="Times New Roman" w:cs="Times New Roman"/>
              </w:rPr>
            </w:pPr>
            <w:r w:rsidRPr="00C31C13">
              <w:rPr>
                <w:rFonts w:ascii="Times New Roman" w:hAnsi="Times New Roman" w:cs="Times New Roman"/>
              </w:rPr>
              <w:t xml:space="preserve">Администрация Большеигнатовского </w:t>
            </w:r>
            <w:r w:rsidRPr="00C31C13">
              <w:rPr>
                <w:rFonts w:ascii="Times New Roman" w:hAnsi="Times New Roman" w:cs="Times New Roman"/>
              </w:rPr>
              <w:lastRenderedPageBreak/>
              <w:t>муниципального района</w:t>
            </w:r>
          </w:p>
        </w:tc>
        <w:tc>
          <w:tcPr>
            <w:tcW w:w="4678" w:type="dxa"/>
          </w:tcPr>
          <w:p w:rsidR="001B4D6D" w:rsidRPr="00C31C13" w:rsidRDefault="001B4D6D" w:rsidP="001B4D6D">
            <w:pPr>
              <w:spacing w:after="0" w:line="240" w:lineRule="auto"/>
              <w:ind w:right="307" w:firstLine="5"/>
              <w:rPr>
                <w:rFonts w:ascii="Times New Roman" w:hAnsi="Times New Roman" w:cs="Times New Roman"/>
              </w:rPr>
            </w:pPr>
            <w:r w:rsidRPr="00C31C13">
              <w:rPr>
                <w:rFonts w:ascii="Times New Roman" w:hAnsi="Times New Roman" w:cs="Times New Roman"/>
              </w:rPr>
              <w:lastRenderedPageBreak/>
              <w:t xml:space="preserve">431670, Большеигнатовский район, </w:t>
            </w:r>
            <w:r w:rsidRPr="00C31C13">
              <w:rPr>
                <w:rFonts w:ascii="Times New Roman" w:hAnsi="Times New Roman" w:cs="Times New Roman"/>
              </w:rPr>
              <w:lastRenderedPageBreak/>
              <w:t>с.Большое Игнатово, ул.Советская, 40</w:t>
            </w:r>
          </w:p>
        </w:tc>
      </w:tr>
      <w:tr w:rsidR="001B4D6D" w:rsidRPr="00C31C13" w:rsidTr="00C27CC8">
        <w:tc>
          <w:tcPr>
            <w:tcW w:w="709" w:type="dxa"/>
          </w:tcPr>
          <w:p w:rsidR="001B4D6D" w:rsidRPr="00C31C13" w:rsidRDefault="001B4D6D" w:rsidP="001B4D6D">
            <w:pPr>
              <w:pStyle w:val="ac"/>
              <w:numPr>
                <w:ilvl w:val="0"/>
                <w:numId w:val="40"/>
              </w:numPr>
              <w:tabs>
                <w:tab w:val="left" w:pos="3885"/>
              </w:tabs>
              <w:overflowPunct w:val="0"/>
              <w:autoSpaceDE w:val="0"/>
              <w:autoSpaceDN w:val="0"/>
              <w:adjustRightInd w:val="0"/>
              <w:jc w:val="center"/>
              <w:rPr>
                <w:rFonts w:eastAsia="Calibri"/>
                <w:sz w:val="22"/>
                <w:szCs w:val="22"/>
              </w:rPr>
            </w:pPr>
          </w:p>
        </w:tc>
        <w:tc>
          <w:tcPr>
            <w:tcW w:w="5211" w:type="dxa"/>
          </w:tcPr>
          <w:p w:rsidR="001B4D6D" w:rsidRPr="00C31C13" w:rsidRDefault="001B4D6D" w:rsidP="001B4D6D">
            <w:pPr>
              <w:spacing w:after="0" w:line="240" w:lineRule="auto"/>
              <w:rPr>
                <w:rFonts w:ascii="Times New Roman" w:hAnsi="Times New Roman" w:cs="Times New Roman"/>
              </w:rPr>
            </w:pPr>
            <w:r w:rsidRPr="00C31C13">
              <w:rPr>
                <w:rFonts w:ascii="Times New Roman" w:hAnsi="Times New Roman" w:cs="Times New Roman"/>
              </w:rPr>
              <w:t xml:space="preserve">Муниципальное казенное учреждение культуры «Районный дом культуры» Большеигнатовского муниципального района </w:t>
            </w:r>
          </w:p>
        </w:tc>
        <w:tc>
          <w:tcPr>
            <w:tcW w:w="4678" w:type="dxa"/>
          </w:tcPr>
          <w:p w:rsidR="001B4D6D" w:rsidRPr="00C31C13" w:rsidRDefault="001B4D6D" w:rsidP="001B4D6D">
            <w:pPr>
              <w:spacing w:after="0" w:line="240" w:lineRule="auto"/>
              <w:ind w:right="307" w:firstLine="5"/>
              <w:rPr>
                <w:rFonts w:ascii="Times New Roman" w:hAnsi="Times New Roman" w:cs="Times New Roman"/>
              </w:rPr>
            </w:pPr>
            <w:r w:rsidRPr="00C31C13">
              <w:rPr>
                <w:rFonts w:ascii="Times New Roman" w:hAnsi="Times New Roman" w:cs="Times New Roman"/>
              </w:rPr>
              <w:t>431670, Большеигнатовский район, с.Большое Игнатово, ул.Советская, д. 28</w:t>
            </w:r>
          </w:p>
        </w:tc>
      </w:tr>
      <w:tr w:rsidR="001B4D6D" w:rsidRPr="00C31C13" w:rsidTr="00C27CC8">
        <w:tc>
          <w:tcPr>
            <w:tcW w:w="709" w:type="dxa"/>
          </w:tcPr>
          <w:p w:rsidR="001B4D6D" w:rsidRPr="00C31C13" w:rsidRDefault="001B4D6D" w:rsidP="001B4D6D">
            <w:pPr>
              <w:pStyle w:val="ac"/>
              <w:numPr>
                <w:ilvl w:val="0"/>
                <w:numId w:val="40"/>
              </w:numPr>
              <w:tabs>
                <w:tab w:val="left" w:pos="3885"/>
              </w:tabs>
              <w:overflowPunct w:val="0"/>
              <w:autoSpaceDE w:val="0"/>
              <w:autoSpaceDN w:val="0"/>
              <w:adjustRightInd w:val="0"/>
              <w:jc w:val="center"/>
              <w:rPr>
                <w:rFonts w:eastAsia="Calibri"/>
                <w:sz w:val="22"/>
                <w:szCs w:val="22"/>
              </w:rPr>
            </w:pPr>
          </w:p>
        </w:tc>
        <w:tc>
          <w:tcPr>
            <w:tcW w:w="5211" w:type="dxa"/>
          </w:tcPr>
          <w:p w:rsidR="001B4D6D" w:rsidRPr="00C31C13" w:rsidRDefault="001B4D6D" w:rsidP="001B4D6D">
            <w:pPr>
              <w:spacing w:after="0" w:line="240" w:lineRule="auto"/>
              <w:rPr>
                <w:rFonts w:ascii="Times New Roman" w:hAnsi="Times New Roman" w:cs="Times New Roman"/>
              </w:rPr>
            </w:pPr>
            <w:r w:rsidRPr="00C31C13">
              <w:rPr>
                <w:rFonts w:ascii="Times New Roman" w:hAnsi="Times New Roman" w:cs="Times New Roman"/>
              </w:rPr>
              <w:t>Магазин «Магнит» ЗАО «Тандер»</w:t>
            </w:r>
          </w:p>
        </w:tc>
        <w:tc>
          <w:tcPr>
            <w:tcW w:w="4678" w:type="dxa"/>
          </w:tcPr>
          <w:p w:rsidR="001B4D6D" w:rsidRPr="00C31C13" w:rsidRDefault="001B4D6D" w:rsidP="001B4D6D">
            <w:pPr>
              <w:spacing w:after="0" w:line="240" w:lineRule="auto"/>
              <w:ind w:right="24"/>
              <w:rPr>
                <w:rFonts w:ascii="Times New Roman" w:hAnsi="Times New Roman" w:cs="Times New Roman"/>
              </w:rPr>
            </w:pPr>
            <w:r w:rsidRPr="00C31C13">
              <w:rPr>
                <w:rFonts w:ascii="Times New Roman" w:hAnsi="Times New Roman" w:cs="Times New Roman"/>
              </w:rPr>
              <w:t>431670, Большеигнатовский район, с.Большое Игнатово, ул.Советская, 45</w:t>
            </w:r>
          </w:p>
        </w:tc>
      </w:tr>
      <w:tr w:rsidR="001B4D6D" w:rsidRPr="00C31C13" w:rsidTr="00C27CC8">
        <w:tc>
          <w:tcPr>
            <w:tcW w:w="709" w:type="dxa"/>
          </w:tcPr>
          <w:p w:rsidR="001B4D6D" w:rsidRPr="00C31C13" w:rsidRDefault="001B4D6D" w:rsidP="001B4D6D">
            <w:pPr>
              <w:pStyle w:val="ac"/>
              <w:numPr>
                <w:ilvl w:val="0"/>
                <w:numId w:val="40"/>
              </w:numPr>
              <w:tabs>
                <w:tab w:val="left" w:pos="3885"/>
              </w:tabs>
              <w:overflowPunct w:val="0"/>
              <w:autoSpaceDE w:val="0"/>
              <w:autoSpaceDN w:val="0"/>
              <w:adjustRightInd w:val="0"/>
              <w:jc w:val="center"/>
              <w:rPr>
                <w:rFonts w:eastAsia="Calibri"/>
                <w:sz w:val="22"/>
                <w:szCs w:val="22"/>
              </w:rPr>
            </w:pPr>
          </w:p>
        </w:tc>
        <w:tc>
          <w:tcPr>
            <w:tcW w:w="5211" w:type="dxa"/>
          </w:tcPr>
          <w:p w:rsidR="001B4D6D" w:rsidRPr="00C31C13" w:rsidRDefault="001B4D6D" w:rsidP="001B4D6D">
            <w:pPr>
              <w:shd w:val="clear" w:color="auto" w:fill="FFFFFF"/>
              <w:spacing w:after="0" w:line="240" w:lineRule="auto"/>
              <w:ind w:right="82"/>
              <w:rPr>
                <w:rFonts w:ascii="Times New Roman" w:hAnsi="Times New Roman" w:cs="Times New Roman"/>
              </w:rPr>
            </w:pPr>
            <w:r w:rsidRPr="00C31C13">
              <w:rPr>
                <w:rFonts w:ascii="Times New Roman" w:hAnsi="Times New Roman" w:cs="Times New Roman"/>
              </w:rPr>
              <w:t>«Большеигнатовский дом-интернат для престарелых и инвалидов» филиал ГБСУСОССЗН Республики Мордовия «Октябрьский дом-интернат для престарелых и инвалидов»</w:t>
            </w:r>
          </w:p>
        </w:tc>
        <w:tc>
          <w:tcPr>
            <w:tcW w:w="4678" w:type="dxa"/>
          </w:tcPr>
          <w:p w:rsidR="001B4D6D" w:rsidRPr="00C31C13" w:rsidRDefault="001B4D6D" w:rsidP="001B4D6D">
            <w:pPr>
              <w:shd w:val="clear" w:color="auto" w:fill="FFFFFF"/>
              <w:spacing w:after="0" w:line="240" w:lineRule="auto"/>
              <w:ind w:right="307" w:hanging="10"/>
              <w:rPr>
                <w:rFonts w:ascii="Times New Roman" w:hAnsi="Times New Roman" w:cs="Times New Roman"/>
              </w:rPr>
            </w:pPr>
            <w:r w:rsidRPr="00C31C13">
              <w:rPr>
                <w:rFonts w:ascii="Times New Roman" w:hAnsi="Times New Roman" w:cs="Times New Roman"/>
              </w:rPr>
              <w:t>431670, Большеигнатовский район, с. Большое Игнатово, ул. Школьная, 23</w:t>
            </w:r>
          </w:p>
        </w:tc>
      </w:tr>
      <w:tr w:rsidR="001B4D6D" w:rsidRPr="00C31C13" w:rsidTr="00C27CC8">
        <w:tc>
          <w:tcPr>
            <w:tcW w:w="709" w:type="dxa"/>
          </w:tcPr>
          <w:p w:rsidR="001B4D6D" w:rsidRPr="00C31C13" w:rsidRDefault="001B4D6D" w:rsidP="001B4D6D">
            <w:pPr>
              <w:pStyle w:val="ac"/>
              <w:numPr>
                <w:ilvl w:val="0"/>
                <w:numId w:val="40"/>
              </w:numPr>
              <w:tabs>
                <w:tab w:val="left" w:pos="3885"/>
              </w:tabs>
              <w:overflowPunct w:val="0"/>
              <w:autoSpaceDE w:val="0"/>
              <w:autoSpaceDN w:val="0"/>
              <w:adjustRightInd w:val="0"/>
              <w:jc w:val="center"/>
              <w:rPr>
                <w:rFonts w:eastAsia="Calibri"/>
                <w:sz w:val="22"/>
                <w:szCs w:val="22"/>
              </w:rPr>
            </w:pPr>
          </w:p>
        </w:tc>
        <w:tc>
          <w:tcPr>
            <w:tcW w:w="5211" w:type="dxa"/>
          </w:tcPr>
          <w:p w:rsidR="001B4D6D" w:rsidRPr="00C31C13" w:rsidRDefault="001B4D6D" w:rsidP="001B4D6D">
            <w:pPr>
              <w:tabs>
                <w:tab w:val="left" w:pos="13608"/>
              </w:tabs>
              <w:spacing w:after="0" w:line="240" w:lineRule="auto"/>
              <w:rPr>
                <w:rFonts w:ascii="Times New Roman" w:hAnsi="Times New Roman" w:cs="Times New Roman"/>
              </w:rPr>
            </w:pPr>
            <w:r w:rsidRPr="00C31C13">
              <w:rPr>
                <w:rFonts w:ascii="Times New Roman" w:hAnsi="Times New Roman" w:cs="Times New Roman"/>
              </w:rPr>
              <w:t>Магазин «Пятерочка»</w:t>
            </w:r>
          </w:p>
        </w:tc>
        <w:tc>
          <w:tcPr>
            <w:tcW w:w="4678" w:type="dxa"/>
          </w:tcPr>
          <w:p w:rsidR="001B4D6D" w:rsidRPr="00C31C13" w:rsidRDefault="001B4D6D" w:rsidP="001B4D6D">
            <w:pPr>
              <w:tabs>
                <w:tab w:val="left" w:pos="13608"/>
              </w:tabs>
              <w:spacing w:after="0" w:line="240" w:lineRule="auto"/>
              <w:rPr>
                <w:rFonts w:ascii="Times New Roman" w:hAnsi="Times New Roman" w:cs="Times New Roman"/>
              </w:rPr>
            </w:pPr>
            <w:r w:rsidRPr="00C31C13">
              <w:rPr>
                <w:rFonts w:ascii="Times New Roman" w:hAnsi="Times New Roman" w:cs="Times New Roman"/>
              </w:rPr>
              <w:t>431670, Большеигнатовский район, с.Большое Игнатово, ул.Советская, 25</w:t>
            </w:r>
          </w:p>
        </w:tc>
      </w:tr>
      <w:tr w:rsidR="001B4D6D" w:rsidRPr="00C31C13" w:rsidTr="00C27CC8">
        <w:tc>
          <w:tcPr>
            <w:tcW w:w="709" w:type="dxa"/>
          </w:tcPr>
          <w:p w:rsidR="001B4D6D" w:rsidRPr="00C31C13" w:rsidRDefault="001B4D6D" w:rsidP="001B4D6D">
            <w:pPr>
              <w:pStyle w:val="ac"/>
              <w:numPr>
                <w:ilvl w:val="0"/>
                <w:numId w:val="40"/>
              </w:numPr>
              <w:tabs>
                <w:tab w:val="left" w:pos="3885"/>
              </w:tabs>
              <w:overflowPunct w:val="0"/>
              <w:autoSpaceDE w:val="0"/>
              <w:autoSpaceDN w:val="0"/>
              <w:adjustRightInd w:val="0"/>
              <w:jc w:val="center"/>
              <w:rPr>
                <w:rFonts w:eastAsia="Calibri"/>
                <w:sz w:val="22"/>
                <w:szCs w:val="22"/>
              </w:rPr>
            </w:pPr>
          </w:p>
        </w:tc>
        <w:tc>
          <w:tcPr>
            <w:tcW w:w="5211" w:type="dxa"/>
          </w:tcPr>
          <w:p w:rsidR="001B4D6D" w:rsidRPr="00C31C13" w:rsidRDefault="001B4D6D" w:rsidP="001B4D6D">
            <w:pPr>
              <w:tabs>
                <w:tab w:val="left" w:pos="13608"/>
              </w:tabs>
              <w:spacing w:after="0" w:line="240" w:lineRule="auto"/>
              <w:rPr>
                <w:rFonts w:ascii="Times New Roman" w:hAnsi="Times New Roman" w:cs="Times New Roman"/>
              </w:rPr>
            </w:pPr>
            <w:r w:rsidRPr="00C31C13">
              <w:rPr>
                <w:rFonts w:ascii="Times New Roman" w:hAnsi="Times New Roman" w:cs="Times New Roman"/>
              </w:rPr>
              <w:t>Структурное подразделение "Андреевская средняя общеобразовательная школа" МБОУ "Большеигнатовская средняя общеобразовательная школа" Большеигнатовского муниципального района</w:t>
            </w:r>
          </w:p>
        </w:tc>
        <w:tc>
          <w:tcPr>
            <w:tcW w:w="4678" w:type="dxa"/>
          </w:tcPr>
          <w:p w:rsidR="001B4D6D" w:rsidRPr="00C31C13" w:rsidRDefault="001B4D6D" w:rsidP="001B4D6D">
            <w:pPr>
              <w:tabs>
                <w:tab w:val="left" w:pos="13608"/>
              </w:tabs>
              <w:spacing w:after="0" w:line="240" w:lineRule="auto"/>
              <w:rPr>
                <w:rFonts w:ascii="Times New Roman" w:hAnsi="Times New Roman" w:cs="Times New Roman"/>
              </w:rPr>
            </w:pPr>
            <w:r w:rsidRPr="00C31C13">
              <w:rPr>
                <w:rFonts w:ascii="Times New Roman" w:hAnsi="Times New Roman" w:cs="Times New Roman"/>
              </w:rPr>
              <w:t>431675, Большеигнатовский район, с.Андреевка, ул.Первомайская, 93</w:t>
            </w:r>
          </w:p>
        </w:tc>
      </w:tr>
      <w:tr w:rsidR="001B4D6D" w:rsidRPr="00C31C13" w:rsidTr="00C27CC8">
        <w:tc>
          <w:tcPr>
            <w:tcW w:w="709" w:type="dxa"/>
          </w:tcPr>
          <w:p w:rsidR="001B4D6D" w:rsidRPr="00C31C13" w:rsidRDefault="001B4D6D" w:rsidP="001B4D6D">
            <w:pPr>
              <w:pStyle w:val="ac"/>
              <w:numPr>
                <w:ilvl w:val="0"/>
                <w:numId w:val="40"/>
              </w:numPr>
              <w:tabs>
                <w:tab w:val="left" w:pos="3885"/>
              </w:tabs>
              <w:overflowPunct w:val="0"/>
              <w:autoSpaceDE w:val="0"/>
              <w:autoSpaceDN w:val="0"/>
              <w:adjustRightInd w:val="0"/>
              <w:rPr>
                <w:rFonts w:eastAsia="Calibri"/>
                <w:sz w:val="22"/>
                <w:szCs w:val="22"/>
              </w:rPr>
            </w:pPr>
          </w:p>
        </w:tc>
        <w:tc>
          <w:tcPr>
            <w:tcW w:w="5211" w:type="dxa"/>
          </w:tcPr>
          <w:p w:rsidR="001B4D6D" w:rsidRPr="00C31C13" w:rsidRDefault="001B4D6D" w:rsidP="001B4D6D">
            <w:pPr>
              <w:tabs>
                <w:tab w:val="left" w:pos="13608"/>
              </w:tabs>
              <w:spacing w:after="0" w:line="240" w:lineRule="auto"/>
              <w:rPr>
                <w:rFonts w:ascii="Times New Roman" w:hAnsi="Times New Roman" w:cs="Times New Roman"/>
              </w:rPr>
            </w:pPr>
            <w:r w:rsidRPr="00C31C13">
              <w:rPr>
                <w:rFonts w:ascii="Times New Roman" w:hAnsi="Times New Roman" w:cs="Times New Roman"/>
              </w:rPr>
              <w:t>МБДОУ "Большеигнатовский детский сад комбинированного вида" Большеигнатовского муниципального района</w:t>
            </w:r>
          </w:p>
        </w:tc>
        <w:tc>
          <w:tcPr>
            <w:tcW w:w="4678" w:type="dxa"/>
          </w:tcPr>
          <w:p w:rsidR="001B4D6D" w:rsidRPr="00C31C13" w:rsidRDefault="001B4D6D" w:rsidP="001B4D6D">
            <w:pPr>
              <w:tabs>
                <w:tab w:val="left" w:pos="13608"/>
              </w:tabs>
              <w:spacing w:after="0" w:line="240" w:lineRule="auto"/>
              <w:rPr>
                <w:rFonts w:ascii="Times New Roman" w:hAnsi="Times New Roman" w:cs="Times New Roman"/>
              </w:rPr>
            </w:pPr>
            <w:r w:rsidRPr="00C31C13">
              <w:rPr>
                <w:rFonts w:ascii="Times New Roman" w:hAnsi="Times New Roman" w:cs="Times New Roman"/>
              </w:rPr>
              <w:t>431670, Большеигнатовский район, с.Большое Игнатово, ул.Советская, 22</w:t>
            </w:r>
          </w:p>
        </w:tc>
      </w:tr>
      <w:tr w:rsidR="001B4D6D" w:rsidRPr="00C31C13" w:rsidTr="00C27CC8">
        <w:tc>
          <w:tcPr>
            <w:tcW w:w="709" w:type="dxa"/>
          </w:tcPr>
          <w:p w:rsidR="001B4D6D" w:rsidRPr="00C31C13" w:rsidRDefault="001B4D6D" w:rsidP="001B4D6D">
            <w:pPr>
              <w:pStyle w:val="ac"/>
              <w:numPr>
                <w:ilvl w:val="0"/>
                <w:numId w:val="40"/>
              </w:numPr>
              <w:tabs>
                <w:tab w:val="left" w:pos="3885"/>
              </w:tabs>
              <w:overflowPunct w:val="0"/>
              <w:autoSpaceDE w:val="0"/>
              <w:autoSpaceDN w:val="0"/>
              <w:adjustRightInd w:val="0"/>
              <w:rPr>
                <w:rFonts w:eastAsia="Calibri"/>
                <w:sz w:val="22"/>
                <w:szCs w:val="22"/>
              </w:rPr>
            </w:pPr>
          </w:p>
        </w:tc>
        <w:tc>
          <w:tcPr>
            <w:tcW w:w="5211" w:type="dxa"/>
          </w:tcPr>
          <w:p w:rsidR="001B4D6D" w:rsidRPr="00C31C13" w:rsidRDefault="001B4D6D" w:rsidP="001B4D6D">
            <w:pPr>
              <w:tabs>
                <w:tab w:val="left" w:pos="13608"/>
              </w:tabs>
              <w:spacing w:after="0" w:line="240" w:lineRule="auto"/>
              <w:rPr>
                <w:rFonts w:ascii="Times New Roman" w:hAnsi="Times New Roman" w:cs="Times New Roman"/>
              </w:rPr>
            </w:pPr>
            <w:r w:rsidRPr="00C31C13">
              <w:rPr>
                <w:rFonts w:ascii="Times New Roman" w:hAnsi="Times New Roman" w:cs="Times New Roman"/>
              </w:rPr>
              <w:t>МБОУ "Большеигнатовская средняя общеобразовательная школа" Большеигнатовского муниципального района</w:t>
            </w:r>
          </w:p>
        </w:tc>
        <w:tc>
          <w:tcPr>
            <w:tcW w:w="4678" w:type="dxa"/>
          </w:tcPr>
          <w:p w:rsidR="001B4D6D" w:rsidRPr="00C31C13" w:rsidRDefault="001B4D6D" w:rsidP="001B4D6D">
            <w:pPr>
              <w:tabs>
                <w:tab w:val="left" w:pos="13608"/>
              </w:tabs>
              <w:spacing w:after="0" w:line="240" w:lineRule="auto"/>
              <w:rPr>
                <w:rFonts w:ascii="Times New Roman" w:hAnsi="Times New Roman" w:cs="Times New Roman"/>
              </w:rPr>
            </w:pPr>
            <w:r w:rsidRPr="00C31C13">
              <w:rPr>
                <w:rFonts w:ascii="Times New Roman" w:hAnsi="Times New Roman" w:cs="Times New Roman"/>
              </w:rPr>
              <w:t>431670, Большеигнатовский район, с.Большое Игнатово, ул.Советская, 24</w:t>
            </w:r>
          </w:p>
        </w:tc>
      </w:tr>
      <w:tr w:rsidR="001B4D6D" w:rsidRPr="00C31C13" w:rsidTr="00C27CC8">
        <w:tc>
          <w:tcPr>
            <w:tcW w:w="709" w:type="dxa"/>
          </w:tcPr>
          <w:p w:rsidR="001B4D6D" w:rsidRPr="00C31C13" w:rsidRDefault="001B4D6D" w:rsidP="001B4D6D">
            <w:pPr>
              <w:pStyle w:val="ac"/>
              <w:numPr>
                <w:ilvl w:val="0"/>
                <w:numId w:val="40"/>
              </w:numPr>
              <w:tabs>
                <w:tab w:val="left" w:pos="3885"/>
              </w:tabs>
              <w:overflowPunct w:val="0"/>
              <w:autoSpaceDE w:val="0"/>
              <w:autoSpaceDN w:val="0"/>
              <w:adjustRightInd w:val="0"/>
              <w:rPr>
                <w:rFonts w:eastAsia="Calibri"/>
                <w:sz w:val="22"/>
                <w:szCs w:val="22"/>
              </w:rPr>
            </w:pPr>
          </w:p>
        </w:tc>
        <w:tc>
          <w:tcPr>
            <w:tcW w:w="5211" w:type="dxa"/>
          </w:tcPr>
          <w:p w:rsidR="001B4D6D" w:rsidRPr="00C31C13" w:rsidRDefault="001B4D6D" w:rsidP="001B4D6D">
            <w:pPr>
              <w:tabs>
                <w:tab w:val="left" w:pos="13608"/>
              </w:tabs>
              <w:spacing w:after="0" w:line="240" w:lineRule="auto"/>
              <w:rPr>
                <w:rFonts w:ascii="Times New Roman" w:hAnsi="Times New Roman" w:cs="Times New Roman"/>
              </w:rPr>
            </w:pPr>
            <w:r w:rsidRPr="00C31C13">
              <w:rPr>
                <w:rFonts w:ascii="Times New Roman" w:hAnsi="Times New Roman" w:cs="Times New Roman"/>
              </w:rPr>
              <w:t>Структурное подразделение «Киржеманская средняя общеобразовательная школа" МБОУ "Большеигнатовская средняя общеобразовательная школа" Большеигнатовского муниципального района</w:t>
            </w:r>
          </w:p>
        </w:tc>
        <w:tc>
          <w:tcPr>
            <w:tcW w:w="4678" w:type="dxa"/>
          </w:tcPr>
          <w:p w:rsidR="001B4D6D" w:rsidRPr="00C31C13" w:rsidRDefault="001B4D6D" w:rsidP="001B4D6D">
            <w:pPr>
              <w:tabs>
                <w:tab w:val="left" w:pos="13608"/>
              </w:tabs>
              <w:spacing w:after="0" w:line="240" w:lineRule="auto"/>
              <w:rPr>
                <w:rFonts w:ascii="Times New Roman" w:hAnsi="Times New Roman" w:cs="Times New Roman"/>
              </w:rPr>
            </w:pPr>
            <w:r w:rsidRPr="00C31C13">
              <w:rPr>
                <w:rFonts w:ascii="Times New Roman" w:hAnsi="Times New Roman" w:cs="Times New Roman"/>
              </w:rPr>
              <w:t>431672, Большеигнатовский  район, с.Киржеманы, ул.Советская, 32</w:t>
            </w:r>
          </w:p>
        </w:tc>
      </w:tr>
      <w:tr w:rsidR="001B4D6D" w:rsidRPr="00C31C13" w:rsidTr="00C27CC8">
        <w:tc>
          <w:tcPr>
            <w:tcW w:w="709" w:type="dxa"/>
          </w:tcPr>
          <w:p w:rsidR="001B4D6D" w:rsidRPr="00C31C13" w:rsidRDefault="001B4D6D" w:rsidP="001B4D6D">
            <w:pPr>
              <w:pStyle w:val="ac"/>
              <w:numPr>
                <w:ilvl w:val="0"/>
                <w:numId w:val="40"/>
              </w:numPr>
              <w:tabs>
                <w:tab w:val="left" w:pos="3885"/>
              </w:tabs>
              <w:overflowPunct w:val="0"/>
              <w:autoSpaceDE w:val="0"/>
              <w:autoSpaceDN w:val="0"/>
              <w:adjustRightInd w:val="0"/>
              <w:rPr>
                <w:rFonts w:eastAsia="Calibri"/>
                <w:sz w:val="22"/>
                <w:szCs w:val="22"/>
              </w:rPr>
            </w:pPr>
          </w:p>
        </w:tc>
        <w:tc>
          <w:tcPr>
            <w:tcW w:w="5211" w:type="dxa"/>
          </w:tcPr>
          <w:p w:rsidR="001B4D6D" w:rsidRPr="00C31C13" w:rsidRDefault="001B4D6D" w:rsidP="001B4D6D">
            <w:pPr>
              <w:tabs>
                <w:tab w:val="left" w:pos="13608"/>
              </w:tabs>
              <w:spacing w:after="0" w:line="240" w:lineRule="auto"/>
              <w:rPr>
                <w:rFonts w:ascii="Times New Roman" w:hAnsi="Times New Roman" w:cs="Times New Roman"/>
              </w:rPr>
            </w:pPr>
            <w:r w:rsidRPr="00C31C13">
              <w:rPr>
                <w:rFonts w:ascii="Times New Roman" w:hAnsi="Times New Roman" w:cs="Times New Roman"/>
              </w:rPr>
              <w:t>Структурное подразделение "Спасская средняя общеобразовательная школа" МБОУ "Большеигнатовская средняя общеобразовательная школа" Большеигнатовского муниципального района</w:t>
            </w:r>
          </w:p>
        </w:tc>
        <w:tc>
          <w:tcPr>
            <w:tcW w:w="4678" w:type="dxa"/>
          </w:tcPr>
          <w:p w:rsidR="001B4D6D" w:rsidRPr="00C31C13" w:rsidRDefault="001B4D6D" w:rsidP="001B4D6D">
            <w:pPr>
              <w:tabs>
                <w:tab w:val="left" w:pos="13608"/>
              </w:tabs>
              <w:spacing w:after="0" w:line="240" w:lineRule="auto"/>
              <w:rPr>
                <w:rFonts w:ascii="Times New Roman" w:hAnsi="Times New Roman" w:cs="Times New Roman"/>
              </w:rPr>
            </w:pPr>
            <w:r w:rsidRPr="00C31C13">
              <w:rPr>
                <w:rFonts w:ascii="Times New Roman" w:hAnsi="Times New Roman" w:cs="Times New Roman"/>
              </w:rPr>
              <w:t>431676, Большеигнатовский  район, с.Спасское, ул. Советская, 3</w:t>
            </w:r>
          </w:p>
        </w:tc>
      </w:tr>
    </w:tbl>
    <w:p w:rsidR="001B4D6D" w:rsidRPr="001B4D6D" w:rsidRDefault="001B4D6D" w:rsidP="001B4D6D">
      <w:pPr>
        <w:spacing w:after="0" w:line="240" w:lineRule="auto"/>
        <w:jc w:val="both"/>
        <w:rPr>
          <w:rFonts w:ascii="Times New Roman" w:hAnsi="Times New Roman" w:cs="Times New Roman"/>
          <w:bCs/>
        </w:rPr>
      </w:pPr>
    </w:p>
    <w:p w:rsidR="00C31C13" w:rsidRPr="00C31C13" w:rsidRDefault="00C31C13" w:rsidP="00C27CC8">
      <w:pPr>
        <w:tabs>
          <w:tab w:val="left" w:pos="5670"/>
          <w:tab w:val="left" w:pos="6663"/>
          <w:tab w:val="left" w:pos="7513"/>
          <w:tab w:val="left" w:pos="7938"/>
        </w:tabs>
        <w:spacing w:after="0" w:line="240" w:lineRule="auto"/>
        <w:jc w:val="center"/>
        <w:rPr>
          <w:rFonts w:ascii="Times New Roman" w:hAnsi="Times New Roman" w:cs="Times New Roman"/>
          <w:b/>
          <w:noProof/>
        </w:rPr>
      </w:pPr>
      <w:r w:rsidRPr="00C31C13">
        <w:rPr>
          <w:rFonts w:ascii="Times New Roman" w:hAnsi="Times New Roman" w:cs="Times New Roman"/>
          <w:b/>
          <w:noProof/>
        </w:rPr>
        <w:drawing>
          <wp:inline distT="0" distB="0" distL="0" distR="0" wp14:anchorId="6FA716B0" wp14:editId="781E469C">
            <wp:extent cx="581025" cy="609600"/>
            <wp:effectExtent l="19050" t="0" r="9525" b="0"/>
            <wp:docPr id="8" name="Рисунок 8"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0"/>
                    <a:srcRect/>
                    <a:stretch>
                      <a:fillRect/>
                    </a:stretch>
                  </pic:blipFill>
                  <pic:spPr bwMode="auto">
                    <a:xfrm>
                      <a:off x="0" y="0"/>
                      <a:ext cx="581025" cy="609600"/>
                    </a:xfrm>
                    <a:prstGeom prst="rect">
                      <a:avLst/>
                    </a:prstGeom>
                    <a:noFill/>
                    <a:ln w="9525">
                      <a:noFill/>
                      <a:miter lim="800000"/>
                      <a:headEnd/>
                      <a:tailEnd/>
                    </a:ln>
                  </pic:spPr>
                </pic:pic>
              </a:graphicData>
            </a:graphic>
          </wp:inline>
        </w:drawing>
      </w:r>
    </w:p>
    <w:p w:rsidR="00C31C13" w:rsidRPr="00C31C13" w:rsidRDefault="00C31C13" w:rsidP="00C31C13">
      <w:pPr>
        <w:tabs>
          <w:tab w:val="left" w:pos="5670"/>
          <w:tab w:val="left" w:pos="6663"/>
          <w:tab w:val="left" w:pos="7513"/>
          <w:tab w:val="left" w:pos="7938"/>
        </w:tabs>
        <w:spacing w:after="0" w:line="240" w:lineRule="auto"/>
        <w:jc w:val="center"/>
        <w:rPr>
          <w:rFonts w:ascii="Times New Roman" w:hAnsi="Times New Roman" w:cs="Times New Roman"/>
          <w:b/>
        </w:rPr>
      </w:pPr>
      <w:r w:rsidRPr="00C31C13">
        <w:rPr>
          <w:rFonts w:ascii="Times New Roman" w:hAnsi="Times New Roman" w:cs="Times New Roman"/>
          <w:b/>
        </w:rPr>
        <w:t>Администрация Большеигнатовского муниципального района Республики  Мордовия</w:t>
      </w:r>
    </w:p>
    <w:p w:rsidR="00C31C13" w:rsidRPr="00C31C13" w:rsidRDefault="00C31C13" w:rsidP="00C31C13">
      <w:pPr>
        <w:pStyle w:val="2"/>
        <w:spacing w:before="0"/>
        <w:rPr>
          <w:rFonts w:ascii="Times New Roman" w:hAnsi="Times New Roman" w:cs="Times New Roman"/>
          <w:color w:val="auto"/>
          <w:sz w:val="22"/>
          <w:szCs w:val="22"/>
        </w:rPr>
      </w:pPr>
    </w:p>
    <w:p w:rsidR="00C31C13" w:rsidRPr="00C31C13" w:rsidRDefault="00C31C13" w:rsidP="00C31C13">
      <w:pPr>
        <w:pStyle w:val="2"/>
        <w:spacing w:before="0"/>
        <w:jc w:val="center"/>
        <w:rPr>
          <w:rFonts w:ascii="Times New Roman" w:hAnsi="Times New Roman" w:cs="Times New Roman"/>
          <w:color w:val="auto"/>
          <w:sz w:val="22"/>
          <w:szCs w:val="22"/>
        </w:rPr>
      </w:pPr>
      <w:r w:rsidRPr="00C31C13">
        <w:rPr>
          <w:rFonts w:ascii="Times New Roman" w:hAnsi="Times New Roman" w:cs="Times New Roman"/>
          <w:color w:val="auto"/>
          <w:sz w:val="22"/>
          <w:szCs w:val="22"/>
        </w:rPr>
        <w:t>ПОСТАНОВЛЕНИЕ</w:t>
      </w:r>
    </w:p>
    <w:p w:rsidR="00C31C13" w:rsidRPr="00C31C13" w:rsidRDefault="00C31C13" w:rsidP="00C27CC8">
      <w:pPr>
        <w:spacing w:after="0" w:line="240" w:lineRule="auto"/>
        <w:rPr>
          <w:rFonts w:ascii="Times New Roman" w:hAnsi="Times New Roman" w:cs="Times New Roman"/>
        </w:rPr>
      </w:pPr>
    </w:p>
    <w:p w:rsidR="00C31C13" w:rsidRPr="00C31C13" w:rsidRDefault="00C31C13" w:rsidP="00C31C13">
      <w:pPr>
        <w:tabs>
          <w:tab w:val="center" w:pos="4677"/>
        </w:tabs>
        <w:spacing w:after="0" w:line="240" w:lineRule="auto"/>
        <w:rPr>
          <w:rFonts w:ascii="Times New Roman" w:hAnsi="Times New Roman" w:cs="Times New Roman"/>
        </w:rPr>
      </w:pPr>
      <w:r w:rsidRPr="00C31C13">
        <w:rPr>
          <w:rFonts w:ascii="Times New Roman" w:hAnsi="Times New Roman" w:cs="Times New Roman"/>
        </w:rPr>
        <w:t xml:space="preserve">  «20 » марта 2023 г.                                                            </w:t>
      </w:r>
      <w:r w:rsidR="001B4D6D">
        <w:rPr>
          <w:rFonts w:ascii="Times New Roman" w:hAnsi="Times New Roman" w:cs="Times New Roman"/>
        </w:rPr>
        <w:t xml:space="preserve">                                         </w:t>
      </w:r>
      <w:r w:rsidRPr="00C31C13">
        <w:rPr>
          <w:rFonts w:ascii="Times New Roman" w:hAnsi="Times New Roman" w:cs="Times New Roman"/>
        </w:rPr>
        <w:t xml:space="preserve">  № 152</w:t>
      </w:r>
    </w:p>
    <w:p w:rsidR="00C31C13" w:rsidRPr="00C31C13" w:rsidRDefault="00C31C13" w:rsidP="00C31C13">
      <w:pPr>
        <w:spacing w:after="0" w:line="240" w:lineRule="auto"/>
        <w:jc w:val="center"/>
        <w:rPr>
          <w:rFonts w:ascii="Times New Roman" w:hAnsi="Times New Roman" w:cs="Times New Roman"/>
        </w:rPr>
      </w:pPr>
    </w:p>
    <w:p w:rsidR="00C31C13" w:rsidRPr="00C31C13" w:rsidRDefault="00C31C13" w:rsidP="00C31C13">
      <w:pPr>
        <w:spacing w:after="0" w:line="240" w:lineRule="auto"/>
        <w:jc w:val="center"/>
        <w:rPr>
          <w:rFonts w:ascii="Times New Roman" w:hAnsi="Times New Roman" w:cs="Times New Roman"/>
        </w:rPr>
      </w:pPr>
      <w:r w:rsidRPr="00C31C13">
        <w:rPr>
          <w:rFonts w:ascii="Times New Roman" w:hAnsi="Times New Roman" w:cs="Times New Roman"/>
        </w:rPr>
        <w:t>с. Большое Игнатово</w:t>
      </w:r>
    </w:p>
    <w:p w:rsidR="00C31C13" w:rsidRPr="00C31C13" w:rsidRDefault="00C31C13" w:rsidP="00C31C13">
      <w:pPr>
        <w:spacing w:after="0" w:line="240" w:lineRule="auto"/>
        <w:jc w:val="both"/>
        <w:rPr>
          <w:rFonts w:ascii="Times New Roman" w:hAnsi="Times New Roman" w:cs="Times New Roman"/>
        </w:rPr>
      </w:pPr>
    </w:p>
    <w:p w:rsidR="00C31C13" w:rsidRPr="00C31C13" w:rsidRDefault="00C31C13" w:rsidP="00C31C13">
      <w:pPr>
        <w:spacing w:after="0" w:line="240" w:lineRule="auto"/>
        <w:rPr>
          <w:rFonts w:ascii="Times New Roman" w:hAnsi="Times New Roman" w:cs="Times New Roman"/>
        </w:rPr>
      </w:pPr>
      <w:r w:rsidRPr="00C31C13">
        <w:rPr>
          <w:rFonts w:ascii="Times New Roman" w:hAnsi="Times New Roman" w:cs="Times New Roman"/>
        </w:rPr>
        <w:t xml:space="preserve">О внесении изменений в постановление </w:t>
      </w:r>
    </w:p>
    <w:p w:rsidR="00C31C13" w:rsidRPr="00C31C13" w:rsidRDefault="00C31C13" w:rsidP="00C31C13">
      <w:pPr>
        <w:spacing w:after="0" w:line="240" w:lineRule="auto"/>
        <w:rPr>
          <w:rFonts w:ascii="Times New Roman" w:hAnsi="Times New Roman" w:cs="Times New Roman"/>
        </w:rPr>
      </w:pPr>
      <w:r w:rsidRPr="00C31C13">
        <w:rPr>
          <w:rFonts w:ascii="Times New Roman" w:hAnsi="Times New Roman" w:cs="Times New Roman"/>
        </w:rPr>
        <w:t>Администрации Большеигнатовского</w:t>
      </w:r>
    </w:p>
    <w:p w:rsidR="00C31C13" w:rsidRPr="00C31C13" w:rsidRDefault="00C31C13" w:rsidP="00C31C13">
      <w:pPr>
        <w:spacing w:after="0" w:line="240" w:lineRule="auto"/>
        <w:rPr>
          <w:rFonts w:ascii="Times New Roman" w:hAnsi="Times New Roman" w:cs="Times New Roman"/>
        </w:rPr>
      </w:pPr>
      <w:r w:rsidRPr="00C31C13">
        <w:rPr>
          <w:rFonts w:ascii="Times New Roman" w:hAnsi="Times New Roman" w:cs="Times New Roman"/>
        </w:rPr>
        <w:t>муниципального района от 5 октября 2022 года №474</w:t>
      </w:r>
    </w:p>
    <w:p w:rsidR="00C31C13" w:rsidRPr="00C31C13" w:rsidRDefault="00C31C13" w:rsidP="00C31C13">
      <w:pPr>
        <w:spacing w:after="0" w:line="240" w:lineRule="auto"/>
        <w:rPr>
          <w:rFonts w:ascii="Times New Roman" w:hAnsi="Times New Roman" w:cs="Times New Roman"/>
        </w:rPr>
      </w:pPr>
      <w:r w:rsidRPr="00C31C13">
        <w:rPr>
          <w:rFonts w:ascii="Times New Roman" w:hAnsi="Times New Roman" w:cs="Times New Roman"/>
        </w:rPr>
        <w:t xml:space="preserve">«О создании приемной эвакуационной </w:t>
      </w:r>
    </w:p>
    <w:p w:rsidR="00C31C13" w:rsidRPr="00C31C13" w:rsidRDefault="00C31C13" w:rsidP="00C31C13">
      <w:pPr>
        <w:spacing w:after="0" w:line="240" w:lineRule="auto"/>
        <w:rPr>
          <w:rFonts w:ascii="Times New Roman" w:hAnsi="Times New Roman" w:cs="Times New Roman"/>
        </w:rPr>
      </w:pPr>
      <w:r w:rsidRPr="00C31C13">
        <w:rPr>
          <w:rFonts w:ascii="Times New Roman" w:hAnsi="Times New Roman" w:cs="Times New Roman"/>
        </w:rPr>
        <w:t>комиссии Большеигнатовского</w:t>
      </w:r>
      <w:r w:rsidR="001B4D6D">
        <w:rPr>
          <w:rFonts w:ascii="Times New Roman" w:hAnsi="Times New Roman" w:cs="Times New Roman"/>
        </w:rPr>
        <w:t xml:space="preserve"> </w:t>
      </w:r>
      <w:r w:rsidRPr="00C31C13">
        <w:rPr>
          <w:rFonts w:ascii="Times New Roman" w:hAnsi="Times New Roman" w:cs="Times New Roman"/>
        </w:rPr>
        <w:t>муниципального района»</w:t>
      </w:r>
    </w:p>
    <w:p w:rsidR="00C31C13" w:rsidRPr="00C31C13" w:rsidRDefault="00C31C13" w:rsidP="00C31C13">
      <w:pPr>
        <w:spacing w:after="0" w:line="240" w:lineRule="auto"/>
        <w:jc w:val="both"/>
        <w:rPr>
          <w:rFonts w:ascii="Times New Roman" w:hAnsi="Times New Roman" w:cs="Times New Roman"/>
          <w:spacing w:val="-11"/>
        </w:rPr>
      </w:pPr>
    </w:p>
    <w:p w:rsidR="00C31C13" w:rsidRPr="00C31C13" w:rsidRDefault="00C31C13" w:rsidP="00C31C13">
      <w:pPr>
        <w:spacing w:after="0" w:line="240" w:lineRule="auto"/>
        <w:ind w:firstLine="284"/>
        <w:jc w:val="both"/>
        <w:rPr>
          <w:rFonts w:ascii="Times New Roman" w:hAnsi="Times New Roman" w:cs="Times New Roman"/>
        </w:rPr>
      </w:pPr>
      <w:r w:rsidRPr="00C31C13">
        <w:rPr>
          <w:rFonts w:ascii="Times New Roman" w:hAnsi="Times New Roman" w:cs="Times New Roman"/>
        </w:rPr>
        <w:t xml:space="preserve">Администрация Большеигнатовского муниципального района </w:t>
      </w:r>
      <w:r w:rsidRPr="00C31C13">
        <w:rPr>
          <w:rFonts w:ascii="Times New Roman" w:hAnsi="Times New Roman" w:cs="Times New Roman"/>
          <w:b/>
          <w:bCs/>
        </w:rPr>
        <w:t>постановляет</w:t>
      </w:r>
      <w:r w:rsidRPr="00C31C13">
        <w:rPr>
          <w:rFonts w:ascii="Times New Roman" w:hAnsi="Times New Roman" w:cs="Times New Roman"/>
          <w:b/>
        </w:rPr>
        <w:t>:</w:t>
      </w:r>
    </w:p>
    <w:p w:rsidR="00C31C13" w:rsidRPr="00C31C13" w:rsidRDefault="00C31C13" w:rsidP="00C31C13">
      <w:pPr>
        <w:pStyle w:val="ac"/>
        <w:numPr>
          <w:ilvl w:val="0"/>
          <w:numId w:val="41"/>
        </w:numPr>
        <w:ind w:left="0" w:firstLine="284"/>
        <w:jc w:val="both"/>
        <w:rPr>
          <w:sz w:val="22"/>
          <w:szCs w:val="22"/>
        </w:rPr>
      </w:pPr>
      <w:r w:rsidRPr="00C31C13">
        <w:rPr>
          <w:sz w:val="22"/>
          <w:szCs w:val="22"/>
        </w:rPr>
        <w:t>Внести изменения в состав приемной эвакуационной комиссии Большеигнатовского муниципального района, утвержденный  постановлением Администрации Большеигнатовского муниципального района от 5 октября 2022 №474 «О приемной эвакуационной комиссии Большеигнатовского муниципального района», изложив в следующей редакции (прилагается).</w:t>
      </w:r>
    </w:p>
    <w:p w:rsidR="00C31C13" w:rsidRPr="001B4D6D" w:rsidRDefault="00C31C13" w:rsidP="00C31C13">
      <w:pPr>
        <w:pStyle w:val="ac"/>
        <w:numPr>
          <w:ilvl w:val="0"/>
          <w:numId w:val="41"/>
        </w:numPr>
        <w:ind w:left="0" w:firstLine="284"/>
        <w:jc w:val="both"/>
        <w:rPr>
          <w:b/>
          <w:sz w:val="22"/>
          <w:szCs w:val="22"/>
        </w:rPr>
      </w:pPr>
      <w:r w:rsidRPr="00C31C13">
        <w:rPr>
          <w:sz w:val="22"/>
          <w:szCs w:val="22"/>
        </w:rPr>
        <w:lastRenderedPageBreak/>
        <w:t xml:space="preserve">Настоящее постановление вступает в силу после дня </w:t>
      </w:r>
      <w:r w:rsidRPr="001B4D6D">
        <w:rPr>
          <w:rStyle w:val="a6"/>
          <w:b w:val="0"/>
          <w:color w:val="auto"/>
          <w:sz w:val="22"/>
          <w:szCs w:val="22"/>
        </w:rPr>
        <w:t>официального опубликования(обнародования)</w:t>
      </w:r>
      <w:r w:rsidRPr="001B4D6D">
        <w:rPr>
          <w:b/>
          <w:sz w:val="22"/>
          <w:szCs w:val="22"/>
        </w:rPr>
        <w:t>.</w:t>
      </w:r>
    </w:p>
    <w:p w:rsidR="00C31C13" w:rsidRPr="00C31C13" w:rsidRDefault="00C31C13" w:rsidP="00C31C13">
      <w:pPr>
        <w:spacing w:after="0" w:line="240" w:lineRule="auto"/>
        <w:jc w:val="both"/>
        <w:rPr>
          <w:rFonts w:ascii="Times New Roman" w:hAnsi="Times New Roman" w:cs="Times New Roman"/>
        </w:rPr>
      </w:pPr>
    </w:p>
    <w:p w:rsidR="00C31C13" w:rsidRPr="00C31C13" w:rsidRDefault="00C31C13" w:rsidP="00C31C13">
      <w:pPr>
        <w:spacing w:after="0" w:line="240" w:lineRule="auto"/>
        <w:jc w:val="both"/>
        <w:rPr>
          <w:rFonts w:ascii="Times New Roman" w:hAnsi="Times New Roman" w:cs="Times New Roman"/>
        </w:rPr>
      </w:pPr>
      <w:r w:rsidRPr="00C31C13">
        <w:rPr>
          <w:rFonts w:ascii="Times New Roman" w:hAnsi="Times New Roman" w:cs="Times New Roman"/>
        </w:rPr>
        <w:t xml:space="preserve">Глава Большеигнатовского </w:t>
      </w:r>
    </w:p>
    <w:p w:rsidR="00C31C13" w:rsidRPr="00C31C13" w:rsidRDefault="00C31C13" w:rsidP="00C31C13">
      <w:pPr>
        <w:spacing w:after="0" w:line="240" w:lineRule="auto"/>
        <w:jc w:val="both"/>
        <w:rPr>
          <w:rFonts w:ascii="Times New Roman" w:hAnsi="Times New Roman" w:cs="Times New Roman"/>
        </w:rPr>
      </w:pPr>
      <w:r w:rsidRPr="00C31C13">
        <w:rPr>
          <w:rFonts w:ascii="Times New Roman" w:hAnsi="Times New Roman" w:cs="Times New Roman"/>
        </w:rPr>
        <w:t xml:space="preserve">муниципального района                                          </w:t>
      </w:r>
      <w:r w:rsidR="001B4D6D">
        <w:rPr>
          <w:rFonts w:ascii="Times New Roman" w:hAnsi="Times New Roman" w:cs="Times New Roman"/>
        </w:rPr>
        <w:t xml:space="preserve">                              </w:t>
      </w:r>
      <w:r w:rsidRPr="00C31C13">
        <w:rPr>
          <w:rFonts w:ascii="Times New Roman" w:hAnsi="Times New Roman" w:cs="Times New Roman"/>
        </w:rPr>
        <w:t xml:space="preserve">    Т.Н.Полозова</w:t>
      </w:r>
    </w:p>
    <w:p w:rsidR="00C31C13" w:rsidRPr="00C31C13" w:rsidRDefault="00C31C13" w:rsidP="00C31C13">
      <w:pPr>
        <w:spacing w:after="0" w:line="240" w:lineRule="auto"/>
        <w:jc w:val="both"/>
        <w:rPr>
          <w:rFonts w:ascii="Times New Roman" w:hAnsi="Times New Roman" w:cs="Times New Roman"/>
          <w:spacing w:val="2"/>
          <w:shd w:val="clear" w:color="auto" w:fill="FFFFFF"/>
        </w:rPr>
      </w:pPr>
    </w:p>
    <w:tbl>
      <w:tblPr>
        <w:tblW w:w="0" w:type="auto"/>
        <w:jc w:val="center"/>
        <w:tblLook w:val="04A0" w:firstRow="1" w:lastRow="0" w:firstColumn="1" w:lastColumn="0" w:noHBand="0" w:noVBand="1"/>
      </w:tblPr>
      <w:tblGrid>
        <w:gridCol w:w="4253"/>
        <w:gridCol w:w="4719"/>
      </w:tblGrid>
      <w:tr w:rsidR="00C31C13" w:rsidRPr="00C31C13" w:rsidTr="00FF0C38">
        <w:trPr>
          <w:jc w:val="center"/>
        </w:trPr>
        <w:tc>
          <w:tcPr>
            <w:tcW w:w="4253" w:type="dxa"/>
          </w:tcPr>
          <w:p w:rsidR="00C31C13" w:rsidRPr="00C31C13" w:rsidRDefault="00C31C13" w:rsidP="00C31C13">
            <w:pPr>
              <w:spacing w:after="0" w:line="240" w:lineRule="auto"/>
              <w:ind w:right="7"/>
              <w:jc w:val="right"/>
              <w:rPr>
                <w:rFonts w:ascii="Times New Roman" w:hAnsi="Times New Roman" w:cs="Times New Roman"/>
              </w:rPr>
            </w:pPr>
          </w:p>
        </w:tc>
        <w:tc>
          <w:tcPr>
            <w:tcW w:w="4719" w:type="dxa"/>
          </w:tcPr>
          <w:p w:rsidR="00C31C13" w:rsidRPr="00C31C13" w:rsidRDefault="00C31C13" w:rsidP="001B4D6D">
            <w:pPr>
              <w:shd w:val="clear" w:color="auto" w:fill="FFFFFF"/>
              <w:spacing w:after="0" w:line="240" w:lineRule="auto"/>
              <w:ind w:right="7"/>
              <w:jc w:val="right"/>
              <w:rPr>
                <w:rFonts w:ascii="Times New Roman" w:hAnsi="Times New Roman" w:cs="Times New Roman"/>
              </w:rPr>
            </w:pPr>
            <w:r w:rsidRPr="00C31C13">
              <w:rPr>
                <w:rFonts w:ascii="Times New Roman" w:hAnsi="Times New Roman" w:cs="Times New Roman"/>
              </w:rPr>
              <w:t>Приложение к постановлению</w:t>
            </w:r>
          </w:p>
          <w:p w:rsidR="00C31C13" w:rsidRPr="00C31C13" w:rsidRDefault="00C31C13" w:rsidP="001B4D6D">
            <w:pPr>
              <w:shd w:val="clear" w:color="auto" w:fill="FFFFFF"/>
              <w:spacing w:after="0" w:line="240" w:lineRule="auto"/>
              <w:ind w:right="7"/>
              <w:jc w:val="right"/>
              <w:rPr>
                <w:rFonts w:ascii="Times New Roman" w:hAnsi="Times New Roman" w:cs="Times New Roman"/>
              </w:rPr>
            </w:pPr>
            <w:r w:rsidRPr="00C31C13">
              <w:rPr>
                <w:rFonts w:ascii="Times New Roman" w:hAnsi="Times New Roman" w:cs="Times New Roman"/>
              </w:rPr>
              <w:t>Администрации Большеигнатовского</w:t>
            </w:r>
          </w:p>
          <w:p w:rsidR="00C31C13" w:rsidRPr="00C31C13" w:rsidRDefault="00C31C13" w:rsidP="001B4D6D">
            <w:pPr>
              <w:pStyle w:val="21"/>
              <w:spacing w:after="0" w:line="240" w:lineRule="auto"/>
              <w:jc w:val="right"/>
              <w:outlineLvl w:val="0"/>
              <w:rPr>
                <w:sz w:val="22"/>
                <w:szCs w:val="22"/>
              </w:rPr>
            </w:pPr>
            <w:r w:rsidRPr="00C31C13">
              <w:rPr>
                <w:sz w:val="22"/>
                <w:szCs w:val="22"/>
              </w:rPr>
              <w:t>муниципального района</w:t>
            </w:r>
          </w:p>
          <w:p w:rsidR="00C31C13" w:rsidRPr="00C31C13" w:rsidRDefault="00C31C13" w:rsidP="001B4D6D">
            <w:pPr>
              <w:pStyle w:val="21"/>
              <w:spacing w:after="0" w:line="240" w:lineRule="auto"/>
              <w:jc w:val="right"/>
              <w:outlineLvl w:val="0"/>
              <w:rPr>
                <w:sz w:val="22"/>
                <w:szCs w:val="22"/>
              </w:rPr>
            </w:pPr>
            <w:r w:rsidRPr="00C31C13">
              <w:rPr>
                <w:sz w:val="22"/>
                <w:szCs w:val="22"/>
              </w:rPr>
              <w:t xml:space="preserve">от </w:t>
            </w:r>
            <w:r w:rsidR="001B4D6D">
              <w:rPr>
                <w:sz w:val="22"/>
                <w:szCs w:val="22"/>
              </w:rPr>
              <w:t>20.03.</w:t>
            </w:r>
            <w:r w:rsidRPr="00C31C13">
              <w:rPr>
                <w:sz w:val="22"/>
                <w:szCs w:val="22"/>
              </w:rPr>
              <w:t xml:space="preserve"> 2023 г. №</w:t>
            </w:r>
            <w:r w:rsidR="001B4D6D">
              <w:rPr>
                <w:sz w:val="22"/>
                <w:szCs w:val="22"/>
              </w:rPr>
              <w:t xml:space="preserve"> 152</w:t>
            </w:r>
          </w:p>
          <w:p w:rsidR="00C31C13" w:rsidRPr="00C31C13" w:rsidRDefault="00C31C13" w:rsidP="001B4D6D">
            <w:pPr>
              <w:spacing w:after="0" w:line="240" w:lineRule="auto"/>
              <w:jc w:val="right"/>
              <w:rPr>
                <w:rFonts w:ascii="Times New Roman" w:hAnsi="Times New Roman" w:cs="Times New Roman"/>
              </w:rPr>
            </w:pPr>
            <w:r w:rsidRPr="00C31C13">
              <w:rPr>
                <w:rFonts w:ascii="Times New Roman" w:hAnsi="Times New Roman" w:cs="Times New Roman"/>
              </w:rPr>
              <w:t>«О внесении изменений в постановление Администрации Большеигнатовского</w:t>
            </w:r>
          </w:p>
          <w:p w:rsidR="00C31C13" w:rsidRPr="00C31C13" w:rsidRDefault="00C31C13" w:rsidP="001B4D6D">
            <w:pPr>
              <w:spacing w:after="0" w:line="240" w:lineRule="auto"/>
              <w:jc w:val="right"/>
              <w:rPr>
                <w:rFonts w:ascii="Times New Roman" w:hAnsi="Times New Roman" w:cs="Times New Roman"/>
              </w:rPr>
            </w:pPr>
            <w:r w:rsidRPr="00C31C13">
              <w:rPr>
                <w:rFonts w:ascii="Times New Roman" w:hAnsi="Times New Roman" w:cs="Times New Roman"/>
              </w:rPr>
              <w:t>муниципального района от 05.10.2022. №474 «О создании приемной эвакуационной комиссии Большеигнатовского муниципального района»</w:t>
            </w:r>
          </w:p>
          <w:p w:rsidR="00C31C13" w:rsidRPr="00C31C13" w:rsidRDefault="00C31C13" w:rsidP="00C27CC8">
            <w:pPr>
              <w:spacing w:after="0" w:line="240" w:lineRule="auto"/>
              <w:ind w:right="7"/>
              <w:rPr>
                <w:rFonts w:ascii="Times New Roman" w:hAnsi="Times New Roman" w:cs="Times New Roman"/>
              </w:rPr>
            </w:pPr>
          </w:p>
        </w:tc>
      </w:tr>
    </w:tbl>
    <w:p w:rsidR="001B4D6D" w:rsidRDefault="001B4D6D" w:rsidP="00C27CC8">
      <w:pPr>
        <w:spacing w:after="0" w:line="240" w:lineRule="auto"/>
        <w:rPr>
          <w:rFonts w:ascii="Times New Roman" w:hAnsi="Times New Roman" w:cs="Times New Roman"/>
          <w:b/>
        </w:rPr>
      </w:pPr>
    </w:p>
    <w:p w:rsidR="00C31C13" w:rsidRPr="00C31C13" w:rsidRDefault="00C31C13" w:rsidP="00C31C13">
      <w:pPr>
        <w:spacing w:after="0" w:line="240" w:lineRule="auto"/>
        <w:ind w:firstLine="567"/>
        <w:jc w:val="center"/>
        <w:rPr>
          <w:rFonts w:ascii="Times New Roman" w:hAnsi="Times New Roman" w:cs="Times New Roman"/>
          <w:b/>
        </w:rPr>
      </w:pPr>
      <w:r w:rsidRPr="00C31C13">
        <w:rPr>
          <w:rFonts w:ascii="Times New Roman" w:hAnsi="Times New Roman" w:cs="Times New Roman"/>
          <w:b/>
        </w:rPr>
        <w:t>Состав</w:t>
      </w:r>
    </w:p>
    <w:p w:rsidR="00C31C13" w:rsidRPr="00C31C13" w:rsidRDefault="00C31C13" w:rsidP="00C31C13">
      <w:pPr>
        <w:spacing w:after="0" w:line="240" w:lineRule="auto"/>
        <w:ind w:firstLine="567"/>
        <w:jc w:val="center"/>
        <w:rPr>
          <w:rFonts w:ascii="Times New Roman" w:hAnsi="Times New Roman" w:cs="Times New Roman"/>
          <w:b/>
        </w:rPr>
      </w:pPr>
      <w:r w:rsidRPr="00C31C13">
        <w:rPr>
          <w:rFonts w:ascii="Times New Roman" w:hAnsi="Times New Roman" w:cs="Times New Roman"/>
          <w:b/>
        </w:rPr>
        <w:t xml:space="preserve"> приемной эвакуационной комиссии Большеигнатовского муниципального района</w:t>
      </w:r>
    </w:p>
    <w:p w:rsidR="00C31C13" w:rsidRPr="00C31C13" w:rsidRDefault="00C31C13" w:rsidP="00C31C13">
      <w:pPr>
        <w:spacing w:after="0" w:line="240" w:lineRule="auto"/>
        <w:ind w:firstLine="567"/>
        <w:jc w:val="center"/>
        <w:rPr>
          <w:rFonts w:ascii="Times New Roman" w:hAnsi="Times New Roman" w:cs="Times New Roman"/>
          <w:b/>
        </w:rPr>
      </w:pPr>
    </w:p>
    <w:p w:rsidR="00C31C13" w:rsidRPr="00C31C13" w:rsidRDefault="00C31C13" w:rsidP="00C27CC8">
      <w:pPr>
        <w:spacing w:after="0" w:line="240" w:lineRule="auto"/>
        <w:ind w:left="1560" w:hanging="1560"/>
        <w:jc w:val="both"/>
        <w:rPr>
          <w:rFonts w:ascii="Times New Roman" w:hAnsi="Times New Roman" w:cs="Times New Roman"/>
        </w:rPr>
      </w:pPr>
      <w:r w:rsidRPr="00C31C13">
        <w:rPr>
          <w:rFonts w:ascii="Times New Roman" w:hAnsi="Times New Roman" w:cs="Times New Roman"/>
          <w:bCs/>
        </w:rPr>
        <w:t xml:space="preserve">Киреева Т.М. - заместитель Главы Администрации Большеигнатовского района по социальным вопросам – начальник управления по социальной работе – </w:t>
      </w:r>
      <w:r w:rsidRPr="00C31C13">
        <w:rPr>
          <w:rFonts w:ascii="Times New Roman" w:hAnsi="Times New Roman" w:cs="Times New Roman"/>
          <w:b/>
          <w:bCs/>
        </w:rPr>
        <w:t>председатель приемной эвакуационной комиссии (ПЭК)</w:t>
      </w:r>
      <w:r w:rsidRPr="00C31C13">
        <w:rPr>
          <w:rFonts w:ascii="Times New Roman" w:hAnsi="Times New Roman" w:cs="Times New Roman"/>
          <w:bCs/>
        </w:rPr>
        <w:t>;</w:t>
      </w:r>
    </w:p>
    <w:p w:rsidR="00C27CC8" w:rsidRDefault="00C31C13" w:rsidP="00C27CC8">
      <w:pPr>
        <w:spacing w:after="0" w:line="240" w:lineRule="auto"/>
        <w:jc w:val="both"/>
        <w:rPr>
          <w:rFonts w:ascii="Times New Roman" w:hAnsi="Times New Roman" w:cs="Times New Roman"/>
        </w:rPr>
      </w:pPr>
      <w:r w:rsidRPr="00C31C13">
        <w:rPr>
          <w:rFonts w:ascii="Times New Roman" w:hAnsi="Times New Roman" w:cs="Times New Roman"/>
        </w:rPr>
        <w:t xml:space="preserve">Грошева В.И.– директор ГКУ «Социальная защита населения по Большеигнатовскому району </w:t>
      </w:r>
    </w:p>
    <w:p w:rsidR="00C31C13" w:rsidRPr="00C31C13" w:rsidRDefault="00C27CC8" w:rsidP="00C27CC8">
      <w:pPr>
        <w:spacing w:after="0" w:line="240" w:lineRule="auto"/>
        <w:jc w:val="both"/>
        <w:rPr>
          <w:rFonts w:ascii="Times New Roman" w:hAnsi="Times New Roman" w:cs="Times New Roman"/>
        </w:rPr>
      </w:pPr>
      <w:r>
        <w:rPr>
          <w:rFonts w:ascii="Times New Roman" w:hAnsi="Times New Roman" w:cs="Times New Roman"/>
        </w:rPr>
        <w:t xml:space="preserve">                            </w:t>
      </w:r>
      <w:r w:rsidR="00C31C13" w:rsidRPr="00C31C13">
        <w:rPr>
          <w:rFonts w:ascii="Times New Roman" w:hAnsi="Times New Roman" w:cs="Times New Roman"/>
        </w:rPr>
        <w:t xml:space="preserve">Республики Мордовия» - </w:t>
      </w:r>
      <w:r w:rsidR="00C31C13" w:rsidRPr="00C31C13">
        <w:rPr>
          <w:rFonts w:ascii="Times New Roman" w:hAnsi="Times New Roman" w:cs="Times New Roman"/>
          <w:b/>
        </w:rPr>
        <w:t>заместитель председателя ПЭК</w:t>
      </w:r>
      <w:r w:rsidR="00C31C13" w:rsidRPr="00C31C13">
        <w:rPr>
          <w:rFonts w:ascii="Times New Roman" w:hAnsi="Times New Roman" w:cs="Times New Roman"/>
        </w:rPr>
        <w:t xml:space="preserve"> (по согласованию);</w:t>
      </w:r>
    </w:p>
    <w:p w:rsidR="00C31C13" w:rsidRPr="00C31C13" w:rsidRDefault="00C31C13" w:rsidP="00C27CC8">
      <w:pPr>
        <w:spacing w:after="0" w:line="240" w:lineRule="auto"/>
        <w:ind w:left="1560" w:hanging="1560"/>
        <w:jc w:val="both"/>
        <w:rPr>
          <w:rFonts w:ascii="Times New Roman" w:hAnsi="Times New Roman" w:cs="Times New Roman"/>
        </w:rPr>
      </w:pPr>
      <w:r w:rsidRPr="00C31C13">
        <w:rPr>
          <w:rFonts w:ascii="Times New Roman" w:hAnsi="Times New Roman" w:cs="Times New Roman"/>
        </w:rPr>
        <w:t>Трифонова Е.И. – ведущий специалист отдела по работе с учреждениями образования, опеки и попечительства несовершеннолетних, управления по специальной работе Администрации Большеигнатовского муниципального района – секретарь ПЭК;</w:t>
      </w:r>
    </w:p>
    <w:p w:rsidR="00C31C13" w:rsidRPr="00C31C13" w:rsidRDefault="00C31C13" w:rsidP="00C27CC8">
      <w:pPr>
        <w:pStyle w:val="ac"/>
        <w:ind w:left="0"/>
        <w:jc w:val="center"/>
        <w:rPr>
          <w:sz w:val="22"/>
          <w:szCs w:val="22"/>
        </w:rPr>
      </w:pPr>
      <w:r w:rsidRPr="00C31C13">
        <w:rPr>
          <w:sz w:val="22"/>
          <w:szCs w:val="22"/>
        </w:rPr>
        <w:t>Члены комиссии:</w:t>
      </w:r>
    </w:p>
    <w:p w:rsidR="00C31C13" w:rsidRPr="00C31C13" w:rsidRDefault="00C31C13" w:rsidP="006C65CC">
      <w:pPr>
        <w:pStyle w:val="ac"/>
        <w:ind w:left="1418" w:hanging="1418"/>
        <w:jc w:val="both"/>
        <w:rPr>
          <w:sz w:val="22"/>
          <w:szCs w:val="22"/>
        </w:rPr>
      </w:pPr>
      <w:r w:rsidRPr="00C31C13">
        <w:rPr>
          <w:sz w:val="22"/>
          <w:szCs w:val="22"/>
        </w:rPr>
        <w:t>Козлов А.В. – временно исполняющий обязанности начальника пункта полиции №7 ММО МВД России «Ичалковский» (по согласованию);</w:t>
      </w:r>
    </w:p>
    <w:p w:rsidR="006C65CC" w:rsidRDefault="00C31C13" w:rsidP="006C65CC">
      <w:pPr>
        <w:spacing w:after="0" w:line="240" w:lineRule="auto"/>
        <w:jc w:val="both"/>
        <w:rPr>
          <w:rFonts w:ascii="Times New Roman" w:hAnsi="Times New Roman" w:cs="Times New Roman"/>
        </w:rPr>
      </w:pPr>
      <w:r w:rsidRPr="006C65CC">
        <w:rPr>
          <w:rFonts w:ascii="Times New Roman" w:hAnsi="Times New Roman" w:cs="Times New Roman"/>
        </w:rPr>
        <w:t xml:space="preserve">Белова М.И. - заведующая Поликлиническим отделением №3 ГБУЗ РМ «Ичалковская центральная </w:t>
      </w:r>
      <w:r w:rsidR="006C65CC">
        <w:rPr>
          <w:rFonts w:ascii="Times New Roman" w:hAnsi="Times New Roman" w:cs="Times New Roman"/>
        </w:rPr>
        <w:t xml:space="preserve">        </w:t>
      </w:r>
    </w:p>
    <w:p w:rsidR="00C31C13" w:rsidRPr="006C65CC" w:rsidRDefault="006C65CC" w:rsidP="006C65CC">
      <w:pPr>
        <w:spacing w:after="0" w:line="240" w:lineRule="auto"/>
        <w:jc w:val="both"/>
        <w:rPr>
          <w:rFonts w:ascii="Times New Roman" w:hAnsi="Times New Roman" w:cs="Times New Roman"/>
        </w:rPr>
      </w:pPr>
      <w:r>
        <w:rPr>
          <w:rFonts w:ascii="Times New Roman" w:hAnsi="Times New Roman" w:cs="Times New Roman"/>
        </w:rPr>
        <w:t xml:space="preserve">                         </w:t>
      </w:r>
      <w:r w:rsidR="00C31C13" w:rsidRPr="006C65CC">
        <w:rPr>
          <w:rFonts w:ascii="Times New Roman" w:hAnsi="Times New Roman" w:cs="Times New Roman"/>
        </w:rPr>
        <w:t>районная больница имени А.В. Парамоновой» (по согласованию);</w:t>
      </w:r>
    </w:p>
    <w:p w:rsidR="00C31C13" w:rsidRPr="00C31C13" w:rsidRDefault="00C31C13" w:rsidP="00C31C13">
      <w:pPr>
        <w:pStyle w:val="ac"/>
        <w:ind w:left="2127" w:hanging="2127"/>
        <w:jc w:val="both"/>
        <w:rPr>
          <w:sz w:val="22"/>
          <w:szCs w:val="22"/>
        </w:rPr>
      </w:pPr>
      <w:r w:rsidRPr="00C31C13">
        <w:rPr>
          <w:sz w:val="22"/>
          <w:szCs w:val="22"/>
        </w:rPr>
        <w:t>Левщанов А.М. – директор МБУ «СХОДОМС МУ» (по согласованию);</w:t>
      </w:r>
    </w:p>
    <w:p w:rsidR="00C31C13" w:rsidRDefault="00C31C13" w:rsidP="00C31C13">
      <w:pPr>
        <w:pStyle w:val="ac"/>
        <w:ind w:left="0"/>
        <w:jc w:val="both"/>
        <w:rPr>
          <w:sz w:val="22"/>
          <w:szCs w:val="22"/>
        </w:rPr>
      </w:pPr>
      <w:r w:rsidRPr="00C31C13">
        <w:rPr>
          <w:sz w:val="22"/>
          <w:szCs w:val="22"/>
        </w:rPr>
        <w:t>Комарова Н.Д. – председатель ПО «Большеигнатовское» (по согласованию).</w:t>
      </w:r>
    </w:p>
    <w:p w:rsidR="00FF0C38" w:rsidRDefault="00FF0C38" w:rsidP="00C31C13">
      <w:pPr>
        <w:pStyle w:val="ac"/>
        <w:ind w:left="0"/>
        <w:jc w:val="both"/>
        <w:rPr>
          <w:sz w:val="22"/>
          <w:szCs w:val="22"/>
        </w:rPr>
      </w:pPr>
    </w:p>
    <w:p w:rsidR="00FF0C38" w:rsidRPr="00F45BB2" w:rsidRDefault="00FF0C38" w:rsidP="00F45BB2">
      <w:pPr>
        <w:pStyle w:val="af1"/>
        <w:ind w:left="0"/>
        <w:rPr>
          <w:noProof/>
          <w:sz w:val="22"/>
          <w:szCs w:val="22"/>
        </w:rPr>
      </w:pPr>
      <w:r w:rsidRPr="00F45BB2">
        <w:rPr>
          <w:noProof/>
          <w:sz w:val="22"/>
          <w:szCs w:val="22"/>
        </w:rPr>
        <w:drawing>
          <wp:inline distT="0" distB="0" distL="0" distR="0" wp14:anchorId="59F8740D" wp14:editId="2B88F968">
            <wp:extent cx="571500" cy="600075"/>
            <wp:effectExtent l="0" t="0" r="0" b="9525"/>
            <wp:docPr id="11" name="Рисунок 1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FF0C38" w:rsidRPr="00F45BB2" w:rsidRDefault="00FF0C38" w:rsidP="00F45BB2">
      <w:pPr>
        <w:pStyle w:val="af1"/>
        <w:jc w:val="both"/>
        <w:rPr>
          <w:sz w:val="22"/>
          <w:szCs w:val="22"/>
        </w:rPr>
      </w:pPr>
      <w:r w:rsidRPr="00F45BB2">
        <w:rPr>
          <w:noProof/>
          <w:sz w:val="22"/>
          <w:szCs w:val="22"/>
        </w:rPr>
        <w:t xml:space="preserve">                             </w:t>
      </w:r>
      <w:r w:rsidRPr="00F45BB2">
        <w:rPr>
          <w:sz w:val="22"/>
          <w:szCs w:val="22"/>
        </w:rPr>
        <w:t>Администрация</w:t>
      </w:r>
      <w:r w:rsidR="00F45BB2" w:rsidRPr="00F45BB2">
        <w:rPr>
          <w:sz w:val="22"/>
          <w:szCs w:val="22"/>
        </w:rPr>
        <w:t xml:space="preserve"> </w:t>
      </w:r>
      <w:r w:rsidRPr="00F45BB2">
        <w:rPr>
          <w:sz w:val="22"/>
          <w:szCs w:val="22"/>
        </w:rPr>
        <w:t>Большеигнатовского муниципального  района   Республики  Мордовия</w:t>
      </w:r>
    </w:p>
    <w:p w:rsidR="00FF0C38" w:rsidRPr="00F45BB2" w:rsidRDefault="00FF0C38" w:rsidP="00F45BB2">
      <w:pPr>
        <w:spacing w:after="0" w:line="240" w:lineRule="auto"/>
        <w:rPr>
          <w:rFonts w:ascii="Times New Roman" w:hAnsi="Times New Roman" w:cs="Times New Roman"/>
          <w:b/>
        </w:rPr>
      </w:pPr>
    </w:p>
    <w:p w:rsidR="00FF0C38" w:rsidRPr="00F45BB2" w:rsidRDefault="00FF0C38" w:rsidP="00F45BB2">
      <w:pPr>
        <w:pStyle w:val="1"/>
        <w:spacing w:before="0" w:after="0"/>
        <w:rPr>
          <w:rFonts w:ascii="Times New Roman" w:hAnsi="Times New Roman" w:cs="Times New Roman"/>
          <w:sz w:val="22"/>
          <w:szCs w:val="22"/>
        </w:rPr>
      </w:pPr>
      <w:r w:rsidRPr="00F45BB2">
        <w:rPr>
          <w:rFonts w:ascii="Times New Roman" w:hAnsi="Times New Roman" w:cs="Times New Roman"/>
          <w:sz w:val="22"/>
          <w:szCs w:val="22"/>
        </w:rPr>
        <w:t>ПОСТАНОВЛЕНИЕ</w:t>
      </w:r>
    </w:p>
    <w:p w:rsidR="00FF0C38" w:rsidRPr="00F45BB2" w:rsidRDefault="00F45BB2" w:rsidP="00F45BB2">
      <w:pPr>
        <w:spacing w:after="0" w:line="240" w:lineRule="auto"/>
        <w:rPr>
          <w:rFonts w:ascii="Times New Roman" w:hAnsi="Times New Roman" w:cs="Times New Roman"/>
        </w:rPr>
      </w:pPr>
      <w:r>
        <w:rPr>
          <w:rFonts w:ascii="Times New Roman" w:hAnsi="Times New Roman" w:cs="Times New Roman"/>
        </w:rPr>
        <w:t xml:space="preserve">               </w:t>
      </w:r>
      <w:r w:rsidR="00FF0C38" w:rsidRPr="00F45BB2">
        <w:rPr>
          <w:rFonts w:ascii="Times New Roman" w:hAnsi="Times New Roman" w:cs="Times New Roman"/>
        </w:rPr>
        <w:t xml:space="preserve">от   24.03.2023г.                                                                                 № 158                                                </w:t>
      </w:r>
    </w:p>
    <w:p w:rsidR="00FF0C38" w:rsidRPr="00F45BB2" w:rsidRDefault="00FF0C38" w:rsidP="00F45BB2">
      <w:pPr>
        <w:spacing w:after="0" w:line="240" w:lineRule="auto"/>
        <w:rPr>
          <w:rFonts w:ascii="Times New Roman" w:hAnsi="Times New Roman" w:cs="Times New Roman"/>
        </w:rPr>
      </w:pPr>
      <w:r w:rsidRPr="00F45BB2">
        <w:rPr>
          <w:rFonts w:ascii="Times New Roman" w:hAnsi="Times New Roman" w:cs="Times New Roman"/>
        </w:rPr>
        <w:t xml:space="preserve">                                  </w:t>
      </w:r>
    </w:p>
    <w:p w:rsidR="00FF0C38" w:rsidRPr="00F45BB2" w:rsidRDefault="00FF0C38" w:rsidP="00F45BB2">
      <w:pPr>
        <w:spacing w:after="0" w:line="240" w:lineRule="auto"/>
        <w:rPr>
          <w:rFonts w:ascii="Times New Roman" w:hAnsi="Times New Roman" w:cs="Times New Roman"/>
        </w:rPr>
      </w:pPr>
      <w:r w:rsidRPr="00F45BB2">
        <w:rPr>
          <w:rFonts w:ascii="Times New Roman" w:hAnsi="Times New Roman" w:cs="Times New Roman"/>
        </w:rPr>
        <w:t xml:space="preserve">                                                   с. Большое Игнатово</w:t>
      </w:r>
    </w:p>
    <w:p w:rsidR="00FF0C38" w:rsidRPr="00F45BB2" w:rsidRDefault="00FF0C38" w:rsidP="00F45BB2">
      <w:pPr>
        <w:spacing w:after="0" w:line="240" w:lineRule="auto"/>
        <w:rPr>
          <w:rFonts w:ascii="Times New Roman" w:hAnsi="Times New Roman" w:cs="Times New Roman"/>
        </w:rPr>
      </w:pPr>
    </w:p>
    <w:p w:rsidR="00FF0C38" w:rsidRPr="00F45BB2" w:rsidRDefault="00FF0C38" w:rsidP="00F45BB2">
      <w:pPr>
        <w:spacing w:after="0" w:line="240" w:lineRule="auto"/>
        <w:rPr>
          <w:rFonts w:ascii="Times New Roman" w:hAnsi="Times New Roman" w:cs="Times New Roman"/>
        </w:rPr>
      </w:pPr>
      <w:r w:rsidRPr="00F45BB2">
        <w:rPr>
          <w:rFonts w:ascii="Times New Roman" w:hAnsi="Times New Roman" w:cs="Times New Roman"/>
        </w:rPr>
        <w:t xml:space="preserve"> Об образовании на территории Большеигнатовского</w:t>
      </w:r>
    </w:p>
    <w:p w:rsidR="00FF0C38" w:rsidRPr="00F45BB2" w:rsidRDefault="00FF0C38" w:rsidP="00F45BB2">
      <w:pPr>
        <w:spacing w:after="0" w:line="240" w:lineRule="auto"/>
        <w:rPr>
          <w:rFonts w:ascii="Times New Roman" w:hAnsi="Times New Roman" w:cs="Times New Roman"/>
        </w:rPr>
      </w:pPr>
      <w:r w:rsidRPr="00F45BB2">
        <w:rPr>
          <w:rFonts w:ascii="Times New Roman" w:hAnsi="Times New Roman" w:cs="Times New Roman"/>
        </w:rPr>
        <w:t xml:space="preserve"> муниципального района единых избирательных участков,</w:t>
      </w:r>
    </w:p>
    <w:p w:rsidR="00FF0C38" w:rsidRPr="00F45BB2" w:rsidRDefault="00FF0C38" w:rsidP="00F45BB2">
      <w:pPr>
        <w:spacing w:after="0" w:line="240" w:lineRule="auto"/>
        <w:rPr>
          <w:rFonts w:ascii="Times New Roman" w:hAnsi="Times New Roman" w:cs="Times New Roman"/>
        </w:rPr>
      </w:pPr>
      <w:r w:rsidRPr="00F45BB2">
        <w:rPr>
          <w:rFonts w:ascii="Times New Roman" w:hAnsi="Times New Roman" w:cs="Times New Roman"/>
        </w:rPr>
        <w:t xml:space="preserve"> участков референдума для проведения голосования и подсчета</w:t>
      </w:r>
    </w:p>
    <w:p w:rsidR="00FF0C38" w:rsidRPr="00F45BB2" w:rsidRDefault="00FF0C38" w:rsidP="00F45BB2">
      <w:pPr>
        <w:spacing w:after="0" w:line="240" w:lineRule="auto"/>
        <w:rPr>
          <w:rFonts w:ascii="Times New Roman" w:hAnsi="Times New Roman" w:cs="Times New Roman"/>
        </w:rPr>
      </w:pPr>
      <w:r w:rsidRPr="00F45BB2">
        <w:rPr>
          <w:rFonts w:ascii="Times New Roman" w:hAnsi="Times New Roman" w:cs="Times New Roman"/>
        </w:rPr>
        <w:t xml:space="preserve"> голосов избирателей, участников референдума</w:t>
      </w:r>
    </w:p>
    <w:p w:rsidR="00FF0C38" w:rsidRPr="00F45BB2" w:rsidRDefault="00FF0C38" w:rsidP="00F45BB2">
      <w:pPr>
        <w:spacing w:after="0" w:line="240" w:lineRule="auto"/>
        <w:rPr>
          <w:rFonts w:ascii="Times New Roman" w:hAnsi="Times New Roman" w:cs="Times New Roman"/>
        </w:rPr>
      </w:pPr>
    </w:p>
    <w:p w:rsidR="00FF0C38" w:rsidRPr="00F45BB2" w:rsidRDefault="00FF0C38" w:rsidP="00F45BB2">
      <w:pPr>
        <w:spacing w:after="0" w:line="240" w:lineRule="auto"/>
        <w:ind w:firstLine="567"/>
        <w:jc w:val="both"/>
        <w:rPr>
          <w:rFonts w:ascii="Times New Roman" w:hAnsi="Times New Roman" w:cs="Times New Roman"/>
        </w:rPr>
      </w:pPr>
      <w:r w:rsidRPr="00F45BB2">
        <w:rPr>
          <w:rFonts w:ascii="Times New Roman" w:hAnsi="Times New Roman" w:cs="Times New Roman"/>
        </w:rPr>
        <w:t xml:space="preserve">В соответствии со </w:t>
      </w:r>
      <w:hyperlink r:id="rId14" w:history="1">
        <w:r w:rsidRPr="00F45BB2">
          <w:rPr>
            <w:rStyle w:val="a6"/>
            <w:rFonts w:ascii="Times New Roman" w:hAnsi="Times New Roman"/>
            <w:color w:val="auto"/>
          </w:rPr>
          <w:t>статьей 19</w:t>
        </w:r>
      </w:hyperlink>
      <w:r w:rsidRPr="00F45BB2">
        <w:rPr>
          <w:rFonts w:ascii="Times New Roman" w:hAnsi="Times New Roman" w:cs="Times New Roman"/>
        </w:rPr>
        <w:t xml:space="preserve"> Федерального закона от 12.06.2002 г. №67-ФЗ "Об основных гарантиях избирательных прав и права на участие в референдуме граждан Российской Федерации", постановлением Центральной избирательной комиссии Республики Мордовия от 24.03.2023 г. №23/111-7,  Администрация Большеигнатовского муниципального района постановляет:</w:t>
      </w:r>
    </w:p>
    <w:p w:rsidR="00FF0C38" w:rsidRPr="00F45BB2" w:rsidRDefault="00FF0C38" w:rsidP="006C65CC">
      <w:pPr>
        <w:spacing w:after="0" w:line="240" w:lineRule="auto"/>
        <w:jc w:val="both"/>
        <w:rPr>
          <w:rFonts w:ascii="Times New Roman" w:hAnsi="Times New Roman" w:cs="Times New Roman"/>
        </w:rPr>
      </w:pPr>
      <w:r w:rsidRPr="00F45BB2">
        <w:rPr>
          <w:rFonts w:ascii="Times New Roman" w:hAnsi="Times New Roman" w:cs="Times New Roman"/>
        </w:rPr>
        <w:lastRenderedPageBreak/>
        <w:t>1. Образовать по согласованию с Большеигнатовской территориальной избирательной комиссией на территории Большеигнатовского муниципального района, для проведения голосования и подсчета голосов избирателей, участников референдума единые избирательные участки, участки референдума:</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3"/>
        <w:gridCol w:w="7765"/>
      </w:tblGrid>
      <w:tr w:rsidR="00FF0C38" w:rsidRPr="00F45BB2" w:rsidTr="00FF0C38">
        <w:tc>
          <w:tcPr>
            <w:tcW w:w="1733" w:type="dxa"/>
            <w:tcBorders>
              <w:top w:val="single" w:sz="4" w:space="0" w:color="auto"/>
              <w:bottom w:val="single" w:sz="4" w:space="0" w:color="auto"/>
              <w:right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N</w:t>
            </w:r>
            <w:r w:rsidRPr="00F45BB2">
              <w:rPr>
                <w:rFonts w:ascii="Times New Roman" w:hAnsi="Times New Roman" w:cs="Times New Roman"/>
                <w:sz w:val="22"/>
                <w:szCs w:val="22"/>
              </w:rPr>
              <w:br/>
              <w:t>п/п</w:t>
            </w:r>
          </w:p>
        </w:tc>
        <w:tc>
          <w:tcPr>
            <w:tcW w:w="7765"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Наименование</w:t>
            </w:r>
          </w:p>
        </w:tc>
      </w:tr>
      <w:tr w:rsidR="00FF0C38" w:rsidRPr="00F45BB2" w:rsidTr="00FF0C38">
        <w:tc>
          <w:tcPr>
            <w:tcW w:w="9498" w:type="dxa"/>
            <w:gridSpan w:val="2"/>
            <w:tcBorders>
              <w:top w:val="single" w:sz="4" w:space="0" w:color="auto"/>
              <w:bottom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 Атяшевский избирательный участок № 111</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2. Андреевский избирательный участок № 112</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3. Большеигнатовский избирательный участок № 113</w:t>
            </w:r>
          </w:p>
          <w:p w:rsidR="00FF0C38" w:rsidRPr="00F45BB2" w:rsidRDefault="00FF0C38" w:rsidP="00F45BB2">
            <w:pPr>
              <w:spacing w:after="0" w:line="240" w:lineRule="auto"/>
              <w:rPr>
                <w:rFonts w:ascii="Times New Roman" w:hAnsi="Times New Roman" w:cs="Times New Roman"/>
              </w:rPr>
            </w:pPr>
            <w:r w:rsidRPr="00F45BB2">
              <w:rPr>
                <w:rFonts w:ascii="Times New Roman" w:hAnsi="Times New Roman" w:cs="Times New Roman"/>
              </w:rPr>
              <w:t>4. Большеигнатовский избирательный участок № 114</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5. Вармазейский избирательный участок № 115</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6. Горский избирательный участок № 116</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7. Хухоревский избирательный участок № 117</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8. Киржеманский избирательный участок № 118</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9. Краснонивский избирательный участок № 119</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10. Кучкаевский избирательный участок № 120</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11. Новокачаевский избирательный участок № 121</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12. Новобаевский избирательный участок № 122</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13. Протасовский избирательный участок № 123</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14. Новоалександровский избирательный участок № 124</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15. Старочамзинский избирательный участок № 125</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16. Спасский избирательный участок № 126</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17. Чукальский избирательный участок № 127</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18. Староселищинский избирательный участок № 128</w:t>
            </w:r>
          </w:p>
        </w:tc>
      </w:tr>
    </w:tbl>
    <w:p w:rsidR="00FF0C38" w:rsidRPr="00F45BB2" w:rsidRDefault="00FF0C38" w:rsidP="00F45BB2">
      <w:pPr>
        <w:spacing w:after="0" w:line="240" w:lineRule="auto"/>
        <w:rPr>
          <w:rFonts w:ascii="Times New Roman" w:hAnsi="Times New Roman" w:cs="Times New Roman"/>
        </w:rPr>
      </w:pPr>
    </w:p>
    <w:p w:rsidR="00FF0C38" w:rsidRPr="00F45BB2" w:rsidRDefault="00FF0C38" w:rsidP="00F45BB2">
      <w:pPr>
        <w:spacing w:after="0" w:line="240" w:lineRule="auto"/>
        <w:ind w:firstLine="567"/>
        <w:jc w:val="both"/>
        <w:rPr>
          <w:rFonts w:ascii="Times New Roman" w:hAnsi="Times New Roman" w:cs="Times New Roman"/>
        </w:rPr>
      </w:pPr>
      <w:bookmarkStart w:id="7" w:name="sub_2"/>
      <w:r w:rsidRPr="00F45BB2">
        <w:rPr>
          <w:rFonts w:ascii="Times New Roman" w:hAnsi="Times New Roman" w:cs="Times New Roman"/>
        </w:rPr>
        <w:t xml:space="preserve">2. Утвердить места нахождения участковых избирательных комиссий, комиссий референдума и описание границ единых избирательных участков, участков референдума для проведения голосования и подсчета голосов избирателей, участников референдума на территории Большеигнатовского муниципального района согласно приложениям 1, 2. </w:t>
      </w:r>
    </w:p>
    <w:p w:rsidR="00FF0C38" w:rsidRPr="00F45BB2" w:rsidRDefault="00FF0C38" w:rsidP="00F45BB2">
      <w:pPr>
        <w:spacing w:after="0" w:line="240" w:lineRule="auto"/>
        <w:ind w:firstLine="567"/>
        <w:jc w:val="both"/>
        <w:rPr>
          <w:rFonts w:ascii="Times New Roman" w:hAnsi="Times New Roman" w:cs="Times New Roman"/>
        </w:rPr>
      </w:pPr>
      <w:bookmarkStart w:id="8" w:name="sub_7"/>
      <w:bookmarkEnd w:id="7"/>
      <w:r w:rsidRPr="00F45BB2">
        <w:rPr>
          <w:rFonts w:ascii="Times New Roman" w:hAnsi="Times New Roman" w:cs="Times New Roman"/>
        </w:rPr>
        <w:t>3. Поручить заместителю Главы Большеигнатовского муниципального района по социальным вопросам - начальнику управления по социальной работе Администрации Большеигнатовского муниципального района Киреевой Т.М.:</w:t>
      </w:r>
    </w:p>
    <w:p w:rsidR="00FF0C38" w:rsidRPr="00F45BB2" w:rsidRDefault="00FF0C38" w:rsidP="00F45BB2">
      <w:pPr>
        <w:spacing w:after="0" w:line="240" w:lineRule="auto"/>
        <w:jc w:val="both"/>
        <w:rPr>
          <w:rFonts w:ascii="Times New Roman" w:hAnsi="Times New Roman" w:cs="Times New Roman"/>
        </w:rPr>
      </w:pPr>
      <w:bookmarkStart w:id="9" w:name="sub_3"/>
      <w:bookmarkEnd w:id="8"/>
      <w:r w:rsidRPr="00F45BB2">
        <w:rPr>
          <w:rFonts w:ascii="Times New Roman" w:hAnsi="Times New Roman" w:cs="Times New Roman"/>
        </w:rPr>
        <w:t xml:space="preserve">3.1. Ежегодно по состоянию на 1 января и 1 июля осуществлять контроль за соответствием числа избирателей, участников референдума на избирательных участках, участках референдума, образованных на территории Большеигнатовского муниципального района, согласно требованиям </w:t>
      </w:r>
      <w:hyperlink r:id="rId15" w:history="1">
        <w:r w:rsidRPr="006C65CC">
          <w:rPr>
            <w:rStyle w:val="a6"/>
            <w:rFonts w:ascii="Times New Roman" w:hAnsi="Times New Roman"/>
            <w:b w:val="0"/>
            <w:color w:val="auto"/>
          </w:rPr>
          <w:t>пункта 2 статьи 19</w:t>
        </w:r>
      </w:hyperlink>
      <w:r w:rsidRPr="00F45BB2">
        <w:rPr>
          <w:rFonts w:ascii="Times New Roman" w:hAnsi="Times New Roman" w:cs="Times New Roman"/>
        </w:rPr>
        <w:t xml:space="preserve"> Федерального закона от 12.06.2002 г. №67-ФЗ "Об основных гарантиях избирательных прав и права на участие в референдуме граждан Российской Федерации";</w:t>
      </w:r>
    </w:p>
    <w:bookmarkEnd w:id="9"/>
    <w:p w:rsidR="00FF0C38" w:rsidRPr="00F45BB2" w:rsidRDefault="00FF0C38" w:rsidP="00F45BB2">
      <w:pPr>
        <w:spacing w:after="0" w:line="240" w:lineRule="auto"/>
        <w:jc w:val="both"/>
        <w:rPr>
          <w:rFonts w:ascii="Times New Roman" w:hAnsi="Times New Roman" w:cs="Times New Roman"/>
        </w:rPr>
      </w:pPr>
      <w:r w:rsidRPr="00F45BB2">
        <w:rPr>
          <w:rFonts w:ascii="Times New Roman" w:hAnsi="Times New Roman" w:cs="Times New Roman"/>
        </w:rPr>
        <w:t xml:space="preserve">3.2. Осуществлять контроль за соблюдением </w:t>
      </w:r>
      <w:hyperlink r:id="rId16" w:history="1">
        <w:r w:rsidRPr="006C65CC">
          <w:rPr>
            <w:rStyle w:val="a6"/>
            <w:rFonts w:ascii="Times New Roman" w:hAnsi="Times New Roman"/>
            <w:b w:val="0"/>
            <w:color w:val="auto"/>
          </w:rPr>
          <w:t>пункта 4 статьи 19</w:t>
        </w:r>
      </w:hyperlink>
      <w:r w:rsidRPr="006C65CC">
        <w:rPr>
          <w:rFonts w:ascii="Times New Roman" w:hAnsi="Times New Roman" w:cs="Times New Roman"/>
          <w:b/>
        </w:rPr>
        <w:t xml:space="preserve"> </w:t>
      </w:r>
      <w:r w:rsidRPr="00F45BB2">
        <w:rPr>
          <w:rFonts w:ascii="Times New Roman" w:hAnsi="Times New Roman" w:cs="Times New Roman"/>
        </w:rPr>
        <w:t>Федерального закона от 12.06.2002 г. №67-ФЗ "Об основных гарантиях избирательных прав и права на участие в референдуме граждан Российской Федерации" при подготовке списка избирательных участков для проведения голосования и подсчета голосов избирателей на очередных и дополнительных выборах депутатов Государственного Собрания Республики Мордовия и представительного органа муниципальных образований;</w:t>
      </w:r>
    </w:p>
    <w:p w:rsidR="00FF0C38" w:rsidRPr="00F45BB2" w:rsidRDefault="00FF0C38" w:rsidP="00F45BB2">
      <w:pPr>
        <w:spacing w:after="0" w:line="240" w:lineRule="auto"/>
        <w:jc w:val="both"/>
        <w:rPr>
          <w:rFonts w:ascii="Times New Roman" w:hAnsi="Times New Roman" w:cs="Times New Roman"/>
        </w:rPr>
      </w:pPr>
      <w:bookmarkStart w:id="10" w:name="sub_4"/>
      <w:r w:rsidRPr="00F45BB2">
        <w:rPr>
          <w:rFonts w:ascii="Times New Roman" w:hAnsi="Times New Roman" w:cs="Times New Roman"/>
        </w:rPr>
        <w:t xml:space="preserve">3.3. Вносить по согласованию с Большеигнатовской территориальной избирательной комиссией предложения Главе Большеигнатовского муниципального района об уточнении перечня избирательных участков, участков референдума и их границ по основаниям, предусмотренным </w:t>
      </w:r>
      <w:hyperlink r:id="rId17" w:history="1">
        <w:r w:rsidRPr="006C65CC">
          <w:rPr>
            <w:rStyle w:val="a6"/>
            <w:rFonts w:ascii="Times New Roman" w:hAnsi="Times New Roman"/>
            <w:b w:val="0"/>
            <w:color w:val="auto"/>
          </w:rPr>
          <w:t>статьей 19</w:t>
        </w:r>
      </w:hyperlink>
      <w:r w:rsidRPr="00F45BB2">
        <w:rPr>
          <w:rFonts w:ascii="Times New Roman" w:hAnsi="Times New Roman" w:cs="Times New Roman"/>
        </w:rPr>
        <w:t xml:space="preserve"> Федерального закона от 12.06.2002 г. №67-ФЗ "Об основных гарантиях избирательных прав и права на участие в референдуме граждан Российской Федерации";</w:t>
      </w:r>
    </w:p>
    <w:p w:rsidR="00FF0C38" w:rsidRPr="00F45BB2" w:rsidRDefault="00FF0C38" w:rsidP="00F45BB2">
      <w:pPr>
        <w:spacing w:after="0" w:line="240" w:lineRule="auto"/>
        <w:jc w:val="both"/>
        <w:rPr>
          <w:rFonts w:ascii="Times New Roman" w:hAnsi="Times New Roman" w:cs="Times New Roman"/>
        </w:rPr>
      </w:pPr>
      <w:bookmarkStart w:id="11" w:name="sub_5"/>
      <w:bookmarkEnd w:id="10"/>
      <w:r w:rsidRPr="00F45BB2">
        <w:rPr>
          <w:rFonts w:ascii="Times New Roman" w:hAnsi="Times New Roman" w:cs="Times New Roman"/>
        </w:rPr>
        <w:t>3.4. Составлять списки избирательных участков, участков референдума с указаниями их границ, либо перечня населенных пунктов, номеров и мест нахождения участковых комиссий и помещений для голосования не позднее чем за 40 дней до дня голосования и обеспечить их опубликование в срок, установленный соответствующим законом о выборах и референдуме.</w:t>
      </w:r>
    </w:p>
    <w:p w:rsidR="00FF0C38" w:rsidRPr="00F45BB2" w:rsidRDefault="00FF0C38" w:rsidP="00F45BB2">
      <w:pPr>
        <w:spacing w:after="0" w:line="240" w:lineRule="auto"/>
        <w:ind w:firstLine="567"/>
        <w:jc w:val="both"/>
        <w:rPr>
          <w:rFonts w:ascii="Times New Roman" w:hAnsi="Times New Roman" w:cs="Times New Roman"/>
        </w:rPr>
      </w:pPr>
      <w:bookmarkStart w:id="12" w:name="sub_8"/>
      <w:bookmarkEnd w:id="11"/>
      <w:r w:rsidRPr="00F45BB2">
        <w:rPr>
          <w:rFonts w:ascii="Times New Roman" w:hAnsi="Times New Roman" w:cs="Times New Roman"/>
        </w:rPr>
        <w:t>4. Направить настоящее постановление в Центральную избирательную комиссию Республики Мордовия и Большеигнатовскую территориальную избирательную комиссию.</w:t>
      </w:r>
    </w:p>
    <w:p w:rsidR="00FF0C38" w:rsidRPr="00F45BB2" w:rsidRDefault="00FF0C38" w:rsidP="00F45BB2">
      <w:pPr>
        <w:spacing w:after="0" w:line="240" w:lineRule="auto"/>
        <w:jc w:val="both"/>
        <w:rPr>
          <w:rFonts w:ascii="Times New Roman" w:hAnsi="Times New Roman" w:cs="Times New Roman"/>
        </w:rPr>
      </w:pPr>
      <w:bookmarkStart w:id="13" w:name="sub_9"/>
      <w:bookmarkEnd w:id="12"/>
      <w:r w:rsidRPr="00F45BB2">
        <w:rPr>
          <w:rFonts w:ascii="Times New Roman" w:hAnsi="Times New Roman" w:cs="Times New Roman"/>
        </w:rPr>
        <w:t xml:space="preserve">          5. Признать утратившим силу постановление Администрации Большеигнатовского муниципального района Республики Мордовия от 03 марта 2021 г. № 74 «Об образовании на территории Большеигнатовского </w:t>
      </w:r>
    </w:p>
    <w:p w:rsidR="00FF0C38" w:rsidRPr="00F45BB2" w:rsidRDefault="00FF0C38" w:rsidP="00F45BB2">
      <w:pPr>
        <w:spacing w:after="0" w:line="240" w:lineRule="auto"/>
        <w:jc w:val="both"/>
        <w:rPr>
          <w:rFonts w:ascii="Times New Roman" w:hAnsi="Times New Roman" w:cs="Times New Roman"/>
        </w:rPr>
      </w:pPr>
      <w:r w:rsidRPr="00F45BB2">
        <w:rPr>
          <w:rFonts w:ascii="Times New Roman" w:hAnsi="Times New Roman" w:cs="Times New Roman"/>
        </w:rPr>
        <w:lastRenderedPageBreak/>
        <w:t xml:space="preserve"> муниципального района единых избирательных участков,  участков референдума для проведения голосования и подсчета  голосов избирателей, участников референдума»</w:t>
      </w:r>
    </w:p>
    <w:p w:rsidR="00FF0C38" w:rsidRPr="00F45BB2" w:rsidRDefault="00FF0C38" w:rsidP="00F45BB2">
      <w:pPr>
        <w:spacing w:after="0" w:line="240" w:lineRule="auto"/>
        <w:ind w:firstLine="567"/>
        <w:rPr>
          <w:rFonts w:ascii="Times New Roman" w:hAnsi="Times New Roman" w:cs="Times New Roman"/>
        </w:rPr>
      </w:pPr>
      <w:r w:rsidRPr="00F45BB2">
        <w:rPr>
          <w:rFonts w:ascii="Times New Roman" w:hAnsi="Times New Roman" w:cs="Times New Roman"/>
        </w:rPr>
        <w:t>6. Контроль за исполнением настоящего постановления возложить на заместителя Главы Большеигнатовского муниципального района по социальным вопросам - начальника управления по социальной работе Администрации Большеигнатовского муниципального района Кирееву Т.М.</w:t>
      </w:r>
    </w:p>
    <w:p w:rsidR="00FF0C38" w:rsidRPr="00F45BB2" w:rsidRDefault="00FF0C38" w:rsidP="00F45BB2">
      <w:pPr>
        <w:spacing w:after="0" w:line="240" w:lineRule="auto"/>
        <w:ind w:firstLine="567"/>
        <w:rPr>
          <w:rFonts w:ascii="Times New Roman" w:hAnsi="Times New Roman" w:cs="Times New Roman"/>
        </w:rPr>
      </w:pPr>
      <w:r w:rsidRPr="00F45BB2">
        <w:rPr>
          <w:rFonts w:ascii="Times New Roman" w:hAnsi="Times New Roman" w:cs="Times New Roman"/>
        </w:rPr>
        <w:t xml:space="preserve">7. Настоящее постановление вступает в силу со дня подписания и подлежит официальному  опубликованию. </w:t>
      </w:r>
      <w:bookmarkStart w:id="14" w:name="sub_10"/>
      <w:bookmarkEnd w:id="13"/>
    </w:p>
    <w:bookmarkEnd w:id="14"/>
    <w:p w:rsidR="00FF0C38" w:rsidRPr="00F45BB2" w:rsidRDefault="00FF0C38" w:rsidP="00F45BB2">
      <w:pPr>
        <w:spacing w:after="0" w:line="240" w:lineRule="auto"/>
        <w:rPr>
          <w:rFonts w:ascii="Times New Roman" w:hAnsi="Times New Roman" w:cs="Times New Roman"/>
        </w:rPr>
      </w:pPr>
    </w:p>
    <w:tbl>
      <w:tblPr>
        <w:tblW w:w="5000" w:type="pct"/>
        <w:tblInd w:w="108" w:type="dxa"/>
        <w:tblLook w:val="0000" w:firstRow="0" w:lastRow="0" w:firstColumn="0" w:lastColumn="0" w:noHBand="0" w:noVBand="0"/>
      </w:tblPr>
      <w:tblGrid>
        <w:gridCol w:w="6380"/>
        <w:gridCol w:w="3191"/>
      </w:tblGrid>
      <w:tr w:rsidR="00FF0C38" w:rsidRPr="00F45BB2" w:rsidTr="00FF0C38">
        <w:tc>
          <w:tcPr>
            <w:tcW w:w="3302" w:type="pct"/>
            <w:tcBorders>
              <w:top w:val="nil"/>
              <w:left w:val="nil"/>
              <w:bottom w:val="nil"/>
              <w:right w:val="nil"/>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Глава Большеигнатовского</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муниципального района</w:t>
            </w:r>
          </w:p>
        </w:tc>
        <w:tc>
          <w:tcPr>
            <w:tcW w:w="1651" w:type="pct"/>
            <w:tcBorders>
              <w:top w:val="nil"/>
              <w:left w:val="nil"/>
              <w:bottom w:val="nil"/>
              <w:right w:val="nil"/>
            </w:tcBorders>
          </w:tcPr>
          <w:p w:rsidR="00FF0C38" w:rsidRPr="00F45BB2" w:rsidRDefault="00FF0C38" w:rsidP="00F45BB2">
            <w:pPr>
              <w:pStyle w:val="aa"/>
              <w:jc w:val="right"/>
              <w:rPr>
                <w:rFonts w:ascii="Times New Roman" w:hAnsi="Times New Roman" w:cs="Times New Roman"/>
                <w:sz w:val="22"/>
                <w:szCs w:val="22"/>
              </w:rPr>
            </w:pPr>
          </w:p>
          <w:p w:rsidR="00FF0C38" w:rsidRPr="00F45BB2" w:rsidRDefault="00FF0C38" w:rsidP="00F45BB2">
            <w:pPr>
              <w:pStyle w:val="aa"/>
              <w:jc w:val="right"/>
              <w:rPr>
                <w:rFonts w:ascii="Times New Roman" w:hAnsi="Times New Roman" w:cs="Times New Roman"/>
                <w:sz w:val="22"/>
                <w:szCs w:val="22"/>
              </w:rPr>
            </w:pPr>
            <w:r w:rsidRPr="00F45BB2">
              <w:rPr>
                <w:rFonts w:ascii="Times New Roman" w:hAnsi="Times New Roman" w:cs="Times New Roman"/>
                <w:sz w:val="22"/>
                <w:szCs w:val="22"/>
              </w:rPr>
              <w:t>Т.Н. Полозова</w:t>
            </w:r>
          </w:p>
        </w:tc>
      </w:tr>
    </w:tbl>
    <w:p w:rsidR="00FF0C38" w:rsidRPr="00F45BB2" w:rsidRDefault="00FF0C38" w:rsidP="00F45BB2">
      <w:pPr>
        <w:spacing w:after="0" w:line="240" w:lineRule="auto"/>
        <w:rPr>
          <w:rStyle w:val="af7"/>
          <w:rFonts w:ascii="Times New Roman" w:hAnsi="Times New Roman" w:cs="Times New Roman"/>
        </w:rPr>
      </w:pPr>
      <w:bookmarkStart w:id="15" w:name="sub_1000"/>
    </w:p>
    <w:p w:rsidR="00FF0C38" w:rsidRPr="00F45BB2" w:rsidRDefault="00FF0C38" w:rsidP="00F45BB2">
      <w:pPr>
        <w:spacing w:after="0" w:line="240" w:lineRule="auto"/>
        <w:ind w:firstLine="698"/>
        <w:jc w:val="right"/>
        <w:rPr>
          <w:rStyle w:val="af7"/>
          <w:rFonts w:ascii="Times New Roman" w:hAnsi="Times New Roman" w:cs="Times New Roman"/>
          <w:b w:val="0"/>
        </w:rPr>
      </w:pPr>
      <w:r w:rsidRPr="00F45BB2">
        <w:rPr>
          <w:rStyle w:val="af7"/>
          <w:rFonts w:ascii="Times New Roman" w:hAnsi="Times New Roman" w:cs="Times New Roman"/>
          <w:b w:val="0"/>
        </w:rPr>
        <w:t>Приложение 1</w:t>
      </w:r>
    </w:p>
    <w:p w:rsidR="00FF0C38" w:rsidRPr="00F45BB2" w:rsidRDefault="00FF0C38" w:rsidP="00F45BB2">
      <w:pPr>
        <w:spacing w:after="0" w:line="240" w:lineRule="auto"/>
        <w:ind w:firstLine="698"/>
        <w:jc w:val="right"/>
        <w:rPr>
          <w:rStyle w:val="af7"/>
          <w:rFonts w:ascii="Times New Roman" w:hAnsi="Times New Roman" w:cs="Times New Roman"/>
          <w:b w:val="0"/>
        </w:rPr>
      </w:pPr>
      <w:r w:rsidRPr="00F45BB2">
        <w:rPr>
          <w:rStyle w:val="af7"/>
          <w:rFonts w:ascii="Times New Roman" w:hAnsi="Times New Roman" w:cs="Times New Roman"/>
          <w:b w:val="0"/>
        </w:rPr>
        <w:t>к постановлению Администрации</w:t>
      </w:r>
      <w:r w:rsidRPr="00F45BB2">
        <w:rPr>
          <w:rStyle w:val="af7"/>
          <w:rFonts w:ascii="Times New Roman" w:hAnsi="Times New Roman" w:cs="Times New Roman"/>
          <w:b w:val="0"/>
        </w:rPr>
        <w:br/>
        <w:t>Большеигнатовского муниципального района</w:t>
      </w:r>
    </w:p>
    <w:p w:rsidR="00FF0C38" w:rsidRPr="00F45BB2" w:rsidRDefault="00FF0C38" w:rsidP="00F45BB2">
      <w:pPr>
        <w:spacing w:after="0" w:line="240" w:lineRule="auto"/>
        <w:jc w:val="right"/>
        <w:rPr>
          <w:rFonts w:ascii="Times New Roman" w:hAnsi="Times New Roman" w:cs="Times New Roman"/>
        </w:rPr>
      </w:pPr>
      <w:r w:rsidRPr="00F45BB2">
        <w:rPr>
          <w:rFonts w:ascii="Times New Roman" w:hAnsi="Times New Roman" w:cs="Times New Roman"/>
        </w:rPr>
        <w:t>«Об образовании на территории</w:t>
      </w:r>
    </w:p>
    <w:p w:rsidR="00FF0C38" w:rsidRPr="00F45BB2" w:rsidRDefault="00FF0C38" w:rsidP="00F45BB2">
      <w:pPr>
        <w:spacing w:after="0" w:line="240" w:lineRule="auto"/>
        <w:jc w:val="right"/>
        <w:rPr>
          <w:rFonts w:ascii="Times New Roman" w:hAnsi="Times New Roman" w:cs="Times New Roman"/>
        </w:rPr>
      </w:pPr>
      <w:r w:rsidRPr="00F45BB2">
        <w:rPr>
          <w:rFonts w:ascii="Times New Roman" w:hAnsi="Times New Roman" w:cs="Times New Roman"/>
        </w:rPr>
        <w:t xml:space="preserve"> Большеигнатовского</w:t>
      </w:r>
    </w:p>
    <w:p w:rsidR="00FF0C38" w:rsidRPr="00F45BB2" w:rsidRDefault="00FF0C38" w:rsidP="00F45BB2">
      <w:pPr>
        <w:spacing w:after="0" w:line="240" w:lineRule="auto"/>
        <w:jc w:val="right"/>
        <w:rPr>
          <w:rFonts w:ascii="Times New Roman" w:hAnsi="Times New Roman" w:cs="Times New Roman"/>
        </w:rPr>
      </w:pPr>
      <w:r w:rsidRPr="00F45BB2">
        <w:rPr>
          <w:rFonts w:ascii="Times New Roman" w:hAnsi="Times New Roman" w:cs="Times New Roman"/>
        </w:rPr>
        <w:t xml:space="preserve"> муниципального района</w:t>
      </w:r>
    </w:p>
    <w:p w:rsidR="00FF0C38" w:rsidRPr="00F45BB2" w:rsidRDefault="00FF0C38" w:rsidP="00F45BB2">
      <w:pPr>
        <w:spacing w:after="0" w:line="240" w:lineRule="auto"/>
        <w:jc w:val="right"/>
        <w:rPr>
          <w:rFonts w:ascii="Times New Roman" w:hAnsi="Times New Roman" w:cs="Times New Roman"/>
        </w:rPr>
      </w:pPr>
      <w:r w:rsidRPr="00F45BB2">
        <w:rPr>
          <w:rFonts w:ascii="Times New Roman" w:hAnsi="Times New Roman" w:cs="Times New Roman"/>
        </w:rPr>
        <w:t xml:space="preserve"> единых избирательных участков,</w:t>
      </w:r>
    </w:p>
    <w:p w:rsidR="00FF0C38" w:rsidRPr="00F45BB2" w:rsidRDefault="00FF0C38" w:rsidP="00F45BB2">
      <w:pPr>
        <w:spacing w:after="0" w:line="240" w:lineRule="auto"/>
        <w:jc w:val="right"/>
        <w:rPr>
          <w:rFonts w:ascii="Times New Roman" w:hAnsi="Times New Roman" w:cs="Times New Roman"/>
        </w:rPr>
      </w:pPr>
      <w:r w:rsidRPr="00F45BB2">
        <w:rPr>
          <w:rFonts w:ascii="Times New Roman" w:hAnsi="Times New Roman" w:cs="Times New Roman"/>
        </w:rPr>
        <w:t xml:space="preserve"> участков референдума для </w:t>
      </w:r>
    </w:p>
    <w:p w:rsidR="00FF0C38" w:rsidRPr="00F45BB2" w:rsidRDefault="00FF0C38" w:rsidP="00F45BB2">
      <w:pPr>
        <w:spacing w:after="0" w:line="240" w:lineRule="auto"/>
        <w:jc w:val="right"/>
        <w:rPr>
          <w:rFonts w:ascii="Times New Roman" w:hAnsi="Times New Roman" w:cs="Times New Roman"/>
        </w:rPr>
      </w:pPr>
      <w:r w:rsidRPr="00F45BB2">
        <w:rPr>
          <w:rFonts w:ascii="Times New Roman" w:hAnsi="Times New Roman" w:cs="Times New Roman"/>
        </w:rPr>
        <w:t>проведения голосования и подсчета</w:t>
      </w:r>
    </w:p>
    <w:p w:rsidR="00FF0C38" w:rsidRPr="00F45BB2" w:rsidRDefault="00FF0C38" w:rsidP="00F45BB2">
      <w:pPr>
        <w:spacing w:after="0" w:line="240" w:lineRule="auto"/>
        <w:ind w:firstLine="698"/>
        <w:jc w:val="right"/>
        <w:rPr>
          <w:rFonts w:ascii="Times New Roman" w:hAnsi="Times New Roman" w:cs="Times New Roman"/>
        </w:rPr>
      </w:pPr>
      <w:r w:rsidRPr="00F45BB2">
        <w:rPr>
          <w:rFonts w:ascii="Times New Roman" w:hAnsi="Times New Roman" w:cs="Times New Roman"/>
        </w:rPr>
        <w:t xml:space="preserve"> голосов избирателей, участников референдума</w:t>
      </w:r>
      <w:r w:rsidRPr="00F45BB2">
        <w:rPr>
          <w:rStyle w:val="af7"/>
          <w:rFonts w:ascii="Times New Roman" w:hAnsi="Times New Roman" w:cs="Times New Roman"/>
        </w:rPr>
        <w:br/>
      </w:r>
      <w:r w:rsidRPr="00F45BB2">
        <w:rPr>
          <w:rStyle w:val="af7"/>
          <w:rFonts w:ascii="Times New Roman" w:hAnsi="Times New Roman" w:cs="Times New Roman"/>
          <w:b w:val="0"/>
        </w:rPr>
        <w:t>от 24.03.2023 г. № 158</w:t>
      </w:r>
    </w:p>
    <w:bookmarkEnd w:id="15"/>
    <w:p w:rsidR="00FF0C38" w:rsidRPr="00F45BB2" w:rsidRDefault="00FF0C38" w:rsidP="00F45BB2">
      <w:pPr>
        <w:spacing w:after="0" w:line="240" w:lineRule="auto"/>
        <w:jc w:val="center"/>
        <w:rPr>
          <w:rFonts w:ascii="Times New Roman" w:hAnsi="Times New Roman" w:cs="Times New Roman"/>
          <w:b/>
        </w:rPr>
      </w:pPr>
    </w:p>
    <w:p w:rsidR="00FF0C38" w:rsidRPr="006C65CC" w:rsidRDefault="00FF0C38" w:rsidP="00F45BB2">
      <w:pPr>
        <w:pStyle w:val="1"/>
        <w:spacing w:before="0" w:after="0"/>
        <w:rPr>
          <w:rFonts w:ascii="Times New Roman" w:hAnsi="Times New Roman" w:cs="Times New Roman"/>
          <w:sz w:val="22"/>
          <w:szCs w:val="22"/>
        </w:rPr>
      </w:pPr>
      <w:r w:rsidRPr="006C65CC">
        <w:rPr>
          <w:rFonts w:ascii="Times New Roman" w:hAnsi="Times New Roman" w:cs="Times New Roman"/>
          <w:sz w:val="22"/>
          <w:szCs w:val="22"/>
        </w:rPr>
        <w:t>Места</w:t>
      </w:r>
    </w:p>
    <w:p w:rsidR="00FF0C38" w:rsidRPr="006C65CC" w:rsidRDefault="00FF0C38" w:rsidP="00F45BB2">
      <w:pPr>
        <w:pStyle w:val="1"/>
        <w:spacing w:before="0" w:after="0"/>
        <w:rPr>
          <w:rFonts w:ascii="Times New Roman" w:hAnsi="Times New Roman" w:cs="Times New Roman"/>
          <w:sz w:val="22"/>
          <w:szCs w:val="22"/>
        </w:rPr>
      </w:pPr>
      <w:r w:rsidRPr="006C65CC">
        <w:rPr>
          <w:rFonts w:ascii="Times New Roman" w:hAnsi="Times New Roman" w:cs="Times New Roman"/>
          <w:sz w:val="22"/>
          <w:szCs w:val="22"/>
        </w:rPr>
        <w:t>нахождения участковых избирательных комиссий, комиссий референдума на территории  Большеигн</w:t>
      </w:r>
      <w:r w:rsidR="006C65CC">
        <w:rPr>
          <w:rFonts w:ascii="Times New Roman" w:hAnsi="Times New Roman" w:cs="Times New Roman"/>
          <w:sz w:val="22"/>
          <w:szCs w:val="22"/>
        </w:rPr>
        <w:t>атовского муниципального района</w:t>
      </w:r>
    </w:p>
    <w:tbl>
      <w:tblPr>
        <w:tblStyle w:val="af0"/>
        <w:tblW w:w="0" w:type="auto"/>
        <w:tblLook w:val="04A0" w:firstRow="1" w:lastRow="0" w:firstColumn="1" w:lastColumn="0" w:noHBand="0" w:noVBand="1"/>
      </w:tblPr>
      <w:tblGrid>
        <w:gridCol w:w="742"/>
        <w:gridCol w:w="1067"/>
        <w:gridCol w:w="7762"/>
      </w:tblGrid>
      <w:tr w:rsidR="00FF0C38" w:rsidRPr="00F45BB2" w:rsidTr="00FF0C38">
        <w:tc>
          <w:tcPr>
            <w:tcW w:w="742" w:type="dxa"/>
          </w:tcPr>
          <w:p w:rsidR="00FF0C38" w:rsidRPr="00F45BB2" w:rsidRDefault="00FF0C38" w:rsidP="00F45BB2">
            <w:pPr>
              <w:pStyle w:val="aa"/>
              <w:jc w:val="center"/>
              <w:rPr>
                <w:rFonts w:ascii="Times New Roman" w:hAnsi="Times New Roman" w:cs="Times New Roman"/>
                <w:sz w:val="22"/>
                <w:szCs w:val="22"/>
              </w:rPr>
            </w:pPr>
            <w:bookmarkStart w:id="16" w:name="sub_2000"/>
            <w:r w:rsidRPr="00F45BB2">
              <w:rPr>
                <w:rFonts w:ascii="Times New Roman" w:hAnsi="Times New Roman" w:cs="Times New Roman"/>
                <w:sz w:val="22"/>
                <w:szCs w:val="22"/>
              </w:rPr>
              <w:t>№</w:t>
            </w:r>
          </w:p>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п/п</w:t>
            </w:r>
          </w:p>
        </w:tc>
        <w:tc>
          <w:tcPr>
            <w:tcW w:w="1067" w:type="dxa"/>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 УИК</w:t>
            </w:r>
          </w:p>
        </w:tc>
        <w:tc>
          <w:tcPr>
            <w:tcW w:w="7762" w:type="dxa"/>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 xml:space="preserve">Место нахождения участковой избирательной комиссии, </w:t>
            </w:r>
          </w:p>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комиссии референдума</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1.</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111</w:t>
            </w:r>
          </w:p>
        </w:tc>
        <w:tc>
          <w:tcPr>
            <w:tcW w:w="7762" w:type="dxa"/>
          </w:tcPr>
          <w:p w:rsidR="00FF0C38" w:rsidRPr="00F45BB2" w:rsidRDefault="00FF0C38" w:rsidP="00F45BB2">
            <w:pPr>
              <w:rPr>
                <w:rStyle w:val="af7"/>
                <w:rFonts w:ascii="Times New Roman" w:hAnsi="Times New Roman" w:cs="Times New Roman"/>
              </w:rPr>
            </w:pPr>
            <w:r w:rsidRPr="00F45BB2">
              <w:rPr>
                <w:rFonts w:ascii="Times New Roman" w:hAnsi="Times New Roman" w:cs="Times New Roman"/>
              </w:rPr>
              <w:t>с. Атяшево, ул. Центральная, д.10, здание  СП Атяшевский сельский клуб МБУК «РДК»</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2.</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112</w:t>
            </w:r>
          </w:p>
        </w:tc>
        <w:tc>
          <w:tcPr>
            <w:tcW w:w="7762" w:type="dxa"/>
          </w:tcPr>
          <w:p w:rsidR="00FF0C38" w:rsidRPr="00F45BB2" w:rsidRDefault="00FF0C38" w:rsidP="00F45BB2">
            <w:pPr>
              <w:rPr>
                <w:rStyle w:val="af7"/>
                <w:rFonts w:ascii="Times New Roman" w:hAnsi="Times New Roman" w:cs="Times New Roman"/>
              </w:rPr>
            </w:pPr>
            <w:r w:rsidRPr="00F45BB2">
              <w:rPr>
                <w:rFonts w:ascii="Times New Roman" w:hAnsi="Times New Roman" w:cs="Times New Roman"/>
              </w:rPr>
              <w:t>с. Андреевка, ул. Первомайская, д. 91, здание администрации сельского поселения.</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3.</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113</w:t>
            </w:r>
          </w:p>
        </w:tc>
        <w:tc>
          <w:tcPr>
            <w:tcW w:w="7762" w:type="dxa"/>
          </w:tcPr>
          <w:p w:rsidR="00FF0C38" w:rsidRPr="00F45BB2" w:rsidRDefault="00FF0C38" w:rsidP="00F45BB2">
            <w:pPr>
              <w:rPr>
                <w:rStyle w:val="af7"/>
                <w:rFonts w:ascii="Times New Roman" w:hAnsi="Times New Roman" w:cs="Times New Roman"/>
              </w:rPr>
            </w:pPr>
            <w:r w:rsidRPr="00F45BB2">
              <w:rPr>
                <w:rFonts w:ascii="Times New Roman" w:hAnsi="Times New Roman" w:cs="Times New Roman"/>
              </w:rPr>
              <w:t>с. Большое Игнатово, ул. Советская, д. 28, здание МБУК «Районный Дом культуры»</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4.</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114</w:t>
            </w:r>
          </w:p>
        </w:tc>
        <w:tc>
          <w:tcPr>
            <w:tcW w:w="7762" w:type="dxa"/>
          </w:tcPr>
          <w:p w:rsidR="00FF0C38" w:rsidRPr="00F45BB2" w:rsidRDefault="00FF0C38" w:rsidP="00F45BB2">
            <w:pPr>
              <w:rPr>
                <w:rFonts w:ascii="Times New Roman" w:hAnsi="Times New Roman" w:cs="Times New Roman"/>
              </w:rPr>
            </w:pPr>
            <w:r w:rsidRPr="00F45BB2">
              <w:rPr>
                <w:rFonts w:ascii="Times New Roman" w:hAnsi="Times New Roman" w:cs="Times New Roman"/>
              </w:rPr>
              <w:t>с. Большое Игнатово, ул. Гражданская, д.17 Б, здание МБУДО «Центр дополнительного образования для детей»</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5.</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115</w:t>
            </w:r>
          </w:p>
        </w:tc>
        <w:tc>
          <w:tcPr>
            <w:tcW w:w="7762" w:type="dxa"/>
          </w:tcPr>
          <w:p w:rsidR="00FF0C38" w:rsidRPr="00F45BB2" w:rsidRDefault="00FF0C38" w:rsidP="00F45BB2">
            <w:pPr>
              <w:pStyle w:val="ab"/>
              <w:rPr>
                <w:rStyle w:val="af7"/>
                <w:rFonts w:ascii="Times New Roman" w:eastAsiaTheme="majorEastAsia" w:hAnsi="Times New Roman" w:cs="Times New Roman"/>
                <w:color w:val="auto"/>
                <w:sz w:val="22"/>
                <w:szCs w:val="22"/>
              </w:rPr>
            </w:pPr>
            <w:r w:rsidRPr="00F45BB2">
              <w:rPr>
                <w:rFonts w:ascii="Times New Roman" w:hAnsi="Times New Roman" w:cs="Times New Roman"/>
                <w:sz w:val="22"/>
                <w:szCs w:val="22"/>
              </w:rPr>
              <w:t>с. Вармазейка, ул. Советская, д. 30, здание администрации Вармазейского сельского поселения</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6.</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116</w:t>
            </w:r>
          </w:p>
        </w:tc>
        <w:tc>
          <w:tcPr>
            <w:tcW w:w="7762" w:type="dxa"/>
          </w:tcPr>
          <w:p w:rsidR="00FF0C38" w:rsidRPr="00F45BB2" w:rsidRDefault="00FF0C38" w:rsidP="00F45BB2">
            <w:pPr>
              <w:rPr>
                <w:rStyle w:val="af7"/>
                <w:rFonts w:ascii="Times New Roman" w:hAnsi="Times New Roman" w:cs="Times New Roman"/>
                <w:color w:val="auto"/>
              </w:rPr>
            </w:pPr>
            <w:r w:rsidRPr="00F45BB2">
              <w:rPr>
                <w:rFonts w:ascii="Times New Roman" w:hAnsi="Times New Roman" w:cs="Times New Roman"/>
              </w:rPr>
              <w:t>с. Горки, ул. Энгельса, д.15, здание СП Горский сельский клуб МБУК «РДК»</w:t>
            </w:r>
          </w:p>
        </w:tc>
      </w:tr>
      <w:tr w:rsidR="00FF0C38" w:rsidRPr="00F45BB2" w:rsidTr="00FF0C38">
        <w:trPr>
          <w:trHeight w:val="595"/>
        </w:trPr>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7.</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117</w:t>
            </w:r>
          </w:p>
        </w:tc>
        <w:tc>
          <w:tcPr>
            <w:tcW w:w="7762" w:type="dxa"/>
          </w:tcPr>
          <w:p w:rsidR="00FF0C38" w:rsidRPr="00F45BB2" w:rsidRDefault="00FF0C38" w:rsidP="00F45BB2">
            <w:pPr>
              <w:tabs>
                <w:tab w:val="left" w:pos="6075"/>
              </w:tabs>
              <w:ind w:firstLine="34"/>
              <w:rPr>
                <w:rStyle w:val="af7"/>
                <w:rFonts w:ascii="Times New Roman" w:hAnsi="Times New Roman" w:cs="Times New Roman"/>
                <w:color w:val="auto"/>
              </w:rPr>
            </w:pPr>
            <w:r w:rsidRPr="00F45BB2">
              <w:rPr>
                <w:rFonts w:ascii="Times New Roman" w:hAnsi="Times New Roman" w:cs="Times New Roman"/>
              </w:rPr>
              <w:t>с. Хухорево, ул. Центральная, д.4, здание  СП Хухоревский сельский клуб МБУК «РДК»</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8.</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118</w:t>
            </w:r>
          </w:p>
        </w:tc>
        <w:tc>
          <w:tcPr>
            <w:tcW w:w="7762" w:type="dxa"/>
          </w:tcPr>
          <w:p w:rsidR="00FF0C38" w:rsidRPr="00F45BB2" w:rsidRDefault="00FF0C38" w:rsidP="00F45BB2">
            <w:pPr>
              <w:pStyle w:val="ab"/>
              <w:rPr>
                <w:rStyle w:val="af7"/>
                <w:rFonts w:ascii="Times New Roman" w:eastAsiaTheme="majorEastAsia" w:hAnsi="Times New Roman" w:cs="Times New Roman"/>
                <w:color w:val="auto"/>
                <w:sz w:val="22"/>
                <w:szCs w:val="22"/>
              </w:rPr>
            </w:pPr>
            <w:r w:rsidRPr="00F45BB2">
              <w:rPr>
                <w:rFonts w:ascii="Times New Roman" w:hAnsi="Times New Roman" w:cs="Times New Roman"/>
                <w:sz w:val="22"/>
                <w:szCs w:val="22"/>
              </w:rPr>
              <w:t>с. Киржеманы, ул. Советская, д. 33, здание  администрации Киржеманского сельского поселения</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9.</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119</w:t>
            </w:r>
          </w:p>
        </w:tc>
        <w:tc>
          <w:tcPr>
            <w:tcW w:w="7762" w:type="dxa"/>
          </w:tcPr>
          <w:p w:rsidR="00FF0C38" w:rsidRPr="00F45BB2" w:rsidRDefault="00FF0C38" w:rsidP="00F45BB2">
            <w:pPr>
              <w:rPr>
                <w:rStyle w:val="af7"/>
                <w:rFonts w:ascii="Times New Roman" w:hAnsi="Times New Roman" w:cs="Times New Roman"/>
                <w:color w:val="auto"/>
              </w:rPr>
            </w:pPr>
            <w:r w:rsidRPr="00F45BB2">
              <w:rPr>
                <w:rFonts w:ascii="Times New Roman" w:hAnsi="Times New Roman" w:cs="Times New Roman"/>
              </w:rPr>
              <w:t>д. Красная Нива, ул. Школьная, д. 2а, здание СП Краснонивский сельский клуб МБУК «РДК»</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10.</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120</w:t>
            </w:r>
          </w:p>
        </w:tc>
        <w:tc>
          <w:tcPr>
            <w:tcW w:w="7762" w:type="dxa"/>
          </w:tcPr>
          <w:p w:rsidR="00FF0C38" w:rsidRPr="00F45BB2" w:rsidRDefault="00FF0C38" w:rsidP="00F45BB2">
            <w:pPr>
              <w:rPr>
                <w:rStyle w:val="af7"/>
                <w:rFonts w:ascii="Times New Roman" w:hAnsi="Times New Roman" w:cs="Times New Roman"/>
                <w:color w:val="auto"/>
              </w:rPr>
            </w:pPr>
            <w:r w:rsidRPr="00F45BB2">
              <w:rPr>
                <w:rFonts w:ascii="Times New Roman" w:hAnsi="Times New Roman" w:cs="Times New Roman"/>
              </w:rPr>
              <w:t>с. Кучкаево, ул. Ленина, д. 18, здание администрации Кучкаевского сельского поселения</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11.</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121</w:t>
            </w:r>
          </w:p>
        </w:tc>
        <w:tc>
          <w:tcPr>
            <w:tcW w:w="7762" w:type="dxa"/>
          </w:tcPr>
          <w:p w:rsidR="00FF0C38" w:rsidRPr="00F45BB2" w:rsidRDefault="00FF0C38" w:rsidP="00F45BB2">
            <w:pPr>
              <w:rPr>
                <w:rStyle w:val="af7"/>
                <w:rFonts w:ascii="Times New Roman" w:hAnsi="Times New Roman" w:cs="Times New Roman"/>
                <w:color w:val="auto"/>
              </w:rPr>
            </w:pPr>
            <w:r w:rsidRPr="00F45BB2">
              <w:rPr>
                <w:rFonts w:ascii="Times New Roman" w:hAnsi="Times New Roman" w:cs="Times New Roman"/>
              </w:rPr>
              <w:t>с. Новое Качаево, ул. Гагарина, д. 24, здание администрации Вармазейского сельского поселения</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12.</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122</w:t>
            </w:r>
          </w:p>
        </w:tc>
        <w:tc>
          <w:tcPr>
            <w:tcW w:w="7762" w:type="dxa"/>
          </w:tcPr>
          <w:p w:rsidR="00FF0C38" w:rsidRPr="00F45BB2" w:rsidRDefault="00FF0C38" w:rsidP="00F45BB2">
            <w:pPr>
              <w:pStyle w:val="ab"/>
              <w:rPr>
                <w:rStyle w:val="af7"/>
                <w:rFonts w:ascii="Times New Roman" w:eastAsiaTheme="majorEastAsia" w:hAnsi="Times New Roman" w:cs="Times New Roman"/>
                <w:color w:val="auto"/>
                <w:sz w:val="22"/>
                <w:szCs w:val="22"/>
              </w:rPr>
            </w:pPr>
            <w:r w:rsidRPr="00F45BB2">
              <w:rPr>
                <w:rFonts w:ascii="Times New Roman" w:hAnsi="Times New Roman" w:cs="Times New Roman"/>
                <w:sz w:val="22"/>
                <w:szCs w:val="22"/>
              </w:rPr>
              <w:t>с. Новое Баево, ул. Советская, д. 34, здание администрации Киржеманского сельского поселения</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13.</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123</w:t>
            </w:r>
          </w:p>
        </w:tc>
        <w:tc>
          <w:tcPr>
            <w:tcW w:w="7762" w:type="dxa"/>
          </w:tcPr>
          <w:p w:rsidR="00FF0C38" w:rsidRPr="00F45BB2" w:rsidRDefault="00FF0C38" w:rsidP="00F45BB2">
            <w:pPr>
              <w:rPr>
                <w:rStyle w:val="af7"/>
                <w:rFonts w:ascii="Times New Roman" w:hAnsi="Times New Roman" w:cs="Times New Roman"/>
                <w:color w:val="auto"/>
              </w:rPr>
            </w:pPr>
            <w:r w:rsidRPr="00F45BB2">
              <w:rPr>
                <w:rFonts w:ascii="Times New Roman" w:hAnsi="Times New Roman" w:cs="Times New Roman"/>
              </w:rPr>
              <w:t>с. Протасово, ул. Ленина, д. 19, здание администрации Протасовского сельского поселения</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14.</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124</w:t>
            </w:r>
          </w:p>
        </w:tc>
        <w:tc>
          <w:tcPr>
            <w:tcW w:w="7762" w:type="dxa"/>
          </w:tcPr>
          <w:p w:rsidR="00FF0C38" w:rsidRPr="00F45BB2" w:rsidRDefault="00FF0C38" w:rsidP="00F45BB2">
            <w:pPr>
              <w:rPr>
                <w:rStyle w:val="af7"/>
                <w:rFonts w:ascii="Times New Roman" w:hAnsi="Times New Roman" w:cs="Times New Roman"/>
                <w:color w:val="auto"/>
              </w:rPr>
            </w:pPr>
            <w:r w:rsidRPr="00F45BB2">
              <w:rPr>
                <w:rFonts w:ascii="Times New Roman" w:hAnsi="Times New Roman" w:cs="Times New Roman"/>
              </w:rPr>
              <w:t>с. Новая Александровка, ул. Гагарина, д.32, здание Новоалександровской сельской библиотеки</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15.</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125</w:t>
            </w:r>
          </w:p>
        </w:tc>
        <w:tc>
          <w:tcPr>
            <w:tcW w:w="7762" w:type="dxa"/>
          </w:tcPr>
          <w:p w:rsidR="00FF0C38" w:rsidRPr="00F45BB2" w:rsidRDefault="00FF0C38" w:rsidP="00F45BB2">
            <w:pPr>
              <w:rPr>
                <w:rStyle w:val="af7"/>
                <w:rFonts w:ascii="Times New Roman" w:hAnsi="Times New Roman" w:cs="Times New Roman"/>
                <w:color w:val="auto"/>
              </w:rPr>
            </w:pPr>
            <w:r w:rsidRPr="00F45BB2">
              <w:rPr>
                <w:rFonts w:ascii="Times New Roman" w:hAnsi="Times New Roman" w:cs="Times New Roman"/>
              </w:rPr>
              <w:t>с. Старое Чамзино, ул. Западная, д. 4а, здание администрации Старочамзинского сельского поселения</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lastRenderedPageBreak/>
              <w:t>16.</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126</w:t>
            </w:r>
          </w:p>
        </w:tc>
        <w:tc>
          <w:tcPr>
            <w:tcW w:w="7762" w:type="dxa"/>
          </w:tcPr>
          <w:p w:rsidR="00FF0C38" w:rsidRPr="00F45BB2" w:rsidRDefault="00FF0C38" w:rsidP="00F45BB2">
            <w:pPr>
              <w:rPr>
                <w:rStyle w:val="af7"/>
                <w:rFonts w:ascii="Times New Roman" w:hAnsi="Times New Roman" w:cs="Times New Roman"/>
                <w:color w:val="auto"/>
              </w:rPr>
            </w:pPr>
            <w:r w:rsidRPr="00F45BB2">
              <w:rPr>
                <w:rFonts w:ascii="Times New Roman" w:hAnsi="Times New Roman" w:cs="Times New Roman"/>
              </w:rPr>
              <w:t>с. Спасское, ул. Советская, д. 3, здание СП  «Спасская средняя СОШ» МБОУ «Большеигнатовская СОШ»</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17.</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127</w:t>
            </w:r>
          </w:p>
        </w:tc>
        <w:tc>
          <w:tcPr>
            <w:tcW w:w="7762" w:type="dxa"/>
          </w:tcPr>
          <w:p w:rsidR="00FF0C38" w:rsidRPr="00F45BB2" w:rsidRDefault="00FF0C38" w:rsidP="00F45BB2">
            <w:pPr>
              <w:rPr>
                <w:rStyle w:val="af7"/>
                <w:rFonts w:ascii="Times New Roman" w:hAnsi="Times New Roman" w:cs="Times New Roman"/>
                <w:color w:val="auto"/>
              </w:rPr>
            </w:pPr>
            <w:r w:rsidRPr="00F45BB2">
              <w:rPr>
                <w:rFonts w:ascii="Times New Roman" w:hAnsi="Times New Roman" w:cs="Times New Roman"/>
              </w:rPr>
              <w:t xml:space="preserve">с. Чукалы, ул. Кооперативная, д. 24, здание администрации Чукальского сельского поселения </w:t>
            </w:r>
          </w:p>
        </w:tc>
      </w:tr>
      <w:tr w:rsidR="00FF0C38" w:rsidRPr="00F45BB2" w:rsidTr="00FF0C38">
        <w:tc>
          <w:tcPr>
            <w:tcW w:w="742" w:type="dxa"/>
          </w:tcPr>
          <w:p w:rsidR="00FF0C38" w:rsidRPr="00F45BB2" w:rsidRDefault="00FF0C38" w:rsidP="00F45BB2">
            <w:pPr>
              <w:jc w:val="right"/>
              <w:rPr>
                <w:rStyle w:val="af7"/>
                <w:rFonts w:ascii="Times New Roman" w:hAnsi="Times New Roman" w:cs="Times New Roman"/>
                <w:b w:val="0"/>
              </w:rPr>
            </w:pPr>
            <w:r w:rsidRPr="00F45BB2">
              <w:rPr>
                <w:rStyle w:val="af7"/>
                <w:rFonts w:ascii="Times New Roman" w:hAnsi="Times New Roman" w:cs="Times New Roman"/>
              </w:rPr>
              <w:t>18.</w:t>
            </w:r>
          </w:p>
        </w:tc>
        <w:tc>
          <w:tcPr>
            <w:tcW w:w="1067" w:type="dxa"/>
          </w:tcPr>
          <w:p w:rsidR="00FF0C38" w:rsidRPr="00F45BB2" w:rsidRDefault="00FF0C38" w:rsidP="00F45BB2">
            <w:pPr>
              <w:jc w:val="center"/>
              <w:rPr>
                <w:rFonts w:ascii="Times New Roman" w:hAnsi="Times New Roman" w:cs="Times New Roman"/>
              </w:rPr>
            </w:pPr>
            <w:r w:rsidRPr="00F45BB2">
              <w:rPr>
                <w:rFonts w:ascii="Times New Roman" w:hAnsi="Times New Roman" w:cs="Times New Roman"/>
              </w:rPr>
              <w:t>128</w:t>
            </w:r>
          </w:p>
        </w:tc>
        <w:tc>
          <w:tcPr>
            <w:tcW w:w="7762" w:type="dxa"/>
          </w:tcPr>
          <w:p w:rsidR="00FF0C38" w:rsidRPr="00F45BB2" w:rsidRDefault="00FF0C38" w:rsidP="00F45BB2">
            <w:pPr>
              <w:rPr>
                <w:rStyle w:val="af7"/>
                <w:rFonts w:ascii="Times New Roman" w:hAnsi="Times New Roman" w:cs="Times New Roman"/>
                <w:color w:val="auto"/>
              </w:rPr>
            </w:pPr>
            <w:r w:rsidRPr="00F45BB2">
              <w:rPr>
                <w:rFonts w:ascii="Times New Roman" w:hAnsi="Times New Roman" w:cs="Times New Roman"/>
              </w:rPr>
              <w:t>с. Ст. Селищи, ул. Садовая, д.14, здание СП Староселищинский сельский клуб МБУК «РДК»</w:t>
            </w:r>
          </w:p>
        </w:tc>
      </w:tr>
    </w:tbl>
    <w:p w:rsidR="00FF0C38" w:rsidRPr="00F45BB2" w:rsidRDefault="00FF0C38" w:rsidP="006C65CC">
      <w:pPr>
        <w:spacing w:after="0" w:line="240" w:lineRule="auto"/>
        <w:rPr>
          <w:rStyle w:val="af7"/>
          <w:rFonts w:ascii="Times New Roman" w:hAnsi="Times New Roman" w:cs="Times New Roman"/>
        </w:rPr>
      </w:pPr>
    </w:p>
    <w:bookmarkEnd w:id="16"/>
    <w:p w:rsidR="00FF0C38" w:rsidRPr="00F45BB2" w:rsidRDefault="00FF0C38" w:rsidP="00F45BB2">
      <w:pPr>
        <w:spacing w:after="0" w:line="240" w:lineRule="auto"/>
        <w:ind w:firstLine="698"/>
        <w:jc w:val="right"/>
        <w:rPr>
          <w:rStyle w:val="af7"/>
          <w:rFonts w:ascii="Times New Roman" w:hAnsi="Times New Roman" w:cs="Times New Roman"/>
          <w:b w:val="0"/>
        </w:rPr>
      </w:pPr>
      <w:r w:rsidRPr="00F45BB2">
        <w:rPr>
          <w:rStyle w:val="af7"/>
          <w:rFonts w:ascii="Times New Roman" w:hAnsi="Times New Roman" w:cs="Times New Roman"/>
        </w:rPr>
        <w:t>Приложение 2</w:t>
      </w:r>
    </w:p>
    <w:p w:rsidR="00FF0C38" w:rsidRPr="006C65CC" w:rsidRDefault="00FF0C38" w:rsidP="00F45BB2">
      <w:pPr>
        <w:spacing w:after="0" w:line="240" w:lineRule="auto"/>
        <w:ind w:firstLine="698"/>
        <w:jc w:val="right"/>
        <w:rPr>
          <w:rStyle w:val="af7"/>
          <w:rFonts w:ascii="Times New Roman" w:hAnsi="Times New Roman" w:cs="Times New Roman"/>
          <w:b w:val="0"/>
        </w:rPr>
      </w:pPr>
      <w:r w:rsidRPr="006C65CC">
        <w:rPr>
          <w:rStyle w:val="af7"/>
          <w:rFonts w:ascii="Times New Roman" w:hAnsi="Times New Roman" w:cs="Times New Roman"/>
          <w:b w:val="0"/>
        </w:rPr>
        <w:t>к постановлению Администрации</w:t>
      </w:r>
      <w:r w:rsidRPr="006C65CC">
        <w:rPr>
          <w:rStyle w:val="af7"/>
          <w:rFonts w:ascii="Times New Roman" w:hAnsi="Times New Roman" w:cs="Times New Roman"/>
          <w:b w:val="0"/>
        </w:rPr>
        <w:br/>
        <w:t>Большеигнатовского муниципального района</w:t>
      </w:r>
    </w:p>
    <w:p w:rsidR="00FF0C38" w:rsidRPr="00F45BB2" w:rsidRDefault="00FF0C38" w:rsidP="00F45BB2">
      <w:pPr>
        <w:spacing w:after="0" w:line="240" w:lineRule="auto"/>
        <w:jc w:val="right"/>
        <w:rPr>
          <w:rFonts w:ascii="Times New Roman" w:hAnsi="Times New Roman" w:cs="Times New Roman"/>
        </w:rPr>
      </w:pPr>
      <w:r w:rsidRPr="00F45BB2">
        <w:rPr>
          <w:rFonts w:ascii="Times New Roman" w:hAnsi="Times New Roman" w:cs="Times New Roman"/>
        </w:rPr>
        <w:t>«Об образовании на территории</w:t>
      </w:r>
    </w:p>
    <w:p w:rsidR="00FF0C38" w:rsidRPr="00F45BB2" w:rsidRDefault="00FF0C38" w:rsidP="00F45BB2">
      <w:pPr>
        <w:spacing w:after="0" w:line="240" w:lineRule="auto"/>
        <w:jc w:val="right"/>
        <w:rPr>
          <w:rFonts w:ascii="Times New Roman" w:hAnsi="Times New Roman" w:cs="Times New Roman"/>
        </w:rPr>
      </w:pPr>
      <w:r w:rsidRPr="00F45BB2">
        <w:rPr>
          <w:rFonts w:ascii="Times New Roman" w:hAnsi="Times New Roman" w:cs="Times New Roman"/>
        </w:rPr>
        <w:t xml:space="preserve"> Большеигнатовского</w:t>
      </w:r>
    </w:p>
    <w:p w:rsidR="00FF0C38" w:rsidRPr="00F45BB2" w:rsidRDefault="00FF0C38" w:rsidP="00F45BB2">
      <w:pPr>
        <w:spacing w:after="0" w:line="240" w:lineRule="auto"/>
        <w:jc w:val="right"/>
        <w:rPr>
          <w:rFonts w:ascii="Times New Roman" w:hAnsi="Times New Roman" w:cs="Times New Roman"/>
        </w:rPr>
      </w:pPr>
      <w:r w:rsidRPr="00F45BB2">
        <w:rPr>
          <w:rFonts w:ascii="Times New Roman" w:hAnsi="Times New Roman" w:cs="Times New Roman"/>
        </w:rPr>
        <w:t xml:space="preserve"> муниципального района</w:t>
      </w:r>
    </w:p>
    <w:p w:rsidR="00FF0C38" w:rsidRPr="00F45BB2" w:rsidRDefault="00FF0C38" w:rsidP="00F45BB2">
      <w:pPr>
        <w:spacing w:after="0" w:line="240" w:lineRule="auto"/>
        <w:jc w:val="right"/>
        <w:rPr>
          <w:rFonts w:ascii="Times New Roman" w:hAnsi="Times New Roman" w:cs="Times New Roman"/>
        </w:rPr>
      </w:pPr>
      <w:r w:rsidRPr="00F45BB2">
        <w:rPr>
          <w:rFonts w:ascii="Times New Roman" w:hAnsi="Times New Roman" w:cs="Times New Roman"/>
        </w:rPr>
        <w:t xml:space="preserve"> единых избирательных участков,</w:t>
      </w:r>
    </w:p>
    <w:p w:rsidR="00FF0C38" w:rsidRPr="00F45BB2" w:rsidRDefault="00FF0C38" w:rsidP="00F45BB2">
      <w:pPr>
        <w:spacing w:after="0" w:line="240" w:lineRule="auto"/>
        <w:jc w:val="right"/>
        <w:rPr>
          <w:rFonts w:ascii="Times New Roman" w:hAnsi="Times New Roman" w:cs="Times New Roman"/>
        </w:rPr>
      </w:pPr>
      <w:r w:rsidRPr="00F45BB2">
        <w:rPr>
          <w:rFonts w:ascii="Times New Roman" w:hAnsi="Times New Roman" w:cs="Times New Roman"/>
        </w:rPr>
        <w:t xml:space="preserve"> участков референдума для </w:t>
      </w:r>
    </w:p>
    <w:p w:rsidR="00FF0C38" w:rsidRPr="00F45BB2" w:rsidRDefault="00FF0C38" w:rsidP="00F45BB2">
      <w:pPr>
        <w:spacing w:after="0" w:line="240" w:lineRule="auto"/>
        <w:jc w:val="right"/>
        <w:rPr>
          <w:rFonts w:ascii="Times New Roman" w:hAnsi="Times New Roman" w:cs="Times New Roman"/>
        </w:rPr>
      </w:pPr>
      <w:r w:rsidRPr="00F45BB2">
        <w:rPr>
          <w:rFonts w:ascii="Times New Roman" w:hAnsi="Times New Roman" w:cs="Times New Roman"/>
        </w:rPr>
        <w:t>проведения голосования и подсчета</w:t>
      </w:r>
    </w:p>
    <w:p w:rsidR="00FF0C38" w:rsidRPr="006C65CC" w:rsidRDefault="00FF0C38" w:rsidP="00F45BB2">
      <w:pPr>
        <w:spacing w:after="0" w:line="240" w:lineRule="auto"/>
        <w:ind w:firstLine="698"/>
        <w:jc w:val="right"/>
        <w:rPr>
          <w:rFonts w:ascii="Times New Roman" w:hAnsi="Times New Roman" w:cs="Times New Roman"/>
          <w:b/>
        </w:rPr>
      </w:pPr>
      <w:r w:rsidRPr="00F45BB2">
        <w:rPr>
          <w:rFonts w:ascii="Times New Roman" w:hAnsi="Times New Roman" w:cs="Times New Roman"/>
        </w:rPr>
        <w:t xml:space="preserve"> голосов избирателей, участников референдума</w:t>
      </w:r>
      <w:r w:rsidRPr="00F45BB2">
        <w:rPr>
          <w:rStyle w:val="af7"/>
          <w:rFonts w:ascii="Times New Roman" w:hAnsi="Times New Roman" w:cs="Times New Roman"/>
        </w:rPr>
        <w:br/>
      </w:r>
      <w:r w:rsidRPr="006C65CC">
        <w:rPr>
          <w:rStyle w:val="af7"/>
          <w:rFonts w:ascii="Times New Roman" w:hAnsi="Times New Roman" w:cs="Times New Roman"/>
          <w:b w:val="0"/>
        </w:rPr>
        <w:t>от 24.03.2023 г. № 158</w:t>
      </w:r>
    </w:p>
    <w:p w:rsidR="00FF0C38" w:rsidRPr="00F45BB2" w:rsidRDefault="00FF0C38" w:rsidP="00F45BB2">
      <w:pPr>
        <w:spacing w:after="0" w:line="240" w:lineRule="auto"/>
        <w:rPr>
          <w:rFonts w:ascii="Times New Roman" w:hAnsi="Times New Roman" w:cs="Times New Roman"/>
        </w:rPr>
      </w:pPr>
    </w:p>
    <w:p w:rsidR="00FF0C38" w:rsidRPr="006C65CC" w:rsidRDefault="00FF0C38" w:rsidP="00F45BB2">
      <w:pPr>
        <w:pStyle w:val="1"/>
        <w:spacing w:before="0" w:after="0"/>
        <w:rPr>
          <w:rFonts w:ascii="Times New Roman" w:hAnsi="Times New Roman" w:cs="Times New Roman"/>
          <w:color w:val="auto"/>
          <w:sz w:val="22"/>
          <w:szCs w:val="22"/>
        </w:rPr>
      </w:pPr>
      <w:r w:rsidRPr="006C65CC">
        <w:rPr>
          <w:rFonts w:ascii="Times New Roman" w:hAnsi="Times New Roman" w:cs="Times New Roman"/>
          <w:color w:val="auto"/>
          <w:sz w:val="22"/>
          <w:szCs w:val="22"/>
        </w:rPr>
        <w:t>Описание</w:t>
      </w:r>
      <w:r w:rsidRPr="006C65CC">
        <w:rPr>
          <w:rFonts w:ascii="Times New Roman" w:hAnsi="Times New Roman" w:cs="Times New Roman"/>
          <w:color w:val="auto"/>
          <w:sz w:val="22"/>
          <w:szCs w:val="22"/>
        </w:rPr>
        <w:br/>
        <w:t xml:space="preserve">границ единых избирательных участков, участков референдума </w:t>
      </w:r>
    </w:p>
    <w:p w:rsidR="00FF0C38" w:rsidRPr="006C65CC" w:rsidRDefault="00FF0C38" w:rsidP="00F45BB2">
      <w:pPr>
        <w:pStyle w:val="1"/>
        <w:spacing w:before="0" w:after="0"/>
        <w:rPr>
          <w:rFonts w:ascii="Times New Roman" w:hAnsi="Times New Roman" w:cs="Times New Roman"/>
          <w:color w:val="auto"/>
          <w:sz w:val="22"/>
          <w:szCs w:val="22"/>
        </w:rPr>
      </w:pPr>
      <w:r w:rsidRPr="006C65CC">
        <w:rPr>
          <w:rFonts w:ascii="Times New Roman" w:hAnsi="Times New Roman" w:cs="Times New Roman"/>
          <w:color w:val="auto"/>
          <w:sz w:val="22"/>
          <w:szCs w:val="22"/>
        </w:rPr>
        <w:t>для проведения голосования и подсчета голосов избирателей, участников референдума на территории Большеигн</w:t>
      </w:r>
      <w:r w:rsidR="006C65CC">
        <w:rPr>
          <w:rFonts w:ascii="Times New Roman" w:hAnsi="Times New Roman" w:cs="Times New Roman"/>
          <w:color w:val="auto"/>
          <w:sz w:val="22"/>
          <w:szCs w:val="22"/>
        </w:rPr>
        <w:t>атовского муниципального района</w:t>
      </w:r>
    </w:p>
    <w:tbl>
      <w:tblPr>
        <w:tblW w:w="9923"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7"/>
        <w:gridCol w:w="5812"/>
        <w:gridCol w:w="1134"/>
      </w:tblGrid>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 п/п,</w:t>
            </w:r>
          </w:p>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Описание границ единых избирательных участков, участков референдума</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Место нахождения помещения для голосования</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Кол-во избирателей</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 с. Атяшево</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spacing w:after="0" w:line="240" w:lineRule="auto"/>
              <w:ind w:firstLine="34"/>
              <w:rPr>
                <w:rFonts w:ascii="Times New Roman" w:hAnsi="Times New Roman" w:cs="Times New Roman"/>
              </w:rPr>
            </w:pPr>
            <w:r w:rsidRPr="00F45BB2">
              <w:rPr>
                <w:rFonts w:ascii="Times New Roman" w:hAnsi="Times New Roman" w:cs="Times New Roman"/>
              </w:rPr>
              <w:t>с. Атяшево, ул. Центральная, д. 10, здание  Атяшевского сельского клуба МБУК «РДК»</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152</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2. с. Андреевка</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spacing w:after="0" w:line="240" w:lineRule="auto"/>
              <w:ind w:firstLine="34"/>
              <w:rPr>
                <w:rFonts w:ascii="Times New Roman" w:hAnsi="Times New Roman" w:cs="Times New Roman"/>
              </w:rPr>
            </w:pPr>
            <w:r w:rsidRPr="00F45BB2">
              <w:rPr>
                <w:rFonts w:ascii="Times New Roman" w:hAnsi="Times New Roman" w:cs="Times New Roman"/>
              </w:rPr>
              <w:t>с. Андреевка, ул. Первомайская, д. 89, СП  Дом культуры Андреевского сельского поселения МБУК «РДК»</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470</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6C65CC" w:rsidRDefault="00FF0C38" w:rsidP="006C65CC">
            <w:pPr>
              <w:pStyle w:val="24"/>
              <w:shd w:val="clear" w:color="auto" w:fill="auto"/>
              <w:spacing w:line="240" w:lineRule="auto"/>
              <w:ind w:firstLine="0"/>
              <w:jc w:val="left"/>
              <w:rPr>
                <w:rFonts w:ascii="Times New Roman" w:hAnsi="Times New Roman" w:cs="Times New Roman"/>
                <w:b w:val="0"/>
                <w:i w:val="0"/>
                <w:sz w:val="22"/>
                <w:szCs w:val="22"/>
              </w:rPr>
            </w:pPr>
            <w:r w:rsidRPr="006C65CC">
              <w:rPr>
                <w:rFonts w:ascii="Times New Roman" w:hAnsi="Times New Roman" w:cs="Times New Roman"/>
                <w:b w:val="0"/>
                <w:i w:val="0"/>
                <w:sz w:val="22"/>
                <w:szCs w:val="22"/>
              </w:rPr>
              <w:t xml:space="preserve">3. с. Большое Игнатово: </w:t>
            </w:r>
          </w:p>
          <w:p w:rsidR="00FF0C38" w:rsidRPr="006C65CC" w:rsidRDefault="00FF0C38" w:rsidP="006C65CC">
            <w:pPr>
              <w:pStyle w:val="24"/>
              <w:shd w:val="clear" w:color="auto" w:fill="auto"/>
              <w:spacing w:line="240" w:lineRule="auto"/>
              <w:ind w:firstLine="0"/>
              <w:jc w:val="left"/>
              <w:rPr>
                <w:rFonts w:ascii="Times New Roman" w:hAnsi="Times New Roman" w:cs="Times New Roman"/>
                <w:i w:val="0"/>
                <w:sz w:val="22"/>
                <w:szCs w:val="22"/>
              </w:rPr>
            </w:pPr>
            <w:r w:rsidRPr="006C65CC">
              <w:rPr>
                <w:rFonts w:ascii="Times New Roman" w:hAnsi="Times New Roman" w:cs="Times New Roman"/>
                <w:i w:val="0"/>
                <w:sz w:val="22"/>
                <w:szCs w:val="22"/>
              </w:rPr>
              <w:t xml:space="preserve">ул.  М. Горького, </w:t>
            </w:r>
          </w:p>
          <w:p w:rsidR="00FF0C38" w:rsidRPr="006C65CC" w:rsidRDefault="00FF0C38" w:rsidP="006C65CC">
            <w:pPr>
              <w:pStyle w:val="24"/>
              <w:shd w:val="clear" w:color="auto" w:fill="auto"/>
              <w:spacing w:line="240" w:lineRule="auto"/>
              <w:ind w:firstLine="0"/>
              <w:jc w:val="left"/>
              <w:rPr>
                <w:rFonts w:ascii="Times New Roman" w:hAnsi="Times New Roman" w:cs="Times New Roman"/>
                <w:b w:val="0"/>
                <w:bCs w:val="0"/>
                <w:i w:val="0"/>
                <w:color w:val="000000"/>
                <w:sz w:val="22"/>
                <w:szCs w:val="22"/>
                <w:shd w:val="clear" w:color="auto" w:fill="FFFFFF"/>
                <w:lang w:bidi="ru-RU"/>
              </w:rPr>
            </w:pPr>
            <w:r w:rsidRPr="006C65CC">
              <w:rPr>
                <w:rFonts w:ascii="Times New Roman" w:hAnsi="Times New Roman" w:cs="Times New Roman"/>
                <w:i w:val="0"/>
                <w:sz w:val="22"/>
                <w:szCs w:val="22"/>
              </w:rPr>
              <w:t>ул. Октябрьская,</w:t>
            </w:r>
            <w:r w:rsidRPr="006C65CC">
              <w:rPr>
                <w:rFonts w:ascii="Times New Roman" w:hAnsi="Times New Roman" w:cs="Times New Roman"/>
                <w:bCs w:val="0"/>
                <w:i w:val="0"/>
                <w:sz w:val="22"/>
                <w:szCs w:val="22"/>
              </w:rPr>
              <w:t xml:space="preserve"> </w:t>
            </w:r>
          </w:p>
          <w:p w:rsidR="00FF0C38" w:rsidRPr="00F45BB2" w:rsidRDefault="00FF0C38" w:rsidP="00F45BB2">
            <w:pPr>
              <w:spacing w:after="0" w:line="240" w:lineRule="auto"/>
              <w:rPr>
                <w:rFonts w:ascii="Times New Roman" w:hAnsi="Times New Roman" w:cs="Times New Roman"/>
                <w:b/>
                <w:bCs/>
                <w:color w:val="000000"/>
                <w:shd w:val="clear" w:color="auto" w:fill="FFFFFF"/>
                <w:lang w:bidi="ru-RU"/>
              </w:rPr>
            </w:pPr>
            <w:r w:rsidRPr="00F45BB2">
              <w:rPr>
                <w:rFonts w:ascii="Times New Roman" w:hAnsi="Times New Roman" w:cs="Times New Roman"/>
                <w:b/>
                <w:bCs/>
                <w:color w:val="000000"/>
                <w:shd w:val="clear" w:color="auto" w:fill="FFFFFF"/>
                <w:lang w:bidi="ru-RU"/>
              </w:rPr>
              <w:t xml:space="preserve">ул. Школьная, </w:t>
            </w:r>
          </w:p>
          <w:p w:rsidR="00FF0C38" w:rsidRPr="00F45BB2" w:rsidRDefault="00FF0C38" w:rsidP="00F45BB2">
            <w:pPr>
              <w:spacing w:after="0" w:line="240" w:lineRule="auto"/>
              <w:rPr>
                <w:rFonts w:ascii="Times New Roman" w:hAnsi="Times New Roman" w:cs="Times New Roman"/>
                <w:b/>
              </w:rPr>
            </w:pPr>
            <w:r w:rsidRPr="00F45BB2">
              <w:rPr>
                <w:rFonts w:ascii="Times New Roman" w:hAnsi="Times New Roman" w:cs="Times New Roman"/>
                <w:b/>
              </w:rPr>
              <w:t>ул. Михаила Нетяева,</w:t>
            </w:r>
          </w:p>
          <w:p w:rsidR="00FF0C38" w:rsidRPr="00F45BB2" w:rsidRDefault="00FF0C38" w:rsidP="00F45BB2">
            <w:pPr>
              <w:spacing w:after="0" w:line="240" w:lineRule="auto"/>
              <w:rPr>
                <w:rFonts w:ascii="Times New Roman" w:hAnsi="Times New Roman" w:cs="Times New Roman"/>
                <w:b/>
              </w:rPr>
            </w:pPr>
            <w:r w:rsidRPr="00F45BB2">
              <w:rPr>
                <w:rFonts w:ascii="Times New Roman" w:hAnsi="Times New Roman" w:cs="Times New Roman"/>
                <w:b/>
              </w:rPr>
              <w:t>ул. Пушкина,</w:t>
            </w:r>
          </w:p>
          <w:p w:rsidR="00FF0C38" w:rsidRPr="00F45BB2" w:rsidRDefault="00FF0C38" w:rsidP="00F45BB2">
            <w:pPr>
              <w:spacing w:after="0" w:line="240" w:lineRule="auto"/>
              <w:rPr>
                <w:rFonts w:ascii="Times New Roman" w:hAnsi="Times New Roman" w:cs="Times New Roman"/>
                <w:b/>
                <w:bCs/>
                <w:lang w:eastAsia="en-US"/>
              </w:rPr>
            </w:pPr>
            <w:r w:rsidRPr="00F45BB2">
              <w:rPr>
                <w:rFonts w:ascii="Times New Roman" w:hAnsi="Times New Roman" w:cs="Times New Roman"/>
                <w:b/>
                <w:bCs/>
                <w:lang w:eastAsia="en-US"/>
              </w:rPr>
              <w:t>ул. Заводская,</w:t>
            </w:r>
          </w:p>
          <w:p w:rsidR="00FF0C38" w:rsidRPr="00F45BB2" w:rsidRDefault="00FF0C38" w:rsidP="00F45BB2">
            <w:pPr>
              <w:spacing w:after="0" w:line="240" w:lineRule="auto"/>
              <w:rPr>
                <w:rFonts w:ascii="Times New Roman" w:hAnsi="Times New Roman" w:cs="Times New Roman"/>
                <w:b/>
              </w:rPr>
            </w:pPr>
            <w:r w:rsidRPr="00F45BB2">
              <w:rPr>
                <w:rFonts w:ascii="Times New Roman" w:hAnsi="Times New Roman" w:cs="Times New Roman"/>
                <w:b/>
              </w:rPr>
              <w:t>ул. Асманова,</w:t>
            </w:r>
          </w:p>
          <w:p w:rsidR="00FF0C38" w:rsidRPr="00F45BB2" w:rsidRDefault="00FF0C38" w:rsidP="00F45BB2">
            <w:pPr>
              <w:spacing w:after="0" w:line="240" w:lineRule="auto"/>
              <w:rPr>
                <w:rFonts w:ascii="Times New Roman" w:hAnsi="Times New Roman" w:cs="Times New Roman"/>
                <w:b/>
              </w:rPr>
            </w:pPr>
            <w:r w:rsidRPr="00F45BB2">
              <w:rPr>
                <w:rFonts w:ascii="Times New Roman" w:hAnsi="Times New Roman" w:cs="Times New Roman"/>
                <w:b/>
              </w:rPr>
              <w:t>ул. Новая,</w:t>
            </w:r>
          </w:p>
          <w:p w:rsidR="00FF0C38" w:rsidRPr="00F45BB2" w:rsidRDefault="00FF0C38" w:rsidP="00F45BB2">
            <w:pPr>
              <w:spacing w:after="0" w:line="240" w:lineRule="auto"/>
              <w:rPr>
                <w:rFonts w:ascii="Times New Roman" w:eastAsiaTheme="minorHAnsi" w:hAnsi="Times New Roman" w:cs="Times New Roman"/>
                <w:b/>
                <w:lang w:eastAsia="en-US"/>
              </w:rPr>
            </w:pPr>
            <w:r w:rsidRPr="00F45BB2">
              <w:rPr>
                <w:rFonts w:ascii="Times New Roman" w:eastAsiaTheme="minorHAnsi" w:hAnsi="Times New Roman" w:cs="Times New Roman"/>
                <w:b/>
                <w:lang w:eastAsia="en-US"/>
              </w:rPr>
              <w:t>ул. Школьная,</w:t>
            </w:r>
          </w:p>
          <w:p w:rsidR="00FF0C38" w:rsidRPr="00F45BB2" w:rsidRDefault="00FF0C38" w:rsidP="00F45BB2">
            <w:pPr>
              <w:spacing w:after="0" w:line="240" w:lineRule="auto"/>
              <w:rPr>
                <w:rFonts w:ascii="Times New Roman" w:hAnsi="Times New Roman" w:cs="Times New Roman"/>
                <w:b/>
              </w:rPr>
            </w:pPr>
            <w:r w:rsidRPr="00F45BB2">
              <w:rPr>
                <w:rFonts w:ascii="Times New Roman" w:hAnsi="Times New Roman" w:cs="Times New Roman"/>
                <w:b/>
              </w:rPr>
              <w:t>ул. Советская,</w:t>
            </w:r>
          </w:p>
          <w:p w:rsidR="00FF0C38" w:rsidRPr="00F45BB2" w:rsidRDefault="00FF0C38" w:rsidP="00F45BB2">
            <w:pPr>
              <w:spacing w:after="0" w:line="240" w:lineRule="auto"/>
              <w:rPr>
                <w:rFonts w:ascii="Times New Roman" w:eastAsiaTheme="minorHAnsi" w:hAnsi="Times New Roman" w:cs="Times New Roman"/>
                <w:b/>
                <w:lang w:eastAsia="en-US"/>
              </w:rPr>
            </w:pPr>
            <w:r w:rsidRPr="00F45BB2">
              <w:rPr>
                <w:rFonts w:ascii="Times New Roman" w:eastAsiaTheme="minorHAnsi" w:hAnsi="Times New Roman" w:cs="Times New Roman"/>
                <w:b/>
                <w:lang w:eastAsia="en-US"/>
              </w:rPr>
              <w:t>ул. Ст. Эрьзи,</w:t>
            </w:r>
          </w:p>
          <w:p w:rsidR="00FF0C38" w:rsidRPr="00F45BB2" w:rsidRDefault="00FF0C38" w:rsidP="00F45BB2">
            <w:pPr>
              <w:spacing w:after="0" w:line="240" w:lineRule="auto"/>
              <w:rPr>
                <w:rFonts w:ascii="Times New Roman" w:hAnsi="Times New Roman" w:cs="Times New Roman"/>
                <w:b/>
              </w:rPr>
            </w:pPr>
            <w:r w:rsidRPr="00F45BB2">
              <w:rPr>
                <w:rFonts w:ascii="Times New Roman" w:hAnsi="Times New Roman" w:cs="Times New Roman"/>
                <w:b/>
              </w:rPr>
              <w:t>ул. Гагарина,</w:t>
            </w:r>
          </w:p>
          <w:p w:rsidR="00FF0C38" w:rsidRPr="00F45BB2" w:rsidRDefault="00FF0C38" w:rsidP="00F45BB2">
            <w:pPr>
              <w:spacing w:after="0" w:line="240" w:lineRule="auto"/>
              <w:rPr>
                <w:rFonts w:ascii="Times New Roman" w:hAnsi="Times New Roman" w:cs="Times New Roman"/>
                <w:b/>
                <w:bCs/>
                <w:lang w:eastAsia="en-US"/>
              </w:rPr>
            </w:pPr>
            <w:r w:rsidRPr="00F45BB2">
              <w:rPr>
                <w:rFonts w:ascii="Times New Roman" w:hAnsi="Times New Roman" w:cs="Times New Roman"/>
                <w:b/>
                <w:bCs/>
                <w:lang w:eastAsia="en-US"/>
              </w:rPr>
              <w:t>ул. Ленина,</w:t>
            </w:r>
          </w:p>
          <w:p w:rsidR="00FF0C38" w:rsidRPr="00F45BB2" w:rsidRDefault="00FF0C38" w:rsidP="00F45BB2">
            <w:pPr>
              <w:spacing w:after="0" w:line="240" w:lineRule="auto"/>
              <w:rPr>
                <w:rFonts w:ascii="Times New Roman" w:hAnsi="Times New Roman" w:cs="Times New Roman"/>
                <w:b/>
              </w:rPr>
            </w:pPr>
            <w:r w:rsidRPr="00F45BB2">
              <w:rPr>
                <w:rFonts w:ascii="Times New Roman" w:hAnsi="Times New Roman" w:cs="Times New Roman"/>
                <w:b/>
              </w:rPr>
              <w:t>ул. 50 лет Победы,</w:t>
            </w:r>
          </w:p>
          <w:p w:rsidR="00FF0C38" w:rsidRPr="00F45BB2" w:rsidRDefault="00FF0C38" w:rsidP="00F45BB2">
            <w:pPr>
              <w:spacing w:after="0" w:line="240" w:lineRule="auto"/>
              <w:rPr>
                <w:rFonts w:ascii="Times New Roman" w:eastAsiaTheme="minorHAnsi" w:hAnsi="Times New Roman" w:cs="Times New Roman"/>
                <w:b/>
              </w:rPr>
            </w:pPr>
            <w:r w:rsidRPr="00F45BB2">
              <w:rPr>
                <w:rFonts w:ascii="Times New Roman" w:eastAsiaTheme="minorHAnsi" w:hAnsi="Times New Roman" w:cs="Times New Roman"/>
                <w:b/>
              </w:rPr>
              <w:t>ул. Заречная,</w:t>
            </w:r>
          </w:p>
          <w:p w:rsidR="00FF0C38" w:rsidRPr="00F45BB2" w:rsidRDefault="00FF0C38" w:rsidP="00F45BB2">
            <w:pPr>
              <w:spacing w:after="0" w:line="240" w:lineRule="auto"/>
              <w:rPr>
                <w:rFonts w:ascii="Times New Roman" w:hAnsi="Times New Roman" w:cs="Times New Roman"/>
                <w:b/>
              </w:rPr>
            </w:pPr>
            <w:r w:rsidRPr="00F45BB2">
              <w:rPr>
                <w:rFonts w:ascii="Times New Roman" w:hAnsi="Times New Roman" w:cs="Times New Roman"/>
                <w:b/>
              </w:rPr>
              <w:t>ул. Молодежная,</w:t>
            </w:r>
          </w:p>
          <w:p w:rsidR="00FF0C38" w:rsidRPr="00F45BB2" w:rsidRDefault="00FF0C38" w:rsidP="00F45BB2">
            <w:pPr>
              <w:spacing w:after="0" w:line="240" w:lineRule="auto"/>
              <w:rPr>
                <w:rFonts w:ascii="Times New Roman" w:hAnsi="Times New Roman" w:cs="Times New Roman"/>
                <w:b/>
              </w:rPr>
            </w:pPr>
            <w:r w:rsidRPr="00F45BB2">
              <w:rPr>
                <w:rFonts w:ascii="Times New Roman" w:hAnsi="Times New Roman" w:cs="Times New Roman"/>
                <w:b/>
              </w:rPr>
              <w:t>ул. Гражданская,</w:t>
            </w:r>
          </w:p>
          <w:p w:rsidR="00FF0C38" w:rsidRPr="00F45BB2" w:rsidRDefault="00FF0C38" w:rsidP="00F45BB2">
            <w:pPr>
              <w:spacing w:after="0" w:line="240" w:lineRule="auto"/>
              <w:rPr>
                <w:rFonts w:ascii="Times New Roman" w:hAnsi="Times New Roman" w:cs="Times New Roman"/>
                <w:b/>
              </w:rPr>
            </w:pPr>
            <w:r w:rsidRPr="00F45BB2">
              <w:rPr>
                <w:rFonts w:ascii="Times New Roman" w:hAnsi="Times New Roman" w:cs="Times New Roman"/>
                <w:b/>
              </w:rPr>
              <w:t>ул. Лесная,</w:t>
            </w:r>
          </w:p>
          <w:p w:rsidR="00FF0C38" w:rsidRPr="00F45BB2" w:rsidRDefault="00FF0C38" w:rsidP="00F45BB2">
            <w:pPr>
              <w:spacing w:after="0" w:line="240" w:lineRule="auto"/>
              <w:rPr>
                <w:rFonts w:ascii="Times New Roman" w:hAnsi="Times New Roman" w:cs="Times New Roman"/>
                <w:b/>
              </w:rPr>
            </w:pPr>
            <w:r w:rsidRPr="00F45BB2">
              <w:rPr>
                <w:rFonts w:ascii="Times New Roman" w:hAnsi="Times New Roman" w:cs="Times New Roman"/>
                <w:b/>
              </w:rPr>
              <w:t>ул. Набережная,</w:t>
            </w:r>
          </w:p>
          <w:p w:rsidR="00FF0C38" w:rsidRPr="00F45BB2" w:rsidRDefault="00FF0C38" w:rsidP="00F45BB2">
            <w:pPr>
              <w:spacing w:after="0" w:line="240" w:lineRule="auto"/>
              <w:rPr>
                <w:rFonts w:ascii="Times New Roman" w:hAnsi="Times New Roman" w:cs="Times New Roman"/>
                <w:b/>
              </w:rPr>
            </w:pPr>
            <w:r w:rsidRPr="00F45BB2">
              <w:rPr>
                <w:rFonts w:ascii="Times New Roman" w:hAnsi="Times New Roman" w:cs="Times New Roman"/>
                <w:b/>
              </w:rPr>
              <w:t>ул. Разинова,</w:t>
            </w:r>
          </w:p>
          <w:p w:rsidR="00FF0C38" w:rsidRPr="00F45BB2" w:rsidRDefault="00FF0C38" w:rsidP="00F45BB2">
            <w:pPr>
              <w:spacing w:after="0" w:line="240" w:lineRule="auto"/>
              <w:rPr>
                <w:rFonts w:ascii="Times New Roman" w:hAnsi="Times New Roman" w:cs="Times New Roman"/>
                <w:b/>
              </w:rPr>
            </w:pPr>
            <w:r w:rsidRPr="00F45BB2">
              <w:rPr>
                <w:rFonts w:ascii="Times New Roman" w:hAnsi="Times New Roman" w:cs="Times New Roman"/>
                <w:b/>
              </w:rPr>
              <w:t>пер. Северный,</w:t>
            </w:r>
          </w:p>
          <w:p w:rsidR="00FF0C38" w:rsidRPr="00F45BB2" w:rsidRDefault="00FF0C38" w:rsidP="00F45BB2">
            <w:pPr>
              <w:spacing w:after="0" w:line="240" w:lineRule="auto"/>
              <w:rPr>
                <w:rFonts w:ascii="Times New Roman" w:eastAsiaTheme="minorHAnsi" w:hAnsi="Times New Roman" w:cs="Times New Roman"/>
                <w:b/>
                <w:lang w:eastAsia="en-US"/>
              </w:rPr>
            </w:pPr>
            <w:r w:rsidRPr="00F45BB2">
              <w:rPr>
                <w:rFonts w:ascii="Times New Roman" w:eastAsiaTheme="minorHAnsi" w:hAnsi="Times New Roman" w:cs="Times New Roman"/>
                <w:b/>
                <w:lang w:eastAsia="en-US"/>
              </w:rPr>
              <w:t>ул. Школьная,</w:t>
            </w:r>
          </w:p>
          <w:p w:rsidR="00FF0C38" w:rsidRPr="00F45BB2" w:rsidRDefault="00FF0C38" w:rsidP="00F45BB2">
            <w:pPr>
              <w:spacing w:after="0" w:line="240" w:lineRule="auto"/>
              <w:rPr>
                <w:rFonts w:ascii="Times New Roman" w:eastAsiaTheme="minorHAnsi" w:hAnsi="Times New Roman" w:cs="Times New Roman"/>
                <w:b/>
                <w:lang w:eastAsia="en-US"/>
              </w:rPr>
            </w:pPr>
            <w:r w:rsidRPr="00F45BB2">
              <w:rPr>
                <w:rFonts w:ascii="Times New Roman" w:eastAsiaTheme="minorHAnsi" w:hAnsi="Times New Roman" w:cs="Times New Roman"/>
                <w:b/>
                <w:lang w:eastAsia="en-US"/>
              </w:rPr>
              <w:t>ул. Колхозная,</w:t>
            </w:r>
          </w:p>
          <w:p w:rsidR="00FF0C38" w:rsidRPr="006C65CC" w:rsidRDefault="00FF0C38" w:rsidP="006C65CC">
            <w:pPr>
              <w:pStyle w:val="24"/>
              <w:spacing w:line="240" w:lineRule="auto"/>
              <w:ind w:firstLine="0"/>
              <w:jc w:val="left"/>
              <w:rPr>
                <w:rFonts w:ascii="Times New Roman" w:hAnsi="Times New Roman" w:cs="Times New Roman"/>
                <w:i w:val="0"/>
                <w:sz w:val="22"/>
                <w:szCs w:val="22"/>
              </w:rPr>
            </w:pPr>
            <w:r w:rsidRPr="006C65CC">
              <w:rPr>
                <w:rFonts w:ascii="Times New Roman" w:hAnsi="Times New Roman" w:cs="Times New Roman"/>
                <w:i w:val="0"/>
                <w:sz w:val="22"/>
                <w:szCs w:val="22"/>
              </w:rPr>
              <w:t xml:space="preserve">ул. Заречная, </w:t>
            </w:r>
          </w:p>
          <w:p w:rsidR="00FF0C38" w:rsidRPr="00F45BB2" w:rsidRDefault="00FF0C38" w:rsidP="006C65CC">
            <w:pPr>
              <w:pStyle w:val="24"/>
              <w:spacing w:line="240" w:lineRule="auto"/>
              <w:ind w:firstLine="0"/>
              <w:jc w:val="left"/>
              <w:rPr>
                <w:rFonts w:ascii="Times New Roman" w:hAnsi="Times New Roman" w:cs="Times New Roman"/>
                <w:sz w:val="22"/>
                <w:szCs w:val="22"/>
              </w:rPr>
            </w:pPr>
            <w:r w:rsidRPr="006C65CC">
              <w:rPr>
                <w:rFonts w:ascii="Times New Roman" w:hAnsi="Times New Roman" w:cs="Times New Roman"/>
                <w:i w:val="0"/>
                <w:sz w:val="22"/>
                <w:szCs w:val="22"/>
              </w:rPr>
              <w:t>ул. Ямушева</w:t>
            </w:r>
            <w:r w:rsidRPr="00F45BB2">
              <w:rPr>
                <w:rFonts w:ascii="Times New Roman" w:hAnsi="Times New Roman" w:cs="Times New Roman"/>
                <w:sz w:val="22"/>
                <w:szCs w:val="22"/>
              </w:rPr>
              <w:t xml:space="preserve">, </w:t>
            </w:r>
          </w:p>
          <w:p w:rsidR="00FF0C38" w:rsidRPr="006C65CC" w:rsidRDefault="00FF0C38" w:rsidP="006C65CC">
            <w:pPr>
              <w:pStyle w:val="24"/>
              <w:spacing w:line="240" w:lineRule="auto"/>
              <w:ind w:firstLine="0"/>
              <w:jc w:val="left"/>
              <w:rPr>
                <w:rFonts w:ascii="Times New Roman" w:hAnsi="Times New Roman" w:cs="Times New Roman"/>
                <w:bCs w:val="0"/>
                <w:i w:val="0"/>
                <w:sz w:val="22"/>
                <w:szCs w:val="22"/>
              </w:rPr>
            </w:pPr>
            <w:r w:rsidRPr="006C65CC">
              <w:rPr>
                <w:rFonts w:ascii="Times New Roman" w:hAnsi="Times New Roman" w:cs="Times New Roman"/>
                <w:i w:val="0"/>
                <w:sz w:val="22"/>
                <w:szCs w:val="22"/>
              </w:rPr>
              <w:lastRenderedPageBreak/>
              <w:t>ул .Якушева,</w:t>
            </w:r>
            <w:r w:rsidRPr="006C65CC">
              <w:rPr>
                <w:rFonts w:ascii="Times New Roman" w:hAnsi="Times New Roman" w:cs="Times New Roman"/>
                <w:bCs w:val="0"/>
                <w:i w:val="0"/>
                <w:sz w:val="22"/>
                <w:szCs w:val="22"/>
              </w:rPr>
              <w:t xml:space="preserve"> </w:t>
            </w:r>
          </w:p>
          <w:p w:rsidR="00FF0C38" w:rsidRPr="006C65CC" w:rsidRDefault="00FF0C38" w:rsidP="006C65CC">
            <w:pPr>
              <w:pStyle w:val="24"/>
              <w:spacing w:line="240" w:lineRule="auto"/>
              <w:ind w:firstLine="0"/>
              <w:jc w:val="left"/>
              <w:rPr>
                <w:rFonts w:ascii="Times New Roman" w:hAnsi="Times New Roman" w:cs="Times New Roman"/>
                <w:bCs w:val="0"/>
                <w:i w:val="0"/>
                <w:sz w:val="22"/>
                <w:szCs w:val="22"/>
              </w:rPr>
            </w:pPr>
            <w:r w:rsidRPr="006C65CC">
              <w:rPr>
                <w:rFonts w:ascii="Times New Roman" w:hAnsi="Times New Roman" w:cs="Times New Roman"/>
                <w:i w:val="0"/>
                <w:sz w:val="22"/>
                <w:szCs w:val="22"/>
              </w:rPr>
              <w:t>ул. Бахарева,</w:t>
            </w:r>
            <w:r w:rsidRPr="006C65CC">
              <w:rPr>
                <w:rFonts w:ascii="Times New Roman" w:hAnsi="Times New Roman" w:cs="Times New Roman"/>
                <w:bCs w:val="0"/>
                <w:i w:val="0"/>
                <w:sz w:val="22"/>
                <w:szCs w:val="22"/>
              </w:rPr>
              <w:t xml:space="preserve"> </w:t>
            </w:r>
          </w:p>
          <w:p w:rsidR="00FF0C38" w:rsidRPr="006C65CC" w:rsidRDefault="00FF0C38" w:rsidP="006C65CC">
            <w:pPr>
              <w:pStyle w:val="24"/>
              <w:spacing w:line="240" w:lineRule="auto"/>
              <w:ind w:firstLine="0"/>
              <w:jc w:val="left"/>
              <w:rPr>
                <w:rFonts w:ascii="Times New Roman" w:hAnsi="Times New Roman" w:cs="Times New Roman"/>
                <w:i w:val="0"/>
                <w:sz w:val="22"/>
                <w:szCs w:val="22"/>
              </w:rPr>
            </w:pPr>
            <w:r w:rsidRPr="006C65CC">
              <w:rPr>
                <w:rFonts w:ascii="Times New Roman" w:hAnsi="Times New Roman" w:cs="Times New Roman"/>
                <w:i w:val="0"/>
                <w:sz w:val="22"/>
                <w:szCs w:val="22"/>
              </w:rPr>
              <w:t xml:space="preserve">ул. Луговая -1д, </w:t>
            </w:r>
          </w:p>
          <w:p w:rsidR="00FF0C38" w:rsidRPr="006C65CC" w:rsidRDefault="00FF0C38" w:rsidP="006C65CC">
            <w:pPr>
              <w:pStyle w:val="24"/>
              <w:spacing w:line="240" w:lineRule="auto"/>
              <w:ind w:firstLine="0"/>
              <w:jc w:val="left"/>
              <w:rPr>
                <w:rFonts w:ascii="Times New Roman" w:hAnsi="Times New Roman" w:cs="Times New Roman"/>
                <w:bCs w:val="0"/>
                <w:i w:val="0"/>
                <w:sz w:val="22"/>
                <w:szCs w:val="22"/>
              </w:rPr>
            </w:pPr>
            <w:r w:rsidRPr="006C65CC">
              <w:rPr>
                <w:rFonts w:ascii="Times New Roman" w:hAnsi="Times New Roman" w:cs="Times New Roman"/>
                <w:i w:val="0"/>
                <w:sz w:val="22"/>
                <w:szCs w:val="22"/>
              </w:rPr>
              <w:t>ул. Луговая-2</w:t>
            </w:r>
            <w:r w:rsidRPr="006C65CC">
              <w:rPr>
                <w:rFonts w:ascii="Times New Roman" w:hAnsi="Times New Roman" w:cs="Times New Roman"/>
                <w:bCs w:val="0"/>
                <w:i w:val="0"/>
                <w:sz w:val="22"/>
                <w:szCs w:val="22"/>
              </w:rPr>
              <w:t xml:space="preserve"> д, </w:t>
            </w:r>
          </w:p>
          <w:p w:rsidR="00FF0C38" w:rsidRPr="006C65CC" w:rsidRDefault="00FF0C38" w:rsidP="006C65CC">
            <w:pPr>
              <w:pStyle w:val="24"/>
              <w:spacing w:line="240" w:lineRule="auto"/>
              <w:ind w:firstLine="0"/>
              <w:jc w:val="left"/>
              <w:rPr>
                <w:rFonts w:ascii="Times New Roman" w:hAnsi="Times New Roman" w:cs="Times New Roman"/>
                <w:i w:val="0"/>
                <w:sz w:val="22"/>
                <w:szCs w:val="22"/>
              </w:rPr>
            </w:pPr>
            <w:r w:rsidRPr="006C65CC">
              <w:rPr>
                <w:rFonts w:ascii="Times New Roman" w:hAnsi="Times New Roman" w:cs="Times New Roman"/>
                <w:i w:val="0"/>
                <w:sz w:val="22"/>
                <w:szCs w:val="22"/>
              </w:rPr>
              <w:t>ул. Полевая,</w:t>
            </w:r>
          </w:p>
          <w:p w:rsidR="00FF0C38" w:rsidRPr="00F45BB2" w:rsidRDefault="00FF0C38" w:rsidP="00F45BB2">
            <w:pPr>
              <w:shd w:val="clear" w:color="auto" w:fill="FFFFFF"/>
              <w:spacing w:after="0" w:line="240" w:lineRule="auto"/>
              <w:rPr>
                <w:rFonts w:ascii="Times New Roman" w:eastAsiaTheme="minorHAnsi" w:hAnsi="Times New Roman" w:cs="Times New Roman"/>
                <w:b/>
                <w:lang w:eastAsia="en-US"/>
              </w:rPr>
            </w:pPr>
            <w:r w:rsidRPr="00F45BB2">
              <w:rPr>
                <w:rFonts w:ascii="Times New Roman" w:eastAsiaTheme="minorHAnsi" w:hAnsi="Times New Roman" w:cs="Times New Roman"/>
                <w:b/>
                <w:lang w:eastAsia="en-US"/>
              </w:rPr>
              <w:t xml:space="preserve">ул. Юношева, </w:t>
            </w:r>
          </w:p>
          <w:p w:rsidR="00FF0C38" w:rsidRPr="00F45BB2" w:rsidRDefault="00FF0C38" w:rsidP="00F45BB2">
            <w:pPr>
              <w:shd w:val="clear" w:color="auto" w:fill="FFFFFF"/>
              <w:spacing w:after="0" w:line="240" w:lineRule="auto"/>
              <w:rPr>
                <w:rFonts w:ascii="Times New Roman" w:hAnsi="Times New Roman" w:cs="Times New Roman"/>
              </w:rPr>
            </w:pPr>
            <w:r w:rsidRPr="00F45BB2">
              <w:rPr>
                <w:rFonts w:ascii="Times New Roman" w:hAnsi="Times New Roman" w:cs="Times New Roman"/>
                <w:b/>
              </w:rPr>
              <w:t>ул. Щорса</w:t>
            </w:r>
            <w:r w:rsidRPr="00F45BB2">
              <w:rPr>
                <w:rFonts w:ascii="Times New Roman" w:hAnsi="Times New Roman" w:cs="Times New Roman"/>
              </w:rPr>
              <w:t xml:space="preserve"> д. №№ 1,3,5,6,7,9,11,13,37,17,19,21,23,42,27,29,31,33,35,36а,36б,37а,20,39а,41а,45,47,49,51, 52,53,</w:t>
            </w:r>
          </w:p>
          <w:p w:rsidR="00FF0C38" w:rsidRPr="00F45BB2" w:rsidRDefault="00FF0C38" w:rsidP="00F45BB2">
            <w:pPr>
              <w:shd w:val="clear" w:color="auto" w:fill="FFFFFF"/>
              <w:spacing w:after="0" w:line="240" w:lineRule="auto"/>
              <w:rPr>
                <w:rFonts w:ascii="Times New Roman" w:hAnsi="Times New Roman" w:cs="Times New Roman"/>
              </w:rPr>
            </w:pPr>
            <w:r w:rsidRPr="00F45BB2">
              <w:rPr>
                <w:rFonts w:ascii="Times New Roman" w:hAnsi="Times New Roman" w:cs="Times New Roman"/>
              </w:rPr>
              <w:t>55,57,60,67,58,56,50,</w:t>
            </w:r>
          </w:p>
          <w:p w:rsidR="00FF0C38" w:rsidRPr="00F45BB2" w:rsidRDefault="00FF0C38" w:rsidP="00F45BB2">
            <w:pPr>
              <w:shd w:val="clear" w:color="auto" w:fill="FFFFFF"/>
              <w:spacing w:after="0" w:line="240" w:lineRule="auto"/>
              <w:rPr>
                <w:rFonts w:ascii="Times New Roman" w:hAnsi="Times New Roman" w:cs="Times New Roman"/>
              </w:rPr>
            </w:pPr>
            <w:r w:rsidRPr="00F45BB2">
              <w:rPr>
                <w:rFonts w:ascii="Times New Roman" w:hAnsi="Times New Roman" w:cs="Times New Roman"/>
              </w:rPr>
              <w:t>46,44,42а, 40,38,</w:t>
            </w:r>
          </w:p>
          <w:p w:rsidR="00FF0C38" w:rsidRPr="00F45BB2" w:rsidRDefault="00FF0C38" w:rsidP="00FC5150">
            <w:pPr>
              <w:shd w:val="clear" w:color="auto" w:fill="FFFFFF"/>
              <w:spacing w:after="0" w:line="240" w:lineRule="auto"/>
              <w:rPr>
                <w:rFonts w:ascii="Times New Roman" w:hAnsi="Times New Roman" w:cs="Times New Roman"/>
              </w:rPr>
            </w:pPr>
            <w:r w:rsidRPr="00F45BB2">
              <w:rPr>
                <w:rFonts w:ascii="Times New Roman" w:hAnsi="Times New Roman" w:cs="Times New Roman"/>
              </w:rPr>
              <w:t>14,34,32,30,28,12,10.</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spacing w:after="0" w:line="240" w:lineRule="auto"/>
              <w:ind w:firstLine="34"/>
              <w:rPr>
                <w:rFonts w:ascii="Times New Roman" w:hAnsi="Times New Roman" w:cs="Times New Roman"/>
              </w:rPr>
            </w:pPr>
            <w:r w:rsidRPr="00F45BB2">
              <w:rPr>
                <w:rFonts w:ascii="Times New Roman" w:hAnsi="Times New Roman" w:cs="Times New Roman"/>
              </w:rPr>
              <w:lastRenderedPageBreak/>
              <w:t>с. Большое Игнатово, ул. Советская, д.28, здание МБУК «Районный Дом культуры»</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1855</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lastRenderedPageBreak/>
              <w:t xml:space="preserve">4. с. Большое Игнатово: </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b/>
                <w:sz w:val="22"/>
                <w:szCs w:val="22"/>
              </w:rPr>
              <w:t>ул. Щорса, д.39, д.41;  ул. Пролетарская;</w:t>
            </w:r>
            <w:r w:rsidRPr="00F45BB2">
              <w:rPr>
                <w:rFonts w:ascii="Times New Roman" w:hAnsi="Times New Roman" w:cs="Times New Roman"/>
                <w:sz w:val="22"/>
                <w:szCs w:val="22"/>
              </w:rPr>
              <w:t xml:space="preserve">  д. Ташто Кшуманця.</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tabs>
                <w:tab w:val="left" w:pos="6075"/>
              </w:tabs>
              <w:spacing w:after="0" w:line="240" w:lineRule="auto"/>
              <w:ind w:firstLine="34"/>
              <w:rPr>
                <w:rFonts w:ascii="Times New Roman" w:hAnsi="Times New Roman" w:cs="Times New Roman"/>
              </w:rPr>
            </w:pPr>
            <w:r w:rsidRPr="00F45BB2">
              <w:rPr>
                <w:rFonts w:ascii="Times New Roman" w:hAnsi="Times New Roman" w:cs="Times New Roman"/>
              </w:rPr>
              <w:t>с. Большое Игнатово, ул. Гражданская, д.17 Б, здание МБУДО «Центр дополнительного образования для детей»</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451</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5. с. Вармазейка, д. Новое Чамзино</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tabs>
                <w:tab w:val="left" w:pos="4712"/>
              </w:tabs>
              <w:spacing w:after="0" w:line="240" w:lineRule="auto"/>
              <w:ind w:firstLine="34"/>
              <w:rPr>
                <w:rFonts w:ascii="Times New Roman" w:hAnsi="Times New Roman" w:cs="Times New Roman"/>
              </w:rPr>
            </w:pPr>
            <w:r w:rsidRPr="00F45BB2">
              <w:rPr>
                <w:rFonts w:ascii="Times New Roman" w:hAnsi="Times New Roman" w:cs="Times New Roman"/>
              </w:rPr>
              <w:t>с. Вармазейка, ул. Советская, д.</w:t>
            </w:r>
            <w:r w:rsidRPr="00F45BB2">
              <w:rPr>
                <w:rFonts w:ascii="Times New Roman" w:hAnsi="Times New Roman" w:cs="Times New Roman"/>
                <w:color w:val="FF0000"/>
              </w:rPr>
              <w:t>45</w:t>
            </w:r>
            <w:r w:rsidRPr="00F45BB2">
              <w:rPr>
                <w:rFonts w:ascii="Times New Roman" w:hAnsi="Times New Roman" w:cs="Times New Roman"/>
              </w:rPr>
              <w:t>, СП  Дом культуры Вармазейского сельского поселения МБУК «РДК»</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182</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6. с. Горки</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tabs>
                <w:tab w:val="left" w:pos="6075"/>
              </w:tabs>
              <w:spacing w:after="0" w:line="240" w:lineRule="auto"/>
              <w:ind w:firstLine="34"/>
              <w:rPr>
                <w:rFonts w:ascii="Times New Roman" w:hAnsi="Times New Roman" w:cs="Times New Roman"/>
              </w:rPr>
            </w:pPr>
            <w:r w:rsidRPr="00F45BB2">
              <w:rPr>
                <w:rFonts w:ascii="Times New Roman" w:hAnsi="Times New Roman" w:cs="Times New Roman"/>
              </w:rPr>
              <w:t>с. Горки, ул. Энгельса, д.15, здание СП Горский сельский клуб МБУК «РДК»</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163</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7. с. Хухорево</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C5150">
            <w:pPr>
              <w:tabs>
                <w:tab w:val="left" w:pos="6075"/>
              </w:tabs>
              <w:spacing w:after="0" w:line="240" w:lineRule="auto"/>
              <w:ind w:firstLine="34"/>
              <w:rPr>
                <w:rFonts w:ascii="Times New Roman" w:hAnsi="Times New Roman" w:cs="Times New Roman"/>
              </w:rPr>
            </w:pPr>
            <w:r w:rsidRPr="00F45BB2">
              <w:rPr>
                <w:rFonts w:ascii="Times New Roman" w:hAnsi="Times New Roman" w:cs="Times New Roman"/>
              </w:rPr>
              <w:t>с. Хухорево, ул. Центральная, д.4, здание  Хухоревс</w:t>
            </w:r>
            <w:r w:rsidR="00FC5150">
              <w:rPr>
                <w:rFonts w:ascii="Times New Roman" w:hAnsi="Times New Roman" w:cs="Times New Roman"/>
              </w:rPr>
              <w:t>кого сельского клуба МБУК «РДК»</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133</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8. с. Киржеманы</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tabs>
                <w:tab w:val="left" w:pos="6075"/>
              </w:tabs>
              <w:spacing w:after="0" w:line="240" w:lineRule="auto"/>
              <w:ind w:firstLine="34"/>
              <w:rPr>
                <w:rFonts w:ascii="Times New Roman" w:hAnsi="Times New Roman" w:cs="Times New Roman"/>
              </w:rPr>
            </w:pPr>
            <w:r w:rsidRPr="00F45BB2">
              <w:rPr>
                <w:rFonts w:ascii="Times New Roman" w:hAnsi="Times New Roman" w:cs="Times New Roman"/>
              </w:rPr>
              <w:t>с. Киржеманы, ул. Советская, д. 32, здание СП  «Киржеманская СОШ»  МБОУ «Большеигнатовская СОШ»</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274</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9. д. Красная Нива</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spacing w:after="0" w:line="240" w:lineRule="auto"/>
              <w:ind w:firstLine="34"/>
              <w:rPr>
                <w:rFonts w:ascii="Times New Roman" w:hAnsi="Times New Roman" w:cs="Times New Roman"/>
              </w:rPr>
            </w:pPr>
            <w:r w:rsidRPr="00F45BB2">
              <w:rPr>
                <w:rFonts w:ascii="Times New Roman" w:hAnsi="Times New Roman" w:cs="Times New Roman"/>
              </w:rPr>
              <w:t>д. Красная Нива, ул. Школьная, д.2а, здание Краснонивского сельского клуба МБУК «РДК»</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124</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10. с. Кучкаево, д. Манаково, д. Полудмитриевка</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tabs>
                <w:tab w:val="left" w:pos="6075"/>
              </w:tabs>
              <w:spacing w:after="0" w:line="240" w:lineRule="auto"/>
              <w:ind w:firstLine="34"/>
              <w:rPr>
                <w:rFonts w:ascii="Times New Roman" w:hAnsi="Times New Roman" w:cs="Times New Roman"/>
              </w:rPr>
            </w:pPr>
            <w:r w:rsidRPr="00F45BB2">
              <w:rPr>
                <w:rFonts w:ascii="Times New Roman" w:hAnsi="Times New Roman" w:cs="Times New Roman"/>
              </w:rPr>
              <w:t>с. Кучкаево, ул. Ленина, д.18, здание администрация Кучкаевского сельского поселения</w:t>
            </w:r>
          </w:p>
          <w:p w:rsidR="00FF0C38" w:rsidRPr="00F45BB2" w:rsidRDefault="00FF0C38" w:rsidP="00F45BB2">
            <w:pPr>
              <w:spacing w:after="0" w:line="240" w:lineRule="auto"/>
              <w:ind w:firstLine="34"/>
              <w:rPr>
                <w:rFonts w:ascii="Times New Roman" w:hAnsi="Times New Roman" w:cs="Times New Roman"/>
              </w:rPr>
            </w:pP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190</w:t>
            </w:r>
          </w:p>
        </w:tc>
      </w:tr>
      <w:tr w:rsidR="00FF0C38" w:rsidRPr="00F45BB2" w:rsidTr="00FC5150">
        <w:trPr>
          <w:trHeight w:val="666"/>
        </w:trPr>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11. с. Новое Качаево, с. Барахманы, д. Растислаевка, д. Инелейка</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tabs>
                <w:tab w:val="left" w:pos="6075"/>
              </w:tabs>
              <w:spacing w:after="0" w:line="240" w:lineRule="auto"/>
              <w:ind w:firstLine="34"/>
              <w:rPr>
                <w:rFonts w:ascii="Times New Roman" w:hAnsi="Times New Roman" w:cs="Times New Roman"/>
              </w:rPr>
            </w:pPr>
            <w:r w:rsidRPr="00F45BB2">
              <w:rPr>
                <w:rFonts w:ascii="Times New Roman" w:hAnsi="Times New Roman" w:cs="Times New Roman"/>
              </w:rPr>
              <w:t>с. Новое Качаево, ул. Гагарина, д.24, здание  администрации Вармазейского сельского поселения.</w:t>
            </w:r>
          </w:p>
          <w:p w:rsidR="00FF0C38" w:rsidRPr="00F45BB2" w:rsidRDefault="00FF0C38" w:rsidP="00FC5150">
            <w:pPr>
              <w:tabs>
                <w:tab w:val="left" w:pos="6075"/>
              </w:tabs>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142</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12. с. Новое Баево, п. Любимовка, п. Надеждинский, п. Ежовка, п. Новая Сосновка, д. Тюрька</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spacing w:after="0" w:line="240" w:lineRule="auto"/>
              <w:ind w:firstLine="34"/>
              <w:rPr>
                <w:rFonts w:ascii="Times New Roman" w:hAnsi="Times New Roman" w:cs="Times New Roman"/>
              </w:rPr>
            </w:pPr>
            <w:r w:rsidRPr="00F45BB2">
              <w:rPr>
                <w:rFonts w:ascii="Times New Roman" w:hAnsi="Times New Roman" w:cs="Times New Roman"/>
              </w:rPr>
              <w:t>с. Новое Баево, ул. Советская, д.34, здание администрация Киржеманского сельского поселения</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153</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13. с. Протасово, с. Новые Селищи, д. Петровка, д. Раксажены</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tabs>
                <w:tab w:val="left" w:pos="6075"/>
              </w:tabs>
              <w:spacing w:after="0" w:line="240" w:lineRule="auto"/>
              <w:ind w:firstLine="34"/>
              <w:rPr>
                <w:rFonts w:ascii="Times New Roman" w:hAnsi="Times New Roman" w:cs="Times New Roman"/>
              </w:rPr>
            </w:pPr>
            <w:r w:rsidRPr="00F45BB2">
              <w:rPr>
                <w:rFonts w:ascii="Times New Roman" w:hAnsi="Times New Roman" w:cs="Times New Roman"/>
              </w:rPr>
              <w:t>с. Протасово, ул. Ленина, д.19,  здание администрации Протасовского сельского поселения</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133</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14. с. Н. Александровка, п. Калыша, п. Лесное</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tabs>
                <w:tab w:val="left" w:pos="6075"/>
              </w:tabs>
              <w:spacing w:after="0" w:line="240" w:lineRule="auto"/>
              <w:ind w:firstLine="34"/>
              <w:rPr>
                <w:rFonts w:ascii="Times New Roman" w:hAnsi="Times New Roman" w:cs="Times New Roman"/>
              </w:rPr>
            </w:pPr>
            <w:r w:rsidRPr="00F45BB2">
              <w:rPr>
                <w:rFonts w:ascii="Times New Roman" w:hAnsi="Times New Roman" w:cs="Times New Roman"/>
              </w:rPr>
              <w:t>с. Новая Александровка, ул. Гагарина, д.32, здание Новоалександровской сельской библиотеки</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91</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 xml:space="preserve">15. с. Старое Чамзино, п. Коммунар, </w:t>
            </w:r>
          </w:p>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с. Аржадеево</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tabs>
                <w:tab w:val="left" w:pos="6075"/>
              </w:tabs>
              <w:spacing w:after="0" w:line="240" w:lineRule="auto"/>
              <w:ind w:firstLine="34"/>
              <w:rPr>
                <w:rFonts w:ascii="Times New Roman" w:hAnsi="Times New Roman" w:cs="Times New Roman"/>
              </w:rPr>
            </w:pPr>
            <w:r w:rsidRPr="00F45BB2">
              <w:rPr>
                <w:rFonts w:ascii="Times New Roman" w:hAnsi="Times New Roman" w:cs="Times New Roman"/>
              </w:rPr>
              <w:t>с. Старое Чамзино, ул. Западная, д.4а, СП  Дом культуры Старочамзинского сельского поселения МБУК «РДК»</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426</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16. с. Спасское, с. Моревка</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tabs>
                <w:tab w:val="left" w:pos="6075"/>
              </w:tabs>
              <w:spacing w:after="0" w:line="240" w:lineRule="auto"/>
              <w:ind w:firstLine="34"/>
              <w:rPr>
                <w:rFonts w:ascii="Times New Roman" w:hAnsi="Times New Roman" w:cs="Times New Roman"/>
              </w:rPr>
            </w:pPr>
            <w:r w:rsidRPr="00F45BB2">
              <w:rPr>
                <w:rFonts w:ascii="Times New Roman" w:hAnsi="Times New Roman" w:cs="Times New Roman"/>
              </w:rPr>
              <w:t>с. Спасское, ул. Советская, д.3, здание СП  «Спасская СОШ» МБОУ «Большеигнатовская СОШ»</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209</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17. с. Чукалы</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tabs>
                <w:tab w:val="left" w:pos="6075"/>
              </w:tabs>
              <w:spacing w:after="0" w:line="240" w:lineRule="auto"/>
              <w:ind w:firstLine="34"/>
              <w:rPr>
                <w:rFonts w:ascii="Times New Roman" w:hAnsi="Times New Roman" w:cs="Times New Roman"/>
              </w:rPr>
            </w:pPr>
            <w:r w:rsidRPr="00F45BB2">
              <w:rPr>
                <w:rFonts w:ascii="Times New Roman" w:hAnsi="Times New Roman" w:cs="Times New Roman"/>
              </w:rPr>
              <w:t>с. Чукалы, ул. Кооперативная, д. 34, здание СП  Дом культуры Чукальского сельского поселения МБУК «РДК»</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146</w:t>
            </w:r>
          </w:p>
        </w:tc>
      </w:tr>
      <w:tr w:rsidR="00FF0C38" w:rsidRPr="00F45BB2" w:rsidTr="00FF0C38">
        <w:tc>
          <w:tcPr>
            <w:tcW w:w="2977" w:type="dxa"/>
            <w:tcBorders>
              <w:top w:val="single" w:sz="4" w:space="0" w:color="auto"/>
              <w:bottom w:val="single" w:sz="4" w:space="0" w:color="auto"/>
              <w:right w:val="single" w:sz="4" w:space="0" w:color="auto"/>
            </w:tcBorders>
          </w:tcPr>
          <w:p w:rsidR="00FF0C38" w:rsidRPr="00F45BB2" w:rsidRDefault="00FF0C38" w:rsidP="00F45BB2">
            <w:pPr>
              <w:pStyle w:val="ab"/>
              <w:rPr>
                <w:rFonts w:ascii="Times New Roman" w:hAnsi="Times New Roman" w:cs="Times New Roman"/>
                <w:sz w:val="22"/>
                <w:szCs w:val="22"/>
              </w:rPr>
            </w:pPr>
            <w:r w:rsidRPr="00F45BB2">
              <w:rPr>
                <w:rFonts w:ascii="Times New Roman" w:hAnsi="Times New Roman" w:cs="Times New Roman"/>
                <w:sz w:val="22"/>
                <w:szCs w:val="22"/>
              </w:rPr>
              <w:t>18. с. Ст. Селищи</w:t>
            </w:r>
          </w:p>
        </w:tc>
        <w:tc>
          <w:tcPr>
            <w:tcW w:w="5812" w:type="dxa"/>
            <w:tcBorders>
              <w:top w:val="single" w:sz="4" w:space="0" w:color="auto"/>
              <w:left w:val="single" w:sz="4" w:space="0" w:color="auto"/>
              <w:bottom w:val="single" w:sz="4" w:space="0" w:color="auto"/>
              <w:right w:val="single" w:sz="4" w:space="0" w:color="auto"/>
            </w:tcBorders>
          </w:tcPr>
          <w:p w:rsidR="00FF0C38" w:rsidRPr="00F45BB2" w:rsidRDefault="00FF0C38" w:rsidP="00F45BB2">
            <w:pPr>
              <w:tabs>
                <w:tab w:val="left" w:pos="6075"/>
              </w:tabs>
              <w:spacing w:after="0" w:line="240" w:lineRule="auto"/>
              <w:ind w:firstLine="34"/>
              <w:rPr>
                <w:rFonts w:ascii="Times New Roman" w:hAnsi="Times New Roman" w:cs="Times New Roman"/>
              </w:rPr>
            </w:pPr>
            <w:r w:rsidRPr="00F45BB2">
              <w:rPr>
                <w:rFonts w:ascii="Times New Roman" w:hAnsi="Times New Roman" w:cs="Times New Roman"/>
              </w:rPr>
              <w:t>с. Ст. Селищи, ул. Садовая, д.14, здание Староселищинского сельского клуба МБУК «РДК»</w:t>
            </w:r>
          </w:p>
        </w:tc>
        <w:tc>
          <w:tcPr>
            <w:tcW w:w="1134" w:type="dxa"/>
            <w:tcBorders>
              <w:top w:val="single" w:sz="4" w:space="0" w:color="auto"/>
              <w:left w:val="single" w:sz="4" w:space="0" w:color="auto"/>
              <w:bottom w:val="single" w:sz="4" w:space="0" w:color="auto"/>
            </w:tcBorders>
          </w:tcPr>
          <w:p w:rsidR="00FF0C38" w:rsidRPr="00F45BB2" w:rsidRDefault="00FF0C38" w:rsidP="00F45BB2">
            <w:pPr>
              <w:pStyle w:val="aa"/>
              <w:jc w:val="center"/>
              <w:rPr>
                <w:rFonts w:ascii="Times New Roman" w:hAnsi="Times New Roman" w:cs="Times New Roman"/>
                <w:sz w:val="22"/>
                <w:szCs w:val="22"/>
              </w:rPr>
            </w:pPr>
            <w:r w:rsidRPr="00F45BB2">
              <w:rPr>
                <w:rFonts w:ascii="Times New Roman" w:hAnsi="Times New Roman" w:cs="Times New Roman"/>
                <w:sz w:val="22"/>
                <w:szCs w:val="22"/>
              </w:rPr>
              <w:t>149</w:t>
            </w:r>
          </w:p>
        </w:tc>
      </w:tr>
    </w:tbl>
    <w:p w:rsidR="00FF0C38" w:rsidRPr="008B53F9" w:rsidRDefault="00FF0C38" w:rsidP="008B53F9">
      <w:pPr>
        <w:spacing w:after="0" w:line="240" w:lineRule="auto"/>
        <w:rPr>
          <w:rFonts w:ascii="Times New Roman" w:hAnsi="Times New Roman" w:cs="Times New Roman"/>
        </w:rPr>
      </w:pPr>
    </w:p>
    <w:p w:rsidR="008B53F9" w:rsidRPr="008B53F9" w:rsidRDefault="008B53F9" w:rsidP="008B53F9">
      <w:pPr>
        <w:tabs>
          <w:tab w:val="left" w:pos="5670"/>
          <w:tab w:val="left" w:pos="6663"/>
          <w:tab w:val="left" w:pos="7513"/>
          <w:tab w:val="left" w:pos="7938"/>
        </w:tabs>
        <w:spacing w:after="0" w:line="240" w:lineRule="auto"/>
        <w:jc w:val="center"/>
        <w:rPr>
          <w:rFonts w:ascii="Times New Roman" w:hAnsi="Times New Roman" w:cs="Times New Roman"/>
          <w:b/>
          <w:noProof/>
        </w:rPr>
      </w:pPr>
      <w:r w:rsidRPr="008B53F9">
        <w:rPr>
          <w:rFonts w:ascii="Times New Roman" w:hAnsi="Times New Roman" w:cs="Times New Roman"/>
          <w:b/>
          <w:noProof/>
        </w:rPr>
        <w:lastRenderedPageBreak/>
        <w:drawing>
          <wp:inline distT="0" distB="0" distL="0" distR="0" wp14:anchorId="246882CA" wp14:editId="586E3E19">
            <wp:extent cx="581025" cy="609600"/>
            <wp:effectExtent l="0" t="0" r="0" b="0"/>
            <wp:docPr id="12" name="Рисунок 12"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8B53F9" w:rsidRPr="008B53F9" w:rsidRDefault="008B53F9" w:rsidP="008B53F9">
      <w:pPr>
        <w:tabs>
          <w:tab w:val="left" w:pos="5670"/>
          <w:tab w:val="left" w:pos="6663"/>
          <w:tab w:val="left" w:pos="7513"/>
          <w:tab w:val="left" w:pos="7938"/>
        </w:tabs>
        <w:spacing w:after="0" w:line="240" w:lineRule="auto"/>
        <w:jc w:val="center"/>
        <w:rPr>
          <w:rFonts w:ascii="Times New Roman" w:hAnsi="Times New Roman" w:cs="Times New Roman"/>
          <w:b/>
        </w:rPr>
      </w:pPr>
    </w:p>
    <w:p w:rsidR="008B53F9" w:rsidRPr="008B53F9" w:rsidRDefault="008B53F9" w:rsidP="008B53F9">
      <w:pPr>
        <w:tabs>
          <w:tab w:val="left" w:pos="5670"/>
          <w:tab w:val="left" w:pos="6663"/>
          <w:tab w:val="left" w:pos="7513"/>
          <w:tab w:val="left" w:pos="7938"/>
        </w:tabs>
        <w:spacing w:after="0" w:line="240" w:lineRule="auto"/>
        <w:jc w:val="center"/>
        <w:rPr>
          <w:rFonts w:ascii="Times New Roman" w:hAnsi="Times New Roman" w:cs="Times New Roman"/>
          <w:b/>
        </w:rPr>
      </w:pPr>
      <w:r w:rsidRPr="008B53F9">
        <w:rPr>
          <w:rFonts w:ascii="Times New Roman" w:hAnsi="Times New Roman" w:cs="Times New Roman"/>
          <w:b/>
        </w:rPr>
        <w:t>Администрация Большеигнатовского</w:t>
      </w:r>
      <w:r>
        <w:rPr>
          <w:rFonts w:ascii="Times New Roman" w:hAnsi="Times New Roman" w:cs="Times New Roman"/>
          <w:b/>
        </w:rPr>
        <w:t xml:space="preserve"> </w:t>
      </w:r>
      <w:r w:rsidRPr="008B53F9">
        <w:rPr>
          <w:rFonts w:ascii="Times New Roman" w:hAnsi="Times New Roman" w:cs="Times New Roman"/>
          <w:b/>
        </w:rPr>
        <w:t xml:space="preserve"> муниципального района Республики Мордовия</w:t>
      </w:r>
    </w:p>
    <w:p w:rsidR="008B53F9" w:rsidRPr="008B53F9" w:rsidRDefault="008B53F9" w:rsidP="008B53F9">
      <w:pPr>
        <w:pStyle w:val="2"/>
        <w:spacing w:before="0"/>
        <w:rPr>
          <w:rFonts w:ascii="Times New Roman" w:hAnsi="Times New Roman" w:cs="Times New Roman"/>
          <w:sz w:val="22"/>
          <w:szCs w:val="22"/>
        </w:rPr>
      </w:pPr>
    </w:p>
    <w:p w:rsidR="008B53F9" w:rsidRPr="008B53F9" w:rsidRDefault="008B53F9" w:rsidP="008B53F9">
      <w:pPr>
        <w:pStyle w:val="2"/>
        <w:spacing w:before="0"/>
        <w:jc w:val="center"/>
        <w:rPr>
          <w:rFonts w:ascii="Times New Roman" w:hAnsi="Times New Roman" w:cs="Times New Roman"/>
          <w:color w:val="auto"/>
          <w:sz w:val="22"/>
          <w:szCs w:val="22"/>
        </w:rPr>
      </w:pPr>
      <w:r w:rsidRPr="008B53F9">
        <w:rPr>
          <w:rFonts w:ascii="Times New Roman" w:hAnsi="Times New Roman" w:cs="Times New Roman"/>
          <w:color w:val="auto"/>
          <w:sz w:val="22"/>
          <w:szCs w:val="22"/>
        </w:rPr>
        <w:t>ПОСТАНОВЛЕНИЕ</w:t>
      </w:r>
    </w:p>
    <w:p w:rsidR="008B53F9" w:rsidRPr="008B53F9" w:rsidRDefault="008B53F9" w:rsidP="008B53F9">
      <w:pPr>
        <w:spacing w:after="0" w:line="240" w:lineRule="auto"/>
        <w:rPr>
          <w:rFonts w:ascii="Times New Roman" w:hAnsi="Times New Roman" w:cs="Times New Roman"/>
        </w:rPr>
      </w:pPr>
    </w:p>
    <w:p w:rsidR="008B53F9" w:rsidRPr="008B53F9" w:rsidRDefault="008B53F9" w:rsidP="008B53F9">
      <w:pPr>
        <w:tabs>
          <w:tab w:val="center" w:pos="4677"/>
        </w:tabs>
        <w:spacing w:after="0" w:line="240" w:lineRule="auto"/>
        <w:rPr>
          <w:rFonts w:ascii="Times New Roman" w:hAnsi="Times New Roman" w:cs="Times New Roman"/>
        </w:rPr>
      </w:pPr>
      <w:r w:rsidRPr="008B53F9">
        <w:rPr>
          <w:rFonts w:ascii="Times New Roman" w:hAnsi="Times New Roman" w:cs="Times New Roman"/>
        </w:rPr>
        <w:t xml:space="preserve">  «22» марта 2023 г.                                                                          </w:t>
      </w:r>
      <w:r>
        <w:rPr>
          <w:rFonts w:ascii="Times New Roman" w:hAnsi="Times New Roman" w:cs="Times New Roman"/>
        </w:rPr>
        <w:t xml:space="preserve">                  </w:t>
      </w:r>
      <w:r w:rsidRPr="008B53F9">
        <w:rPr>
          <w:rFonts w:ascii="Times New Roman" w:hAnsi="Times New Roman" w:cs="Times New Roman"/>
        </w:rPr>
        <w:t xml:space="preserve">   № 154</w:t>
      </w:r>
    </w:p>
    <w:p w:rsidR="008B53F9" w:rsidRPr="008B53F9" w:rsidRDefault="008B53F9" w:rsidP="008B53F9">
      <w:pPr>
        <w:spacing w:after="0" w:line="240" w:lineRule="auto"/>
        <w:jc w:val="center"/>
        <w:rPr>
          <w:rFonts w:ascii="Times New Roman" w:hAnsi="Times New Roman" w:cs="Times New Roman"/>
        </w:rPr>
      </w:pPr>
    </w:p>
    <w:p w:rsidR="008B53F9" w:rsidRPr="008B53F9" w:rsidRDefault="008B53F9" w:rsidP="008B53F9">
      <w:pPr>
        <w:spacing w:after="0" w:line="240" w:lineRule="auto"/>
        <w:jc w:val="center"/>
        <w:rPr>
          <w:rFonts w:ascii="Times New Roman" w:hAnsi="Times New Roman" w:cs="Times New Roman"/>
        </w:rPr>
      </w:pPr>
      <w:r w:rsidRPr="008B53F9">
        <w:rPr>
          <w:rFonts w:ascii="Times New Roman" w:hAnsi="Times New Roman" w:cs="Times New Roman"/>
        </w:rPr>
        <w:t>с. Большое Игнатово</w:t>
      </w:r>
    </w:p>
    <w:p w:rsidR="008B53F9" w:rsidRPr="008B53F9" w:rsidRDefault="008B53F9" w:rsidP="008B53F9">
      <w:pPr>
        <w:spacing w:after="0" w:line="240" w:lineRule="auto"/>
        <w:rPr>
          <w:rFonts w:ascii="Times New Roman" w:hAnsi="Times New Roman" w:cs="Times New Roman"/>
        </w:rPr>
      </w:pPr>
    </w:p>
    <w:p w:rsidR="008B53F9" w:rsidRPr="008B53F9" w:rsidRDefault="008B53F9" w:rsidP="008B53F9">
      <w:pPr>
        <w:spacing w:after="0" w:line="240" w:lineRule="auto"/>
        <w:rPr>
          <w:rFonts w:ascii="Times New Roman" w:hAnsi="Times New Roman" w:cs="Times New Roman"/>
        </w:rPr>
      </w:pPr>
      <w:r w:rsidRPr="008B53F9">
        <w:rPr>
          <w:rFonts w:ascii="Times New Roman" w:hAnsi="Times New Roman" w:cs="Times New Roman"/>
        </w:rPr>
        <w:t xml:space="preserve">О  внесении изменений в  постановление Администрации </w:t>
      </w:r>
    </w:p>
    <w:p w:rsidR="008B53F9" w:rsidRPr="008B53F9" w:rsidRDefault="008B53F9" w:rsidP="008B53F9">
      <w:pPr>
        <w:autoSpaceDE w:val="0"/>
        <w:autoSpaceDN w:val="0"/>
        <w:adjustRightInd w:val="0"/>
        <w:spacing w:after="0" w:line="240" w:lineRule="auto"/>
        <w:rPr>
          <w:rFonts w:ascii="Times New Roman" w:hAnsi="Times New Roman" w:cs="Times New Roman"/>
        </w:rPr>
      </w:pPr>
      <w:r w:rsidRPr="008B53F9">
        <w:rPr>
          <w:rFonts w:ascii="Times New Roman" w:hAnsi="Times New Roman" w:cs="Times New Roman"/>
        </w:rPr>
        <w:t xml:space="preserve">Большеигнатовского муниципального района </w:t>
      </w:r>
    </w:p>
    <w:p w:rsidR="008B53F9" w:rsidRPr="008B53F9" w:rsidRDefault="008B53F9" w:rsidP="008B53F9">
      <w:pPr>
        <w:autoSpaceDE w:val="0"/>
        <w:autoSpaceDN w:val="0"/>
        <w:adjustRightInd w:val="0"/>
        <w:spacing w:after="0" w:line="240" w:lineRule="auto"/>
        <w:rPr>
          <w:rFonts w:ascii="Times New Roman" w:eastAsia="Calibri" w:hAnsi="Times New Roman" w:cs="Times New Roman"/>
        </w:rPr>
      </w:pPr>
      <w:r w:rsidRPr="008B53F9">
        <w:rPr>
          <w:rFonts w:ascii="Times New Roman" w:hAnsi="Times New Roman" w:cs="Times New Roman"/>
        </w:rPr>
        <w:t>от 19 апреля 2013 года № 170  «</w:t>
      </w:r>
      <w:r w:rsidRPr="008B53F9">
        <w:rPr>
          <w:rFonts w:ascii="Times New Roman" w:eastAsia="Calibri" w:hAnsi="Times New Roman" w:cs="Times New Roman"/>
        </w:rPr>
        <w:t xml:space="preserve">Об утверждении муниципальной </w:t>
      </w:r>
    </w:p>
    <w:p w:rsidR="008B53F9" w:rsidRPr="008B53F9" w:rsidRDefault="008B53F9" w:rsidP="008B53F9">
      <w:pPr>
        <w:autoSpaceDE w:val="0"/>
        <w:autoSpaceDN w:val="0"/>
        <w:adjustRightInd w:val="0"/>
        <w:spacing w:after="0" w:line="240" w:lineRule="auto"/>
        <w:rPr>
          <w:rFonts w:ascii="Times New Roman" w:eastAsia="Calibri" w:hAnsi="Times New Roman" w:cs="Times New Roman"/>
        </w:rPr>
      </w:pPr>
      <w:r w:rsidRPr="008B53F9">
        <w:rPr>
          <w:rFonts w:ascii="Times New Roman" w:eastAsia="Calibri" w:hAnsi="Times New Roman" w:cs="Times New Roman"/>
        </w:rPr>
        <w:t>программы Большеигнатовского муниципального района РМ</w:t>
      </w:r>
    </w:p>
    <w:p w:rsidR="008B53F9" w:rsidRPr="008B53F9" w:rsidRDefault="008B53F9" w:rsidP="008B53F9">
      <w:pPr>
        <w:autoSpaceDE w:val="0"/>
        <w:autoSpaceDN w:val="0"/>
        <w:adjustRightInd w:val="0"/>
        <w:spacing w:after="0" w:line="240" w:lineRule="auto"/>
        <w:rPr>
          <w:rFonts w:ascii="Times New Roman" w:eastAsia="Calibri" w:hAnsi="Times New Roman" w:cs="Times New Roman"/>
        </w:rPr>
      </w:pPr>
      <w:r w:rsidRPr="008B53F9">
        <w:rPr>
          <w:rFonts w:ascii="Times New Roman" w:eastAsia="Calibri" w:hAnsi="Times New Roman" w:cs="Times New Roman"/>
        </w:rPr>
        <w:t>«Развитие сельского хозяйства и регулирования рынков</w:t>
      </w:r>
    </w:p>
    <w:p w:rsidR="008B53F9" w:rsidRPr="008B53F9" w:rsidRDefault="008B53F9" w:rsidP="008B53F9">
      <w:pPr>
        <w:autoSpaceDE w:val="0"/>
        <w:autoSpaceDN w:val="0"/>
        <w:adjustRightInd w:val="0"/>
        <w:spacing w:after="0" w:line="240" w:lineRule="auto"/>
        <w:rPr>
          <w:rFonts w:ascii="Times New Roman" w:eastAsia="Calibri" w:hAnsi="Times New Roman" w:cs="Times New Roman"/>
        </w:rPr>
      </w:pPr>
      <w:r w:rsidRPr="008B53F9">
        <w:rPr>
          <w:rFonts w:ascii="Times New Roman" w:eastAsia="Calibri" w:hAnsi="Times New Roman" w:cs="Times New Roman"/>
        </w:rPr>
        <w:t>сельскохозяйственной продукции, сырья и продовольствия</w:t>
      </w:r>
    </w:p>
    <w:p w:rsidR="008B53F9" w:rsidRPr="008B53F9" w:rsidRDefault="008B53F9" w:rsidP="008B53F9">
      <w:pPr>
        <w:spacing w:after="0" w:line="240" w:lineRule="auto"/>
        <w:rPr>
          <w:rFonts w:ascii="Times New Roman" w:eastAsia="Calibri" w:hAnsi="Times New Roman" w:cs="Times New Roman"/>
        </w:rPr>
      </w:pPr>
      <w:r w:rsidRPr="008B53F9">
        <w:rPr>
          <w:rFonts w:ascii="Times New Roman" w:eastAsia="Calibri" w:hAnsi="Times New Roman" w:cs="Times New Roman"/>
        </w:rPr>
        <w:t>на 2013-2025 годы»</w:t>
      </w:r>
    </w:p>
    <w:p w:rsidR="008B53F9" w:rsidRPr="008B53F9" w:rsidRDefault="008B53F9" w:rsidP="008B53F9">
      <w:pPr>
        <w:spacing w:after="0" w:line="240" w:lineRule="auto"/>
        <w:rPr>
          <w:rFonts w:ascii="Times New Roman" w:hAnsi="Times New Roman" w:cs="Times New Roman"/>
        </w:rPr>
      </w:pPr>
    </w:p>
    <w:p w:rsidR="008B53F9" w:rsidRPr="008B53F9" w:rsidRDefault="008B53F9" w:rsidP="008B53F9">
      <w:pPr>
        <w:spacing w:after="0" w:line="240" w:lineRule="auto"/>
        <w:ind w:firstLine="567"/>
        <w:rPr>
          <w:rFonts w:ascii="Times New Roman" w:hAnsi="Times New Roman" w:cs="Times New Roman"/>
        </w:rPr>
      </w:pPr>
      <w:r w:rsidRPr="008B53F9">
        <w:rPr>
          <w:rFonts w:ascii="Times New Roman" w:hAnsi="Times New Roman" w:cs="Times New Roman"/>
        </w:rPr>
        <w:t xml:space="preserve">Администрация Большеигнатовского муниципального района   </w:t>
      </w:r>
      <w:r w:rsidRPr="008B53F9">
        <w:rPr>
          <w:rFonts w:ascii="Times New Roman" w:hAnsi="Times New Roman" w:cs="Times New Roman"/>
          <w:b/>
        </w:rPr>
        <w:t>постановляет:</w:t>
      </w:r>
    </w:p>
    <w:p w:rsidR="008B53F9" w:rsidRPr="008B53F9" w:rsidRDefault="008B53F9" w:rsidP="008B53F9">
      <w:pPr>
        <w:spacing w:after="0" w:line="240" w:lineRule="auto"/>
        <w:ind w:firstLine="567"/>
        <w:rPr>
          <w:rFonts w:ascii="Times New Roman" w:eastAsia="Calibri" w:hAnsi="Times New Roman" w:cs="Times New Roman"/>
        </w:rPr>
      </w:pPr>
      <w:r w:rsidRPr="008B53F9">
        <w:rPr>
          <w:rFonts w:ascii="Times New Roman" w:hAnsi="Times New Roman" w:cs="Times New Roman"/>
        </w:rPr>
        <w:t xml:space="preserve">1. Внести </w:t>
      </w:r>
      <w:r w:rsidRPr="008B53F9">
        <w:rPr>
          <w:rFonts w:ascii="Times New Roman" w:eastAsia="Calibri" w:hAnsi="Times New Roman" w:cs="Times New Roman"/>
        </w:rPr>
        <w:t xml:space="preserve">в муниципальную программу Большеигнатовского муниципального района РМ «Развитие сельского хозяйства и регулирование рынков сельскохозяйственной продукции, сырья и продовольствия на 2013-2025 годы» </w:t>
      </w:r>
      <w:r w:rsidRPr="008B53F9">
        <w:rPr>
          <w:rFonts w:ascii="Times New Roman" w:hAnsi="Times New Roman" w:cs="Times New Roman"/>
        </w:rPr>
        <w:t xml:space="preserve"> утвержденную  постановлением Администрации Большеигнатовского муниципального района  от 19 апреля 2013 года № 170  «</w:t>
      </w:r>
      <w:r w:rsidRPr="008B53F9">
        <w:rPr>
          <w:rFonts w:ascii="Times New Roman" w:eastAsia="Calibri" w:hAnsi="Times New Roman" w:cs="Times New Roman"/>
        </w:rPr>
        <w:t>Об утверждении муниципальной программы</w:t>
      </w:r>
      <w:r w:rsidRPr="008B53F9">
        <w:rPr>
          <w:rFonts w:ascii="Times New Roman" w:hAnsi="Times New Roman" w:cs="Times New Roman"/>
        </w:rPr>
        <w:t xml:space="preserve"> </w:t>
      </w:r>
      <w:r w:rsidRPr="008B53F9">
        <w:rPr>
          <w:rFonts w:ascii="Times New Roman" w:eastAsia="Calibri" w:hAnsi="Times New Roman" w:cs="Times New Roman"/>
        </w:rPr>
        <w:t>Большеигнатовского муниципального района РМ</w:t>
      </w:r>
      <w:r w:rsidRPr="008B53F9">
        <w:rPr>
          <w:rFonts w:ascii="Times New Roman" w:hAnsi="Times New Roman" w:cs="Times New Roman"/>
        </w:rPr>
        <w:t xml:space="preserve"> </w:t>
      </w:r>
      <w:r w:rsidRPr="008B53F9">
        <w:rPr>
          <w:rFonts w:ascii="Times New Roman" w:eastAsia="Calibri" w:hAnsi="Times New Roman" w:cs="Times New Roman"/>
        </w:rPr>
        <w:t>«Развитие сельского хозяйства и регулирования рынков сельскохозяйственной продукции, сырья и продовольствия на 2013-2025 годы» (далее – Программа) следующие изменения:</w:t>
      </w:r>
    </w:p>
    <w:p w:rsidR="008B53F9" w:rsidRPr="008B53F9" w:rsidRDefault="008B53F9" w:rsidP="008B53F9">
      <w:pPr>
        <w:spacing w:after="0" w:line="240" w:lineRule="auto"/>
        <w:ind w:firstLine="567"/>
        <w:rPr>
          <w:rFonts w:ascii="Times New Roman" w:eastAsia="Calibri" w:hAnsi="Times New Roman" w:cs="Times New Roman"/>
        </w:rPr>
      </w:pPr>
      <w:r w:rsidRPr="008B53F9">
        <w:rPr>
          <w:rFonts w:ascii="Times New Roman" w:eastAsia="Calibri" w:hAnsi="Times New Roman" w:cs="Times New Roman"/>
        </w:rPr>
        <w:t>1.1. Приложения 1, 2 к Программе изложить в следующей редакции (прилагаются).</w:t>
      </w:r>
    </w:p>
    <w:p w:rsidR="008B53F9" w:rsidRPr="008B53F9" w:rsidRDefault="008B53F9" w:rsidP="008B53F9">
      <w:pPr>
        <w:spacing w:after="0" w:line="240" w:lineRule="auto"/>
        <w:ind w:firstLine="567"/>
        <w:rPr>
          <w:rFonts w:ascii="Times New Roman" w:hAnsi="Times New Roman" w:cs="Times New Roman"/>
          <w:bCs/>
        </w:rPr>
      </w:pPr>
      <w:r w:rsidRPr="008B53F9">
        <w:rPr>
          <w:rFonts w:ascii="Times New Roman" w:hAnsi="Times New Roman" w:cs="Times New Roman"/>
        </w:rPr>
        <w:t xml:space="preserve">1.2. Дополнить Программу подпрограммой </w:t>
      </w:r>
      <w:r w:rsidRPr="008B53F9">
        <w:rPr>
          <w:rFonts w:ascii="Times New Roman" w:hAnsi="Times New Roman" w:cs="Times New Roman"/>
          <w:bCs/>
        </w:rPr>
        <w:t xml:space="preserve">«Создание условий для эффективного вовлечения в оборот земель сельскохозяйственного назначения» </w:t>
      </w:r>
      <w:r w:rsidRPr="008B53F9">
        <w:rPr>
          <w:rFonts w:ascii="Times New Roman" w:eastAsia="Calibri" w:hAnsi="Times New Roman" w:cs="Times New Roman"/>
        </w:rPr>
        <w:t>в следующей редакции (прилагается).</w:t>
      </w:r>
    </w:p>
    <w:p w:rsidR="008B53F9" w:rsidRPr="008B53F9" w:rsidRDefault="008B53F9" w:rsidP="008B53F9">
      <w:pPr>
        <w:tabs>
          <w:tab w:val="left" w:pos="-2552"/>
          <w:tab w:val="left" w:pos="0"/>
          <w:tab w:val="left" w:pos="567"/>
          <w:tab w:val="right" w:pos="10632"/>
        </w:tabs>
        <w:spacing w:after="0" w:line="240" w:lineRule="auto"/>
        <w:ind w:firstLine="567"/>
        <w:rPr>
          <w:rFonts w:ascii="Times New Roman" w:hAnsi="Times New Roman" w:cs="Times New Roman"/>
          <w:spacing w:val="8"/>
        </w:rPr>
      </w:pPr>
      <w:r w:rsidRPr="008B53F9">
        <w:rPr>
          <w:rFonts w:ascii="Times New Roman" w:hAnsi="Times New Roman" w:cs="Times New Roman"/>
          <w:spacing w:val="8"/>
        </w:rPr>
        <w:t xml:space="preserve">2. Настоящее постановление вступает в силу после дня официального  опубликования (обнародования). </w:t>
      </w:r>
    </w:p>
    <w:p w:rsidR="008B53F9" w:rsidRPr="008B53F9" w:rsidRDefault="008B53F9" w:rsidP="008B53F9">
      <w:pPr>
        <w:spacing w:after="0" w:line="240" w:lineRule="auto"/>
        <w:rPr>
          <w:rFonts w:ascii="Times New Roman" w:hAnsi="Times New Roman" w:cs="Times New Roman"/>
        </w:rPr>
      </w:pPr>
    </w:p>
    <w:p w:rsidR="008B53F9" w:rsidRPr="008B53F9" w:rsidRDefault="008B53F9" w:rsidP="008B53F9">
      <w:pPr>
        <w:spacing w:after="0" w:line="240" w:lineRule="auto"/>
        <w:ind w:firstLine="567"/>
        <w:rPr>
          <w:rFonts w:ascii="Times New Roman" w:hAnsi="Times New Roman" w:cs="Times New Roman"/>
        </w:rPr>
      </w:pPr>
      <w:r w:rsidRPr="008B53F9">
        <w:rPr>
          <w:rFonts w:ascii="Times New Roman" w:hAnsi="Times New Roman" w:cs="Times New Roman"/>
        </w:rPr>
        <w:t xml:space="preserve">Глава Большеигнатовского </w:t>
      </w:r>
    </w:p>
    <w:p w:rsidR="008B53F9" w:rsidRPr="008B53F9" w:rsidRDefault="008B53F9" w:rsidP="008B53F9">
      <w:pPr>
        <w:spacing w:after="0" w:line="240" w:lineRule="auto"/>
        <w:ind w:firstLine="567"/>
        <w:rPr>
          <w:rFonts w:ascii="Times New Roman" w:hAnsi="Times New Roman" w:cs="Times New Roman"/>
        </w:rPr>
      </w:pPr>
      <w:r w:rsidRPr="008B53F9">
        <w:rPr>
          <w:rFonts w:ascii="Times New Roman" w:hAnsi="Times New Roman" w:cs="Times New Roman"/>
        </w:rPr>
        <w:t>муниципального района                                                             Т.Н. Полозова</w:t>
      </w:r>
    </w:p>
    <w:p w:rsidR="008B53F9" w:rsidRPr="008B53F9" w:rsidRDefault="008B53F9" w:rsidP="008B53F9">
      <w:pPr>
        <w:widowControl w:val="0"/>
        <w:autoSpaceDE w:val="0"/>
        <w:autoSpaceDN w:val="0"/>
        <w:adjustRightInd w:val="0"/>
        <w:spacing w:after="0" w:line="240" w:lineRule="auto"/>
        <w:rPr>
          <w:rFonts w:ascii="Times New Roman" w:hAnsi="Times New Roman" w:cs="Times New Roman"/>
        </w:rPr>
      </w:pPr>
    </w:p>
    <w:p w:rsidR="008B53F9" w:rsidRPr="008B53F9" w:rsidRDefault="008B53F9" w:rsidP="008B53F9">
      <w:pPr>
        <w:widowControl w:val="0"/>
        <w:autoSpaceDE w:val="0"/>
        <w:autoSpaceDN w:val="0"/>
        <w:adjustRightInd w:val="0"/>
        <w:spacing w:after="0" w:line="240" w:lineRule="auto"/>
        <w:jc w:val="right"/>
        <w:rPr>
          <w:rFonts w:ascii="Times New Roman" w:hAnsi="Times New Roman" w:cs="Times New Roman"/>
        </w:rPr>
      </w:pPr>
      <w:r w:rsidRPr="008B53F9">
        <w:rPr>
          <w:rFonts w:ascii="Times New Roman" w:hAnsi="Times New Roman" w:cs="Times New Roman"/>
        </w:rPr>
        <w:t>Приложение</w:t>
      </w:r>
    </w:p>
    <w:p w:rsidR="008B53F9" w:rsidRPr="008B53F9" w:rsidRDefault="008B53F9" w:rsidP="008B53F9">
      <w:pPr>
        <w:widowControl w:val="0"/>
        <w:autoSpaceDE w:val="0"/>
        <w:autoSpaceDN w:val="0"/>
        <w:adjustRightInd w:val="0"/>
        <w:spacing w:after="0" w:line="240" w:lineRule="auto"/>
        <w:jc w:val="right"/>
        <w:rPr>
          <w:rFonts w:ascii="Times New Roman" w:hAnsi="Times New Roman" w:cs="Times New Roman"/>
        </w:rPr>
      </w:pPr>
      <w:r w:rsidRPr="008B53F9">
        <w:rPr>
          <w:rFonts w:ascii="Times New Roman" w:hAnsi="Times New Roman" w:cs="Times New Roman"/>
        </w:rPr>
        <w:t xml:space="preserve">к постановлению Администрации </w:t>
      </w:r>
    </w:p>
    <w:p w:rsidR="008B53F9" w:rsidRPr="008B53F9" w:rsidRDefault="008B53F9" w:rsidP="008B53F9">
      <w:pPr>
        <w:widowControl w:val="0"/>
        <w:autoSpaceDE w:val="0"/>
        <w:autoSpaceDN w:val="0"/>
        <w:adjustRightInd w:val="0"/>
        <w:spacing w:after="0" w:line="240" w:lineRule="auto"/>
        <w:jc w:val="right"/>
        <w:rPr>
          <w:rFonts w:ascii="Times New Roman" w:hAnsi="Times New Roman" w:cs="Times New Roman"/>
        </w:rPr>
      </w:pPr>
      <w:r w:rsidRPr="008B53F9">
        <w:rPr>
          <w:rFonts w:ascii="Times New Roman" w:hAnsi="Times New Roman" w:cs="Times New Roman"/>
        </w:rPr>
        <w:t>Большеигнатовского муниципального района</w:t>
      </w:r>
    </w:p>
    <w:p w:rsidR="008B53F9" w:rsidRPr="008B53F9" w:rsidRDefault="008B53F9" w:rsidP="008B53F9">
      <w:pPr>
        <w:spacing w:after="0" w:line="240" w:lineRule="auto"/>
        <w:jc w:val="right"/>
        <w:rPr>
          <w:rFonts w:ascii="Times New Roman" w:hAnsi="Times New Roman" w:cs="Times New Roman"/>
        </w:rPr>
      </w:pPr>
      <w:r w:rsidRPr="008B53F9">
        <w:rPr>
          <w:rFonts w:ascii="Times New Roman" w:hAnsi="Times New Roman" w:cs="Times New Roman"/>
        </w:rPr>
        <w:t xml:space="preserve"> «О внесении изменений в постановление Администрации </w:t>
      </w:r>
    </w:p>
    <w:p w:rsidR="008B53F9" w:rsidRPr="008B53F9" w:rsidRDefault="008B53F9" w:rsidP="008B53F9">
      <w:pPr>
        <w:autoSpaceDE w:val="0"/>
        <w:autoSpaceDN w:val="0"/>
        <w:adjustRightInd w:val="0"/>
        <w:spacing w:after="0" w:line="240" w:lineRule="auto"/>
        <w:jc w:val="right"/>
        <w:rPr>
          <w:rFonts w:ascii="Times New Roman" w:hAnsi="Times New Roman" w:cs="Times New Roman"/>
        </w:rPr>
      </w:pPr>
      <w:r w:rsidRPr="008B53F9">
        <w:rPr>
          <w:rFonts w:ascii="Times New Roman" w:hAnsi="Times New Roman" w:cs="Times New Roman"/>
        </w:rPr>
        <w:t xml:space="preserve">Большеигнатовского муниципального района </w:t>
      </w:r>
    </w:p>
    <w:p w:rsidR="008B53F9" w:rsidRPr="008B53F9" w:rsidRDefault="008B53F9" w:rsidP="008B53F9">
      <w:pPr>
        <w:autoSpaceDE w:val="0"/>
        <w:autoSpaceDN w:val="0"/>
        <w:adjustRightInd w:val="0"/>
        <w:spacing w:after="0" w:line="240" w:lineRule="auto"/>
        <w:jc w:val="right"/>
        <w:rPr>
          <w:rFonts w:ascii="Times New Roman" w:eastAsia="Calibri" w:hAnsi="Times New Roman" w:cs="Times New Roman"/>
        </w:rPr>
      </w:pPr>
      <w:r w:rsidRPr="008B53F9">
        <w:rPr>
          <w:rFonts w:ascii="Times New Roman" w:hAnsi="Times New Roman" w:cs="Times New Roman"/>
        </w:rPr>
        <w:t>от 19 апреля 2013 года № 170  «</w:t>
      </w:r>
      <w:r w:rsidRPr="008B53F9">
        <w:rPr>
          <w:rFonts w:ascii="Times New Roman" w:eastAsia="Calibri" w:hAnsi="Times New Roman" w:cs="Times New Roman"/>
        </w:rPr>
        <w:t xml:space="preserve">Об утверждении муниципальной </w:t>
      </w:r>
    </w:p>
    <w:p w:rsidR="008B53F9" w:rsidRPr="008B53F9" w:rsidRDefault="008B53F9" w:rsidP="008B53F9">
      <w:pPr>
        <w:autoSpaceDE w:val="0"/>
        <w:autoSpaceDN w:val="0"/>
        <w:adjustRightInd w:val="0"/>
        <w:spacing w:after="0" w:line="240" w:lineRule="auto"/>
        <w:jc w:val="right"/>
        <w:rPr>
          <w:rFonts w:ascii="Times New Roman" w:eastAsia="Calibri" w:hAnsi="Times New Roman" w:cs="Times New Roman"/>
        </w:rPr>
      </w:pPr>
      <w:r w:rsidRPr="008B53F9">
        <w:rPr>
          <w:rFonts w:ascii="Times New Roman" w:eastAsia="Calibri" w:hAnsi="Times New Roman" w:cs="Times New Roman"/>
        </w:rPr>
        <w:t>программы Большеигнатовского муниципального района РМ</w:t>
      </w:r>
    </w:p>
    <w:p w:rsidR="008B53F9" w:rsidRPr="008B53F9" w:rsidRDefault="008B53F9" w:rsidP="008B53F9">
      <w:pPr>
        <w:autoSpaceDE w:val="0"/>
        <w:autoSpaceDN w:val="0"/>
        <w:adjustRightInd w:val="0"/>
        <w:spacing w:after="0" w:line="240" w:lineRule="auto"/>
        <w:jc w:val="right"/>
        <w:rPr>
          <w:rFonts w:ascii="Times New Roman" w:eastAsia="Calibri" w:hAnsi="Times New Roman" w:cs="Times New Roman"/>
        </w:rPr>
      </w:pPr>
      <w:r w:rsidRPr="008B53F9">
        <w:rPr>
          <w:rFonts w:ascii="Times New Roman" w:eastAsia="Calibri" w:hAnsi="Times New Roman" w:cs="Times New Roman"/>
        </w:rPr>
        <w:t>«Развитие сельского хозяйства и регулирования рынков</w:t>
      </w:r>
    </w:p>
    <w:p w:rsidR="008B53F9" w:rsidRPr="008B53F9" w:rsidRDefault="008B53F9" w:rsidP="008B53F9">
      <w:pPr>
        <w:autoSpaceDE w:val="0"/>
        <w:autoSpaceDN w:val="0"/>
        <w:adjustRightInd w:val="0"/>
        <w:spacing w:after="0" w:line="240" w:lineRule="auto"/>
        <w:jc w:val="right"/>
        <w:rPr>
          <w:rFonts w:ascii="Times New Roman" w:eastAsia="Calibri" w:hAnsi="Times New Roman" w:cs="Times New Roman"/>
        </w:rPr>
      </w:pPr>
      <w:r w:rsidRPr="008B53F9">
        <w:rPr>
          <w:rFonts w:ascii="Times New Roman" w:eastAsia="Calibri" w:hAnsi="Times New Roman" w:cs="Times New Roman"/>
        </w:rPr>
        <w:t>сельскохозяйственной продукции, сырья и продовольствия</w:t>
      </w:r>
    </w:p>
    <w:p w:rsidR="008B53F9" w:rsidRPr="008B53F9" w:rsidRDefault="008B53F9" w:rsidP="008B53F9">
      <w:pPr>
        <w:spacing w:after="0" w:line="240" w:lineRule="auto"/>
        <w:jc w:val="right"/>
        <w:rPr>
          <w:rFonts w:ascii="Times New Roman" w:eastAsia="Calibri" w:hAnsi="Times New Roman" w:cs="Times New Roman"/>
        </w:rPr>
      </w:pPr>
      <w:r w:rsidRPr="008B53F9">
        <w:rPr>
          <w:rFonts w:ascii="Times New Roman" w:eastAsia="Calibri" w:hAnsi="Times New Roman" w:cs="Times New Roman"/>
        </w:rPr>
        <w:t xml:space="preserve">на 2013-2025 годы» </w:t>
      </w:r>
    </w:p>
    <w:p w:rsidR="008B53F9" w:rsidRPr="008B53F9" w:rsidRDefault="008B53F9" w:rsidP="008B53F9">
      <w:pPr>
        <w:spacing w:after="0" w:line="240" w:lineRule="auto"/>
        <w:jc w:val="right"/>
        <w:rPr>
          <w:rFonts w:ascii="Times New Roman" w:eastAsia="Calibri" w:hAnsi="Times New Roman" w:cs="Times New Roman"/>
        </w:rPr>
      </w:pPr>
      <w:r w:rsidRPr="008B53F9">
        <w:rPr>
          <w:rFonts w:ascii="Times New Roman" w:eastAsia="Calibri" w:hAnsi="Times New Roman" w:cs="Times New Roman"/>
        </w:rPr>
        <w:t>от «22» марта 2023 г. №  154</w:t>
      </w:r>
    </w:p>
    <w:p w:rsidR="008B53F9" w:rsidRPr="008B53F9" w:rsidRDefault="008B53F9" w:rsidP="008B53F9">
      <w:pPr>
        <w:widowControl w:val="0"/>
        <w:autoSpaceDE w:val="0"/>
        <w:autoSpaceDN w:val="0"/>
        <w:adjustRightInd w:val="0"/>
        <w:spacing w:after="0" w:line="240" w:lineRule="auto"/>
        <w:rPr>
          <w:rFonts w:ascii="Times New Roman" w:hAnsi="Times New Roman" w:cs="Times New Roman"/>
        </w:rPr>
      </w:pPr>
    </w:p>
    <w:p w:rsidR="008B53F9" w:rsidRPr="006C65CC" w:rsidRDefault="008B53F9" w:rsidP="006C65CC">
      <w:pPr>
        <w:widowControl w:val="0"/>
        <w:autoSpaceDE w:val="0"/>
        <w:autoSpaceDN w:val="0"/>
        <w:adjustRightInd w:val="0"/>
        <w:spacing w:after="0" w:line="240" w:lineRule="auto"/>
        <w:jc w:val="center"/>
        <w:rPr>
          <w:rFonts w:ascii="Times New Roman" w:hAnsi="Times New Roman" w:cs="Times New Roman"/>
          <w:b/>
          <w:bCs/>
        </w:rPr>
      </w:pPr>
      <w:r w:rsidRPr="008B53F9">
        <w:rPr>
          <w:rFonts w:ascii="Times New Roman" w:hAnsi="Times New Roman" w:cs="Times New Roman"/>
          <w:b/>
        </w:rPr>
        <w:t>Паспорт</w:t>
      </w:r>
      <w:r w:rsidRPr="008B53F9">
        <w:rPr>
          <w:rFonts w:ascii="Times New Roman" w:hAnsi="Times New Roman" w:cs="Times New Roman"/>
          <w:b/>
        </w:rPr>
        <w:br/>
        <w:t xml:space="preserve">подпрограммы </w:t>
      </w:r>
      <w:r w:rsidRPr="008B53F9">
        <w:rPr>
          <w:rFonts w:ascii="Times New Roman" w:hAnsi="Times New Roman" w:cs="Times New Roman"/>
          <w:b/>
          <w:bCs/>
        </w:rPr>
        <w:t>«Создание условий для эффективного вовлечения в оборот земель сельскохозяйственного назначения»</w:t>
      </w:r>
    </w:p>
    <w:p w:rsidR="008B53F9" w:rsidRPr="008B53F9" w:rsidRDefault="008B53F9" w:rsidP="008B53F9">
      <w:pPr>
        <w:widowControl w:val="0"/>
        <w:tabs>
          <w:tab w:val="left" w:pos="3000"/>
        </w:tabs>
        <w:autoSpaceDE w:val="0"/>
        <w:autoSpaceDN w:val="0"/>
        <w:adjustRightInd w:val="0"/>
        <w:spacing w:after="0" w:line="240" w:lineRule="auto"/>
        <w:ind w:left="113" w:firstLine="698"/>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79"/>
        <w:gridCol w:w="572"/>
        <w:gridCol w:w="5555"/>
      </w:tblGrid>
      <w:tr w:rsidR="008B53F9" w:rsidRPr="008B53F9" w:rsidTr="006C65CC">
        <w:trPr>
          <w:trHeight w:val="143"/>
        </w:trPr>
        <w:tc>
          <w:tcPr>
            <w:tcW w:w="3279"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b/>
              </w:rPr>
            </w:pPr>
            <w:r w:rsidRPr="008B53F9">
              <w:rPr>
                <w:rFonts w:ascii="Times New Roman" w:hAnsi="Times New Roman" w:cs="Times New Roman"/>
                <w:bCs/>
              </w:rPr>
              <w:t>Наименование подпрограммы</w:t>
            </w:r>
          </w:p>
        </w:tc>
        <w:tc>
          <w:tcPr>
            <w:tcW w:w="572"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jc w:val="center"/>
              <w:rPr>
                <w:rFonts w:ascii="Times New Roman" w:hAnsi="Times New Roman" w:cs="Times New Roman"/>
              </w:rPr>
            </w:pPr>
            <w:r w:rsidRPr="008B53F9">
              <w:rPr>
                <w:rFonts w:ascii="Times New Roman" w:hAnsi="Times New Roman" w:cs="Times New Roman"/>
              </w:rPr>
              <w:t>-</w:t>
            </w:r>
          </w:p>
        </w:tc>
        <w:tc>
          <w:tcPr>
            <w:tcW w:w="5555"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rPr>
            </w:pPr>
            <w:r w:rsidRPr="008B53F9">
              <w:rPr>
                <w:rFonts w:ascii="Times New Roman" w:hAnsi="Times New Roman" w:cs="Times New Roman"/>
              </w:rPr>
              <w:t>«Создание условий для эффективного вовлечения в оборот земель сельскохозяйственного назначения»;</w:t>
            </w:r>
          </w:p>
        </w:tc>
      </w:tr>
      <w:tr w:rsidR="008B53F9" w:rsidRPr="008B53F9" w:rsidTr="006C65CC">
        <w:trPr>
          <w:trHeight w:val="143"/>
        </w:trPr>
        <w:tc>
          <w:tcPr>
            <w:tcW w:w="3279"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b/>
              </w:rPr>
            </w:pPr>
            <w:r w:rsidRPr="008B53F9">
              <w:rPr>
                <w:rFonts w:ascii="Times New Roman" w:hAnsi="Times New Roman" w:cs="Times New Roman"/>
                <w:bCs/>
              </w:rPr>
              <w:t xml:space="preserve">Ответственный исполнитель </w:t>
            </w:r>
            <w:r w:rsidRPr="008B53F9">
              <w:rPr>
                <w:rFonts w:ascii="Times New Roman" w:hAnsi="Times New Roman" w:cs="Times New Roman"/>
                <w:bCs/>
              </w:rPr>
              <w:lastRenderedPageBreak/>
              <w:t>подпрограммы</w:t>
            </w:r>
          </w:p>
        </w:tc>
        <w:tc>
          <w:tcPr>
            <w:tcW w:w="572"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jc w:val="center"/>
              <w:rPr>
                <w:rFonts w:ascii="Times New Roman" w:hAnsi="Times New Roman" w:cs="Times New Roman"/>
              </w:rPr>
            </w:pPr>
            <w:r w:rsidRPr="008B53F9">
              <w:rPr>
                <w:rFonts w:ascii="Times New Roman" w:hAnsi="Times New Roman" w:cs="Times New Roman"/>
              </w:rPr>
              <w:lastRenderedPageBreak/>
              <w:t>-</w:t>
            </w:r>
          </w:p>
        </w:tc>
        <w:tc>
          <w:tcPr>
            <w:tcW w:w="5555"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rPr>
            </w:pPr>
            <w:r w:rsidRPr="008B53F9">
              <w:rPr>
                <w:rFonts w:ascii="Times New Roman" w:hAnsi="Times New Roman" w:cs="Times New Roman"/>
              </w:rPr>
              <w:t xml:space="preserve">Управление по работе с отраслями АПК и ЛПХ граждан </w:t>
            </w:r>
            <w:r w:rsidRPr="008B53F9">
              <w:rPr>
                <w:rFonts w:ascii="Times New Roman" w:hAnsi="Times New Roman" w:cs="Times New Roman"/>
              </w:rPr>
              <w:lastRenderedPageBreak/>
              <w:t>администрации Большеигнатовского муниципального района Республики Мордовия;</w:t>
            </w:r>
          </w:p>
        </w:tc>
      </w:tr>
      <w:tr w:rsidR="008B53F9" w:rsidRPr="008B53F9" w:rsidTr="006C65CC">
        <w:trPr>
          <w:trHeight w:val="143"/>
        </w:trPr>
        <w:tc>
          <w:tcPr>
            <w:tcW w:w="3279"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b/>
              </w:rPr>
            </w:pPr>
            <w:r w:rsidRPr="008B53F9">
              <w:rPr>
                <w:rFonts w:ascii="Times New Roman" w:hAnsi="Times New Roman" w:cs="Times New Roman"/>
                <w:bCs/>
              </w:rPr>
              <w:lastRenderedPageBreak/>
              <w:t>Цели подпрограммы</w:t>
            </w:r>
          </w:p>
        </w:tc>
        <w:tc>
          <w:tcPr>
            <w:tcW w:w="572"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jc w:val="center"/>
              <w:rPr>
                <w:rFonts w:ascii="Times New Roman" w:hAnsi="Times New Roman" w:cs="Times New Roman"/>
              </w:rPr>
            </w:pPr>
            <w:r w:rsidRPr="008B53F9">
              <w:rPr>
                <w:rFonts w:ascii="Times New Roman" w:hAnsi="Times New Roman" w:cs="Times New Roman"/>
              </w:rPr>
              <w:t>-</w:t>
            </w:r>
          </w:p>
        </w:tc>
        <w:tc>
          <w:tcPr>
            <w:tcW w:w="5555"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rPr>
            </w:pPr>
            <w:r w:rsidRPr="008B53F9">
              <w:rPr>
                <w:rFonts w:ascii="Times New Roman" w:hAnsi="Times New Roman" w:cs="Times New Roman"/>
              </w:rPr>
              <w:t>создание условий для эффективного вовлечения в оборот земель сельскохозяйственного назначения;</w:t>
            </w:r>
          </w:p>
        </w:tc>
      </w:tr>
      <w:tr w:rsidR="008B53F9" w:rsidRPr="008B53F9" w:rsidTr="006C65CC">
        <w:trPr>
          <w:trHeight w:val="143"/>
        </w:trPr>
        <w:tc>
          <w:tcPr>
            <w:tcW w:w="3279"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b/>
                <w:highlight w:val="yellow"/>
              </w:rPr>
            </w:pPr>
          </w:p>
        </w:tc>
        <w:tc>
          <w:tcPr>
            <w:tcW w:w="572"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jc w:val="center"/>
              <w:rPr>
                <w:rFonts w:ascii="Times New Roman" w:hAnsi="Times New Roman" w:cs="Times New Roman"/>
                <w:highlight w:val="yellow"/>
              </w:rPr>
            </w:pPr>
          </w:p>
        </w:tc>
        <w:tc>
          <w:tcPr>
            <w:tcW w:w="5555"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highlight w:val="yellow"/>
              </w:rPr>
            </w:pPr>
          </w:p>
        </w:tc>
      </w:tr>
      <w:tr w:rsidR="008B53F9" w:rsidRPr="008B53F9" w:rsidTr="006C65CC">
        <w:trPr>
          <w:trHeight w:val="143"/>
        </w:trPr>
        <w:tc>
          <w:tcPr>
            <w:tcW w:w="3279"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b/>
              </w:rPr>
            </w:pPr>
            <w:r w:rsidRPr="008B53F9">
              <w:rPr>
                <w:rFonts w:ascii="Times New Roman" w:hAnsi="Times New Roman" w:cs="Times New Roman"/>
                <w:bCs/>
              </w:rPr>
              <w:t>Целевые индикаторы и показатели подпрограммы</w:t>
            </w:r>
          </w:p>
        </w:tc>
        <w:tc>
          <w:tcPr>
            <w:tcW w:w="572"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jc w:val="center"/>
              <w:rPr>
                <w:rFonts w:ascii="Times New Roman" w:hAnsi="Times New Roman" w:cs="Times New Roman"/>
                <w:highlight w:val="yellow"/>
              </w:rPr>
            </w:pPr>
            <w:r w:rsidRPr="008B53F9">
              <w:rPr>
                <w:rFonts w:ascii="Times New Roman" w:hAnsi="Times New Roman" w:cs="Times New Roman"/>
              </w:rPr>
              <w:t>-</w:t>
            </w:r>
            <w:r w:rsidRPr="008B53F9">
              <w:rPr>
                <w:rFonts w:ascii="Times New Roman" w:hAnsi="Times New Roman" w:cs="Times New Roman"/>
                <w:highlight w:val="yellow"/>
              </w:rPr>
              <w:t xml:space="preserve">     </w:t>
            </w:r>
          </w:p>
        </w:tc>
        <w:tc>
          <w:tcPr>
            <w:tcW w:w="5555" w:type="dxa"/>
            <w:tcBorders>
              <w:top w:val="nil"/>
              <w:left w:val="nil"/>
              <w:bottom w:val="nil"/>
              <w:right w:val="nil"/>
            </w:tcBorders>
            <w:shd w:val="clear" w:color="auto" w:fill="FFFFFF"/>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color w:val="000000"/>
              </w:rPr>
            </w:pPr>
            <w:r w:rsidRPr="008B53F9">
              <w:rPr>
                <w:rFonts w:ascii="Times New Roman" w:hAnsi="Times New Roman" w:cs="Times New Roman"/>
                <w:color w:val="000000"/>
              </w:rPr>
              <w:t>площадь земельных участков из состава земель сельскохозяйственного назначения, государственная собственность на которые не разграничена, с внесением в Единый государственный реестр недвижимости сведений о таких земельных участках, в том числе об их границах, соответствующих требованиям законодательства Республики Мордовия к 2025 году – 0,369 тыс. га;</w:t>
            </w:r>
          </w:p>
        </w:tc>
      </w:tr>
      <w:tr w:rsidR="008B53F9" w:rsidRPr="008B53F9" w:rsidTr="006C65CC">
        <w:trPr>
          <w:trHeight w:val="143"/>
        </w:trPr>
        <w:tc>
          <w:tcPr>
            <w:tcW w:w="3279"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b/>
              </w:rPr>
            </w:pPr>
            <w:r w:rsidRPr="008B53F9">
              <w:rPr>
                <w:rFonts w:ascii="Times New Roman" w:hAnsi="Times New Roman" w:cs="Times New Roman"/>
                <w:bCs/>
              </w:rPr>
              <w:t>Сроки реализации подпрограммы</w:t>
            </w:r>
          </w:p>
        </w:tc>
        <w:tc>
          <w:tcPr>
            <w:tcW w:w="572"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jc w:val="center"/>
              <w:rPr>
                <w:rFonts w:ascii="Times New Roman" w:hAnsi="Times New Roman" w:cs="Times New Roman"/>
              </w:rPr>
            </w:pPr>
            <w:r w:rsidRPr="008B53F9">
              <w:rPr>
                <w:rFonts w:ascii="Times New Roman" w:hAnsi="Times New Roman" w:cs="Times New Roman"/>
              </w:rPr>
              <w:t>-</w:t>
            </w:r>
          </w:p>
        </w:tc>
        <w:tc>
          <w:tcPr>
            <w:tcW w:w="5555"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rPr>
            </w:pPr>
            <w:r w:rsidRPr="008B53F9">
              <w:rPr>
                <w:rFonts w:ascii="Times New Roman" w:hAnsi="Times New Roman" w:cs="Times New Roman"/>
              </w:rPr>
              <w:t xml:space="preserve">1 января 2023 г. – 31 декабря 2025 г.; </w:t>
            </w:r>
          </w:p>
        </w:tc>
      </w:tr>
      <w:tr w:rsidR="008B53F9" w:rsidRPr="008B53F9" w:rsidTr="006C65CC">
        <w:trPr>
          <w:trHeight w:val="143"/>
        </w:trPr>
        <w:tc>
          <w:tcPr>
            <w:tcW w:w="3279"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b/>
              </w:rPr>
            </w:pPr>
            <w:bookmarkStart w:id="17" w:name="sub_22228"/>
            <w:r w:rsidRPr="008B53F9">
              <w:rPr>
                <w:rFonts w:ascii="Times New Roman" w:hAnsi="Times New Roman" w:cs="Times New Roman"/>
                <w:bCs/>
              </w:rPr>
              <w:t>Объем бюджетных ассигнований</w:t>
            </w:r>
            <w:bookmarkEnd w:id="17"/>
          </w:p>
        </w:tc>
        <w:tc>
          <w:tcPr>
            <w:tcW w:w="572"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jc w:val="center"/>
              <w:rPr>
                <w:rFonts w:ascii="Times New Roman" w:hAnsi="Times New Roman" w:cs="Times New Roman"/>
              </w:rPr>
            </w:pPr>
            <w:r w:rsidRPr="008B53F9">
              <w:rPr>
                <w:rFonts w:ascii="Times New Roman" w:hAnsi="Times New Roman" w:cs="Times New Roman"/>
              </w:rPr>
              <w:t>-</w:t>
            </w:r>
          </w:p>
        </w:tc>
        <w:tc>
          <w:tcPr>
            <w:tcW w:w="5555"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rPr>
            </w:pPr>
            <w:r w:rsidRPr="008B53F9">
              <w:rPr>
                <w:rFonts w:ascii="Times New Roman" w:hAnsi="Times New Roman" w:cs="Times New Roman"/>
              </w:rPr>
              <w:t>объём бюджетных ассигнований на реализацию подпрограммы составляет 73,8 тыс.рублей (в текущих ценах), в том числе по годам:</w:t>
            </w:r>
          </w:p>
          <w:p w:rsidR="008B53F9" w:rsidRPr="008B53F9" w:rsidRDefault="008B53F9" w:rsidP="008B53F9">
            <w:pPr>
              <w:widowControl w:val="0"/>
              <w:autoSpaceDE w:val="0"/>
              <w:autoSpaceDN w:val="0"/>
              <w:adjustRightInd w:val="0"/>
              <w:spacing w:after="0" w:line="240" w:lineRule="auto"/>
              <w:ind w:firstLine="720"/>
              <w:rPr>
                <w:rFonts w:ascii="Times New Roman" w:hAnsi="Times New Roman" w:cs="Times New Roman"/>
              </w:rPr>
            </w:pPr>
            <w:r w:rsidRPr="008B53F9">
              <w:rPr>
                <w:rFonts w:ascii="Times New Roman" w:hAnsi="Times New Roman" w:cs="Times New Roman"/>
              </w:rPr>
              <w:t>2023год - 73,8 тыс. рублей;</w:t>
            </w:r>
          </w:p>
          <w:p w:rsidR="008B53F9" w:rsidRPr="008B53F9" w:rsidRDefault="008B53F9" w:rsidP="006C65CC">
            <w:pPr>
              <w:widowControl w:val="0"/>
              <w:autoSpaceDE w:val="0"/>
              <w:autoSpaceDN w:val="0"/>
              <w:adjustRightInd w:val="0"/>
              <w:spacing w:after="0" w:line="240" w:lineRule="auto"/>
              <w:rPr>
                <w:rFonts w:ascii="Times New Roman" w:hAnsi="Times New Roman" w:cs="Times New Roman"/>
              </w:rPr>
            </w:pPr>
            <w:r w:rsidRPr="008B53F9">
              <w:rPr>
                <w:rFonts w:ascii="Times New Roman" w:hAnsi="Times New Roman" w:cs="Times New Roman"/>
              </w:rPr>
              <w:t>из них:  средства федерального бюджета – 63,468 тыс. рублей; средства бюджета Республики Мордовия за счёт предоставления</w:t>
            </w:r>
            <w:r w:rsidRPr="008B53F9">
              <w:rPr>
                <w:rFonts w:ascii="Times New Roman" w:eastAsia="Calibri" w:hAnsi="Times New Roman" w:cs="Times New Roman"/>
                <w:lang w:eastAsia="en-US"/>
              </w:rPr>
              <w:t xml:space="preserve"> субсидий бюджету Большеигнатовского муниципального района 10,2582 тыс.рублей;</w:t>
            </w:r>
            <w:r w:rsidRPr="008B53F9">
              <w:rPr>
                <w:rFonts w:ascii="Times New Roman" w:hAnsi="Times New Roman" w:cs="Times New Roman"/>
              </w:rPr>
              <w:t xml:space="preserve"> средства бюджета Большеигнатовского муниципального района 0,0738 тыс.руб;</w:t>
            </w:r>
          </w:p>
          <w:p w:rsidR="008B53F9" w:rsidRPr="008B53F9" w:rsidRDefault="008B53F9" w:rsidP="008B53F9">
            <w:pPr>
              <w:widowControl w:val="0"/>
              <w:autoSpaceDE w:val="0"/>
              <w:autoSpaceDN w:val="0"/>
              <w:adjustRightInd w:val="0"/>
              <w:spacing w:after="0" w:line="240" w:lineRule="auto"/>
              <w:rPr>
                <w:rFonts w:ascii="Times New Roman" w:hAnsi="Times New Roman" w:cs="Times New Roman"/>
              </w:rPr>
            </w:pPr>
          </w:p>
        </w:tc>
      </w:tr>
      <w:tr w:rsidR="008B53F9" w:rsidRPr="008B53F9" w:rsidTr="006C65CC">
        <w:trPr>
          <w:trHeight w:val="143"/>
        </w:trPr>
        <w:tc>
          <w:tcPr>
            <w:tcW w:w="3279"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b/>
                <w:highlight w:val="yellow"/>
              </w:rPr>
            </w:pPr>
            <w:r w:rsidRPr="008B53F9">
              <w:rPr>
                <w:rFonts w:ascii="Times New Roman" w:hAnsi="Times New Roman" w:cs="Times New Roman"/>
                <w:bCs/>
              </w:rPr>
              <w:t>Ожидаемые результаты реализации подпрограммы</w:t>
            </w:r>
          </w:p>
        </w:tc>
        <w:tc>
          <w:tcPr>
            <w:tcW w:w="572"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jc w:val="center"/>
              <w:rPr>
                <w:rFonts w:ascii="Times New Roman" w:hAnsi="Times New Roman" w:cs="Times New Roman"/>
              </w:rPr>
            </w:pPr>
            <w:r w:rsidRPr="008B53F9">
              <w:rPr>
                <w:rFonts w:ascii="Times New Roman" w:hAnsi="Times New Roman" w:cs="Times New Roman"/>
              </w:rPr>
              <w:t>-</w:t>
            </w:r>
          </w:p>
        </w:tc>
        <w:tc>
          <w:tcPr>
            <w:tcW w:w="5555" w:type="dxa"/>
            <w:tcBorders>
              <w:top w:val="nil"/>
              <w:left w:val="nil"/>
              <w:bottom w:val="nil"/>
              <w:right w:val="nil"/>
            </w:tcBorders>
          </w:tcPr>
          <w:p w:rsidR="008B53F9" w:rsidRPr="008B53F9" w:rsidRDefault="008B53F9" w:rsidP="008B53F9">
            <w:pPr>
              <w:widowControl w:val="0"/>
              <w:autoSpaceDE w:val="0"/>
              <w:autoSpaceDN w:val="0"/>
              <w:adjustRightInd w:val="0"/>
              <w:spacing w:after="0" w:line="240" w:lineRule="auto"/>
              <w:rPr>
                <w:rFonts w:ascii="Times New Roman" w:hAnsi="Times New Roman" w:cs="Times New Roman"/>
                <w:color w:val="000000"/>
              </w:rPr>
            </w:pPr>
            <w:r w:rsidRPr="008B53F9">
              <w:rPr>
                <w:rFonts w:ascii="Times New Roman" w:hAnsi="Times New Roman" w:cs="Times New Roman"/>
                <w:color w:val="000000"/>
              </w:rPr>
              <w:t>площадь земельных участков из состава земель сельскохозяйственного назначения, государственная собственность на которые не разграничена, с внесением в Единый государственный реестр недвижимости сведений о таких земельных участках, в том числе об их границах, соответствующих требованиям законодательства Республики Мордовия к 2025 году – 0,369 тыс. га;</w:t>
            </w:r>
          </w:p>
          <w:p w:rsidR="008B53F9" w:rsidRPr="008B53F9" w:rsidRDefault="008B53F9" w:rsidP="008B53F9">
            <w:pPr>
              <w:widowControl w:val="0"/>
              <w:autoSpaceDE w:val="0"/>
              <w:autoSpaceDN w:val="0"/>
              <w:adjustRightInd w:val="0"/>
              <w:spacing w:after="0" w:line="240" w:lineRule="auto"/>
              <w:rPr>
                <w:rFonts w:ascii="Times New Roman" w:hAnsi="Times New Roman" w:cs="Times New Roman"/>
              </w:rPr>
            </w:pPr>
          </w:p>
        </w:tc>
      </w:tr>
    </w:tbl>
    <w:p w:rsidR="008B53F9" w:rsidRPr="008B53F9" w:rsidRDefault="008B53F9" w:rsidP="008B53F9">
      <w:pPr>
        <w:widowControl w:val="0"/>
        <w:autoSpaceDE w:val="0"/>
        <w:autoSpaceDN w:val="0"/>
        <w:adjustRightInd w:val="0"/>
        <w:spacing w:after="0" w:line="240" w:lineRule="auto"/>
        <w:ind w:firstLine="720"/>
        <w:jc w:val="center"/>
        <w:outlineLvl w:val="0"/>
        <w:rPr>
          <w:rFonts w:ascii="Times New Roman" w:hAnsi="Times New Roman" w:cs="Times New Roman"/>
          <w:b/>
          <w:bCs/>
        </w:rPr>
      </w:pPr>
      <w:bookmarkStart w:id="18" w:name="sub_2200"/>
      <w:r w:rsidRPr="008B53F9">
        <w:rPr>
          <w:rFonts w:ascii="Times New Roman" w:hAnsi="Times New Roman" w:cs="Times New Roman"/>
          <w:b/>
          <w:bCs/>
        </w:rPr>
        <w:t>Характеристика основных мероприятий подпрограммы</w:t>
      </w:r>
    </w:p>
    <w:bookmarkEnd w:id="18"/>
    <w:p w:rsidR="008B53F9" w:rsidRPr="008B53F9" w:rsidRDefault="008B53F9" w:rsidP="008B53F9">
      <w:pPr>
        <w:widowControl w:val="0"/>
        <w:autoSpaceDE w:val="0"/>
        <w:autoSpaceDN w:val="0"/>
        <w:adjustRightInd w:val="0"/>
        <w:spacing w:after="0" w:line="240" w:lineRule="auto"/>
        <w:ind w:firstLine="720"/>
        <w:rPr>
          <w:rFonts w:ascii="Times New Roman" w:hAnsi="Times New Roman" w:cs="Times New Roman"/>
        </w:rPr>
      </w:pPr>
      <w:r w:rsidRPr="008B53F9">
        <w:rPr>
          <w:rFonts w:ascii="Times New Roman" w:hAnsi="Times New Roman" w:cs="Times New Roman"/>
        </w:rPr>
        <w:t>Для достижения целей и решения задач подпрограммы необходимо реализовать мероприятие:</w:t>
      </w:r>
    </w:p>
    <w:p w:rsidR="008B53F9" w:rsidRPr="008B53F9" w:rsidRDefault="008B53F9" w:rsidP="008B53F9">
      <w:pPr>
        <w:widowControl w:val="0"/>
        <w:autoSpaceDE w:val="0"/>
        <w:autoSpaceDN w:val="0"/>
        <w:adjustRightInd w:val="0"/>
        <w:spacing w:after="0" w:line="240" w:lineRule="auto"/>
        <w:jc w:val="center"/>
        <w:outlineLvl w:val="0"/>
        <w:rPr>
          <w:rFonts w:ascii="Times New Roman" w:hAnsi="Times New Roman" w:cs="Times New Roman"/>
          <w:b/>
          <w:bCs/>
        </w:rPr>
      </w:pPr>
      <w:r w:rsidRPr="008B53F9">
        <w:rPr>
          <w:rFonts w:ascii="Times New Roman" w:hAnsi="Times New Roman" w:cs="Times New Roman"/>
          <w:b/>
          <w:bCs/>
        </w:rPr>
        <w:t>Мероприятие «</w:t>
      </w:r>
      <w:r w:rsidRPr="008B53F9">
        <w:rPr>
          <w:rFonts w:ascii="Times New Roman" w:hAnsi="Times New Roman" w:cs="Times New Roman"/>
          <w:b/>
          <w:bCs/>
          <w:color w:val="FF0000"/>
        </w:rPr>
        <w:t xml:space="preserve"> </w:t>
      </w:r>
      <w:r w:rsidRPr="008B53F9">
        <w:rPr>
          <w:rFonts w:ascii="Times New Roman" w:hAnsi="Times New Roman" w:cs="Times New Roman"/>
          <w:b/>
          <w:bCs/>
        </w:rPr>
        <w:t>Организация вовлечения в оборот земель сельскохозяйственного назначения»</w:t>
      </w:r>
    </w:p>
    <w:p w:rsidR="008B53F9" w:rsidRPr="008B53F9" w:rsidRDefault="008B53F9" w:rsidP="008B53F9">
      <w:pPr>
        <w:widowControl w:val="0"/>
        <w:autoSpaceDE w:val="0"/>
        <w:autoSpaceDN w:val="0"/>
        <w:adjustRightInd w:val="0"/>
        <w:spacing w:after="0" w:line="240" w:lineRule="auto"/>
        <w:ind w:firstLine="720"/>
        <w:rPr>
          <w:rFonts w:ascii="Times New Roman" w:hAnsi="Times New Roman" w:cs="Times New Roman"/>
        </w:rPr>
      </w:pPr>
      <w:r w:rsidRPr="008B53F9">
        <w:rPr>
          <w:rFonts w:ascii="Times New Roman" w:hAnsi="Times New Roman" w:cs="Times New Roman"/>
        </w:rPr>
        <w:t>В рамках мероприятия предусматривается предоставление субсидий бюджетам муниципальных образований:</w:t>
      </w:r>
    </w:p>
    <w:p w:rsidR="008B53F9" w:rsidRPr="008B53F9" w:rsidRDefault="008B53F9" w:rsidP="008B53F9">
      <w:pPr>
        <w:widowControl w:val="0"/>
        <w:autoSpaceDE w:val="0"/>
        <w:autoSpaceDN w:val="0"/>
        <w:adjustRightInd w:val="0"/>
        <w:spacing w:after="0" w:line="240" w:lineRule="auto"/>
        <w:ind w:firstLine="720"/>
        <w:rPr>
          <w:rFonts w:ascii="Times New Roman" w:hAnsi="Times New Roman" w:cs="Times New Roman"/>
        </w:rPr>
      </w:pPr>
      <w:r w:rsidRPr="008B53F9">
        <w:rPr>
          <w:rFonts w:ascii="Times New Roman" w:hAnsi="Times New Roman" w:cs="Times New Roman"/>
        </w:rPr>
        <w:t>на со финансирование расходных обязательств</w:t>
      </w:r>
      <w:bookmarkStart w:id="19" w:name="_Hlk116290684"/>
      <w:r w:rsidRPr="008B53F9">
        <w:rPr>
          <w:rFonts w:ascii="Times New Roman" w:hAnsi="Times New Roman" w:cs="Times New Roman"/>
        </w:rPr>
        <w:t>, связанных с проведением кадастровых работ, осуществление государственного кадастрового учета земельных участков из состава земель сельскохозяйственного назначения, государственная собственность на которые не разграничена, с внесением в Единый государственный реестр недвижимости сведений о таких земельных участках, в том числе об их границах, соответствующих требованиям законодательства Республики Мордовия».</w:t>
      </w:r>
    </w:p>
    <w:bookmarkEnd w:id="19"/>
    <w:p w:rsidR="008B53F9" w:rsidRPr="00A047C9" w:rsidRDefault="008B53F9" w:rsidP="008B53F9">
      <w:pPr>
        <w:jc w:val="right"/>
        <w:rPr>
          <w:rFonts w:ascii="Times New Roman" w:hAnsi="Times New Roman"/>
          <w:szCs w:val="28"/>
        </w:rPr>
      </w:pPr>
    </w:p>
    <w:p w:rsidR="008B53F9" w:rsidRPr="00A047C9" w:rsidRDefault="008B53F9" w:rsidP="008B53F9">
      <w:pPr>
        <w:jc w:val="right"/>
        <w:rPr>
          <w:rFonts w:ascii="Times New Roman" w:hAnsi="Times New Roman"/>
          <w:szCs w:val="28"/>
        </w:rPr>
      </w:pPr>
    </w:p>
    <w:p w:rsidR="008B53F9" w:rsidRPr="00A047C9" w:rsidRDefault="008B53F9" w:rsidP="008B53F9">
      <w:pPr>
        <w:jc w:val="right"/>
        <w:rPr>
          <w:rFonts w:ascii="Times New Roman" w:hAnsi="Times New Roman"/>
          <w:szCs w:val="28"/>
        </w:rPr>
      </w:pPr>
    </w:p>
    <w:p w:rsidR="008B53F9" w:rsidRPr="00A047C9" w:rsidRDefault="008B53F9" w:rsidP="008B53F9">
      <w:pPr>
        <w:jc w:val="right"/>
        <w:rPr>
          <w:rFonts w:ascii="Times New Roman" w:hAnsi="Times New Roman"/>
          <w:szCs w:val="28"/>
        </w:rPr>
      </w:pPr>
    </w:p>
    <w:p w:rsidR="008B53F9" w:rsidRPr="00A047C9" w:rsidRDefault="008B53F9" w:rsidP="008B53F9">
      <w:pPr>
        <w:jc w:val="right"/>
        <w:rPr>
          <w:rFonts w:ascii="Times New Roman" w:hAnsi="Times New Roman"/>
          <w:szCs w:val="28"/>
        </w:rPr>
      </w:pPr>
    </w:p>
    <w:p w:rsidR="00D17EE7" w:rsidRDefault="00D17EE7" w:rsidP="006C65CC">
      <w:pPr>
        <w:rPr>
          <w:rFonts w:ascii="Times New Roman" w:hAnsi="Times New Roman"/>
          <w:szCs w:val="28"/>
        </w:rPr>
        <w:sectPr w:rsidR="00D17EE7" w:rsidSect="00FF0C38">
          <w:pgSz w:w="11906" w:h="16838"/>
          <w:pgMar w:top="851" w:right="850" w:bottom="1134" w:left="1701" w:header="708" w:footer="708" w:gutter="0"/>
          <w:cols w:space="708"/>
          <w:docGrid w:linePitch="360"/>
        </w:sectPr>
      </w:pPr>
    </w:p>
    <w:tbl>
      <w:tblPr>
        <w:tblW w:w="1589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
        <w:gridCol w:w="3755"/>
        <w:gridCol w:w="709"/>
        <w:gridCol w:w="851"/>
        <w:gridCol w:w="709"/>
        <w:gridCol w:w="766"/>
        <w:gridCol w:w="651"/>
        <w:gridCol w:w="766"/>
        <w:gridCol w:w="766"/>
        <w:gridCol w:w="736"/>
        <w:gridCol w:w="766"/>
        <w:gridCol w:w="766"/>
        <w:gridCol w:w="706"/>
        <w:gridCol w:w="567"/>
        <w:gridCol w:w="766"/>
        <w:gridCol w:w="681"/>
        <w:gridCol w:w="766"/>
        <w:gridCol w:w="650"/>
      </w:tblGrid>
      <w:tr w:rsidR="006C65CC" w:rsidRPr="00D17EE7" w:rsidTr="008E7C1A">
        <w:trPr>
          <w:trHeight w:val="1426"/>
        </w:trPr>
        <w:tc>
          <w:tcPr>
            <w:tcW w:w="15890" w:type="dxa"/>
            <w:gridSpan w:val="18"/>
            <w:shd w:val="clear" w:color="auto" w:fill="auto"/>
            <w:noWrap/>
            <w:vAlign w:val="center"/>
            <w:hideMark/>
          </w:tcPr>
          <w:p w:rsidR="006C65CC" w:rsidRDefault="006C65CC" w:rsidP="00D17EE7">
            <w:pPr>
              <w:spacing w:after="0" w:line="240" w:lineRule="auto"/>
              <w:jc w:val="right"/>
              <w:rPr>
                <w:rFonts w:ascii="Times New Roman" w:eastAsia="Times New Roman" w:hAnsi="Times New Roman" w:cs="Times New Roman"/>
                <w:color w:val="000000"/>
              </w:rPr>
            </w:pPr>
            <w:r w:rsidRPr="00D17EE7">
              <w:rPr>
                <w:rFonts w:ascii="Times New Roman" w:eastAsia="Times New Roman" w:hAnsi="Times New Roman" w:cs="Times New Roman"/>
                <w:color w:val="000000"/>
              </w:rPr>
              <w:lastRenderedPageBreak/>
              <w:t>Приложение</w:t>
            </w:r>
          </w:p>
          <w:p w:rsidR="006C65CC" w:rsidRPr="00D17EE7" w:rsidRDefault="006C65CC" w:rsidP="00D17EE7">
            <w:pPr>
              <w:spacing w:after="0" w:line="240" w:lineRule="auto"/>
              <w:jc w:val="right"/>
              <w:rPr>
                <w:rFonts w:ascii="Times New Roman" w:eastAsia="Times New Roman" w:hAnsi="Times New Roman" w:cs="Times New Roman"/>
                <w:color w:val="000000"/>
              </w:rPr>
            </w:pPr>
            <w:r w:rsidRPr="00D17EE7">
              <w:rPr>
                <w:rFonts w:ascii="Times New Roman" w:eastAsia="Times New Roman" w:hAnsi="Times New Roman" w:cs="Times New Roman"/>
                <w:color w:val="000000"/>
              </w:rPr>
              <w:t xml:space="preserve"> к муниципальной  программе  Большеигнатовского муниципального района                                                                                                                                                                                                                                                                  Республики Мордовия  "Развитие  сельского хозяйства и регулирование                                                                                                                                                                                                                                                                                      рынков сельскохозяйственной продукции, сырья и продовольствия                                                                                                                                                                                                                                                                                                         на 2013-</w:t>
            </w:r>
            <w:r w:rsidRPr="00D17EE7">
              <w:rPr>
                <w:rFonts w:ascii="Times New Roman" w:eastAsia="Times New Roman" w:hAnsi="Times New Roman" w:cs="Times New Roman"/>
              </w:rPr>
              <w:t>2025</w:t>
            </w:r>
            <w:r w:rsidRPr="00D17EE7">
              <w:rPr>
                <w:rFonts w:ascii="Times New Roman" w:eastAsia="Times New Roman" w:hAnsi="Times New Roman" w:cs="Times New Roman"/>
                <w:color w:val="000000"/>
              </w:rPr>
              <w:t xml:space="preserve"> годы"</w:t>
            </w:r>
          </w:p>
        </w:tc>
      </w:tr>
      <w:tr w:rsidR="006C65CC" w:rsidRPr="00D17EE7" w:rsidTr="008E7C1A">
        <w:trPr>
          <w:trHeight w:val="694"/>
        </w:trPr>
        <w:tc>
          <w:tcPr>
            <w:tcW w:w="15890" w:type="dxa"/>
            <w:gridSpan w:val="18"/>
            <w:shd w:val="clear" w:color="auto" w:fill="auto"/>
            <w:noWrap/>
            <w:vAlign w:val="center"/>
            <w:hideMark/>
          </w:tcPr>
          <w:p w:rsidR="006C65CC" w:rsidRPr="00D17EE7" w:rsidRDefault="006C65CC" w:rsidP="00D17EE7">
            <w:pPr>
              <w:spacing w:after="0" w:line="240" w:lineRule="auto"/>
              <w:jc w:val="center"/>
              <w:rPr>
                <w:rFonts w:ascii="Times New Roman" w:eastAsia="Times New Roman" w:hAnsi="Times New Roman" w:cs="Times New Roman"/>
                <w:bCs/>
                <w:color w:val="000000"/>
              </w:rPr>
            </w:pPr>
            <w:r w:rsidRPr="00D17EE7">
              <w:rPr>
                <w:rFonts w:ascii="Times New Roman" w:eastAsia="Times New Roman" w:hAnsi="Times New Roman" w:cs="Times New Roman"/>
                <w:bCs/>
                <w:color w:val="000000"/>
              </w:rPr>
              <w:t>Целевые  индикаторы (показатели) муниципальной программы Большеигнатовского муниципального района    Республики Мордовия  "Развитие  сельского хозяйства и регулирование рынков сельскохозяйственной продукции, сырья и продовольствия на 2013-2025 годы"</w:t>
            </w:r>
          </w:p>
        </w:tc>
      </w:tr>
      <w:tr w:rsidR="00D17EE7" w:rsidRPr="00D17EE7" w:rsidTr="008E7C1A">
        <w:trPr>
          <w:trHeight w:val="421"/>
        </w:trPr>
        <w:tc>
          <w:tcPr>
            <w:tcW w:w="513" w:type="dxa"/>
            <w:vMerge w:val="restart"/>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 п/п</w:t>
            </w:r>
          </w:p>
        </w:tc>
        <w:tc>
          <w:tcPr>
            <w:tcW w:w="3755" w:type="dxa"/>
            <w:vMerge w:val="restart"/>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Индикаторы (показатели), наименование</w:t>
            </w:r>
          </w:p>
        </w:tc>
        <w:tc>
          <w:tcPr>
            <w:tcW w:w="709" w:type="dxa"/>
            <w:vMerge w:val="restart"/>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Единицы измерения</w:t>
            </w:r>
          </w:p>
        </w:tc>
        <w:tc>
          <w:tcPr>
            <w:tcW w:w="10913" w:type="dxa"/>
            <w:gridSpan w:val="15"/>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Значение показателей</w:t>
            </w:r>
          </w:p>
        </w:tc>
      </w:tr>
      <w:tr w:rsidR="00D17EE7" w:rsidRPr="00D17EE7" w:rsidTr="008E7C1A">
        <w:trPr>
          <w:trHeight w:val="541"/>
        </w:trPr>
        <w:tc>
          <w:tcPr>
            <w:tcW w:w="513" w:type="dxa"/>
            <w:vMerge/>
            <w:vAlign w:val="center"/>
            <w:hideMark/>
          </w:tcPr>
          <w:p w:rsidR="00D17EE7" w:rsidRPr="00D17EE7" w:rsidRDefault="00D17EE7" w:rsidP="00D17EE7">
            <w:pPr>
              <w:spacing w:after="0" w:line="240" w:lineRule="auto"/>
              <w:rPr>
                <w:rFonts w:ascii="Times New Roman" w:eastAsia="Times New Roman" w:hAnsi="Times New Roman" w:cs="Times New Roman"/>
                <w:bCs/>
              </w:rPr>
            </w:pPr>
          </w:p>
        </w:tc>
        <w:tc>
          <w:tcPr>
            <w:tcW w:w="3755" w:type="dxa"/>
            <w:vMerge/>
            <w:vAlign w:val="center"/>
            <w:hideMark/>
          </w:tcPr>
          <w:p w:rsidR="00D17EE7" w:rsidRPr="00D17EE7" w:rsidRDefault="00D17EE7" w:rsidP="00D17EE7">
            <w:pPr>
              <w:spacing w:after="0" w:line="240" w:lineRule="auto"/>
              <w:rPr>
                <w:rFonts w:ascii="Times New Roman" w:eastAsia="Times New Roman" w:hAnsi="Times New Roman" w:cs="Times New Roman"/>
                <w:bCs/>
              </w:rPr>
            </w:pPr>
          </w:p>
        </w:tc>
        <w:tc>
          <w:tcPr>
            <w:tcW w:w="709" w:type="dxa"/>
            <w:vMerge/>
            <w:vAlign w:val="center"/>
            <w:hideMark/>
          </w:tcPr>
          <w:p w:rsidR="00D17EE7" w:rsidRPr="00D17EE7" w:rsidRDefault="00D17EE7" w:rsidP="00D17EE7">
            <w:pPr>
              <w:spacing w:after="0" w:line="240" w:lineRule="auto"/>
              <w:rPr>
                <w:rFonts w:ascii="Times New Roman" w:eastAsia="Times New Roman" w:hAnsi="Times New Roman" w:cs="Times New Roman"/>
                <w:bCs/>
              </w:rPr>
            </w:pPr>
          </w:p>
        </w:tc>
        <w:tc>
          <w:tcPr>
            <w:tcW w:w="85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2011 г. факт</w:t>
            </w:r>
          </w:p>
        </w:tc>
        <w:tc>
          <w:tcPr>
            <w:tcW w:w="709"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2012 г .факт</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2013 г.</w:t>
            </w:r>
          </w:p>
        </w:tc>
        <w:tc>
          <w:tcPr>
            <w:tcW w:w="65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2014 г.</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2015 г.</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2016 г.</w:t>
            </w:r>
          </w:p>
        </w:tc>
        <w:tc>
          <w:tcPr>
            <w:tcW w:w="73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2017 г.</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2018 г.</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2019 г.</w:t>
            </w:r>
          </w:p>
        </w:tc>
        <w:tc>
          <w:tcPr>
            <w:tcW w:w="70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2020 г.</w:t>
            </w:r>
          </w:p>
        </w:tc>
        <w:tc>
          <w:tcPr>
            <w:tcW w:w="567"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2021г</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2022г</w:t>
            </w:r>
          </w:p>
        </w:tc>
        <w:tc>
          <w:tcPr>
            <w:tcW w:w="68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2023г</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2024г</w:t>
            </w:r>
          </w:p>
        </w:tc>
        <w:tc>
          <w:tcPr>
            <w:tcW w:w="650"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2025г</w:t>
            </w:r>
          </w:p>
        </w:tc>
      </w:tr>
      <w:tr w:rsidR="00D17EE7" w:rsidRPr="00D17EE7" w:rsidTr="008E7C1A">
        <w:trPr>
          <w:trHeight w:val="1117"/>
        </w:trPr>
        <w:tc>
          <w:tcPr>
            <w:tcW w:w="513"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1</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Индекс производства продукции сельского хозяйства в хозяйствах всех категорий (в сопоставимых ценах)</w:t>
            </w:r>
          </w:p>
        </w:tc>
        <w:tc>
          <w:tcPr>
            <w:tcW w:w="709"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в % к предыдущему году</w:t>
            </w:r>
          </w:p>
        </w:tc>
        <w:tc>
          <w:tcPr>
            <w:tcW w:w="851"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161</w:t>
            </w:r>
          </w:p>
        </w:tc>
        <w:tc>
          <w:tcPr>
            <w:tcW w:w="709"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98</w:t>
            </w:r>
          </w:p>
        </w:tc>
        <w:tc>
          <w:tcPr>
            <w:tcW w:w="766"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123</w:t>
            </w:r>
          </w:p>
        </w:tc>
        <w:tc>
          <w:tcPr>
            <w:tcW w:w="651"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106</w:t>
            </w:r>
          </w:p>
        </w:tc>
        <w:tc>
          <w:tcPr>
            <w:tcW w:w="766"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110</w:t>
            </w:r>
          </w:p>
        </w:tc>
        <w:tc>
          <w:tcPr>
            <w:tcW w:w="766"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105</w:t>
            </w:r>
          </w:p>
        </w:tc>
        <w:tc>
          <w:tcPr>
            <w:tcW w:w="736"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104</w:t>
            </w:r>
          </w:p>
        </w:tc>
        <w:tc>
          <w:tcPr>
            <w:tcW w:w="766"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104</w:t>
            </w:r>
          </w:p>
        </w:tc>
        <w:tc>
          <w:tcPr>
            <w:tcW w:w="766"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104</w:t>
            </w:r>
          </w:p>
        </w:tc>
        <w:tc>
          <w:tcPr>
            <w:tcW w:w="706"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105,4</w:t>
            </w:r>
          </w:p>
        </w:tc>
        <w:tc>
          <w:tcPr>
            <w:tcW w:w="567"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102,2</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103,2</w:t>
            </w:r>
          </w:p>
        </w:tc>
        <w:tc>
          <w:tcPr>
            <w:tcW w:w="68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105</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104</w:t>
            </w:r>
          </w:p>
        </w:tc>
        <w:tc>
          <w:tcPr>
            <w:tcW w:w="650"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102</w:t>
            </w:r>
          </w:p>
        </w:tc>
      </w:tr>
      <w:tr w:rsidR="00D17EE7" w:rsidRPr="00D17EE7" w:rsidTr="008E7C1A">
        <w:trPr>
          <w:trHeight w:val="1121"/>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Индекс производства продукции растениеводства    (в сопоставимых ценах)</w:t>
            </w:r>
          </w:p>
        </w:tc>
        <w:tc>
          <w:tcPr>
            <w:tcW w:w="709"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в % к пред году</w:t>
            </w:r>
          </w:p>
        </w:tc>
        <w:tc>
          <w:tcPr>
            <w:tcW w:w="851"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176</w:t>
            </w:r>
          </w:p>
        </w:tc>
        <w:tc>
          <w:tcPr>
            <w:tcW w:w="709"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101</w:t>
            </w:r>
          </w:p>
        </w:tc>
        <w:tc>
          <w:tcPr>
            <w:tcW w:w="76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136</w:t>
            </w:r>
          </w:p>
        </w:tc>
        <w:tc>
          <w:tcPr>
            <w:tcW w:w="651"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108</w:t>
            </w:r>
          </w:p>
        </w:tc>
        <w:tc>
          <w:tcPr>
            <w:tcW w:w="76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108</w:t>
            </w:r>
          </w:p>
        </w:tc>
        <w:tc>
          <w:tcPr>
            <w:tcW w:w="76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102</w:t>
            </w:r>
          </w:p>
        </w:tc>
        <w:tc>
          <w:tcPr>
            <w:tcW w:w="73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102</w:t>
            </w:r>
          </w:p>
        </w:tc>
        <w:tc>
          <w:tcPr>
            <w:tcW w:w="76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101</w:t>
            </w:r>
          </w:p>
        </w:tc>
        <w:tc>
          <w:tcPr>
            <w:tcW w:w="76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105</w:t>
            </w:r>
          </w:p>
        </w:tc>
        <w:tc>
          <w:tcPr>
            <w:tcW w:w="70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104,9</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105</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105,4</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106,7</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101</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101</w:t>
            </w:r>
          </w:p>
        </w:tc>
      </w:tr>
      <w:tr w:rsidR="00D17EE7" w:rsidRPr="00D17EE7" w:rsidTr="008E7C1A">
        <w:trPr>
          <w:trHeight w:val="717"/>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3</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Индекс производства продукции животноводства    (в сопоставимых ценах)</w:t>
            </w:r>
          </w:p>
        </w:tc>
        <w:tc>
          <w:tcPr>
            <w:tcW w:w="709"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в % к пред году</w:t>
            </w:r>
          </w:p>
        </w:tc>
        <w:tc>
          <w:tcPr>
            <w:tcW w:w="851"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127</w:t>
            </w:r>
          </w:p>
        </w:tc>
        <w:tc>
          <w:tcPr>
            <w:tcW w:w="709"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96</w:t>
            </w:r>
          </w:p>
        </w:tc>
        <w:tc>
          <w:tcPr>
            <w:tcW w:w="76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106</w:t>
            </w:r>
          </w:p>
        </w:tc>
        <w:tc>
          <w:tcPr>
            <w:tcW w:w="651"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104</w:t>
            </w:r>
          </w:p>
        </w:tc>
        <w:tc>
          <w:tcPr>
            <w:tcW w:w="76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113</w:t>
            </w:r>
          </w:p>
        </w:tc>
        <w:tc>
          <w:tcPr>
            <w:tcW w:w="76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109</w:t>
            </w:r>
          </w:p>
        </w:tc>
        <w:tc>
          <w:tcPr>
            <w:tcW w:w="73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107</w:t>
            </w:r>
          </w:p>
        </w:tc>
        <w:tc>
          <w:tcPr>
            <w:tcW w:w="76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108</w:t>
            </w:r>
          </w:p>
        </w:tc>
        <w:tc>
          <w:tcPr>
            <w:tcW w:w="76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102</w:t>
            </w:r>
          </w:p>
        </w:tc>
        <w:tc>
          <w:tcPr>
            <w:tcW w:w="70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106,5</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96,9</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98,3</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100,8</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110</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104</w:t>
            </w:r>
          </w:p>
        </w:tc>
      </w:tr>
      <w:tr w:rsidR="00D17EE7" w:rsidRPr="00D17EE7" w:rsidTr="008E7C1A">
        <w:trPr>
          <w:trHeight w:val="966"/>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4</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Индекс физического объема инвестиций в основной капитал сельского хозяйства</w:t>
            </w:r>
          </w:p>
        </w:tc>
        <w:tc>
          <w:tcPr>
            <w:tcW w:w="709"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в % к пред году</w:t>
            </w:r>
          </w:p>
        </w:tc>
        <w:tc>
          <w:tcPr>
            <w:tcW w:w="851"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155</w:t>
            </w:r>
          </w:p>
        </w:tc>
        <w:tc>
          <w:tcPr>
            <w:tcW w:w="709"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104</w:t>
            </w:r>
          </w:p>
        </w:tc>
        <w:tc>
          <w:tcPr>
            <w:tcW w:w="76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104</w:t>
            </w:r>
          </w:p>
        </w:tc>
        <w:tc>
          <w:tcPr>
            <w:tcW w:w="651"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104</w:t>
            </w:r>
          </w:p>
        </w:tc>
        <w:tc>
          <w:tcPr>
            <w:tcW w:w="76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104</w:t>
            </w:r>
          </w:p>
        </w:tc>
        <w:tc>
          <w:tcPr>
            <w:tcW w:w="76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104</w:t>
            </w:r>
          </w:p>
        </w:tc>
        <w:tc>
          <w:tcPr>
            <w:tcW w:w="73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104</w:t>
            </w:r>
          </w:p>
        </w:tc>
        <w:tc>
          <w:tcPr>
            <w:tcW w:w="76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105</w:t>
            </w:r>
          </w:p>
        </w:tc>
        <w:tc>
          <w:tcPr>
            <w:tcW w:w="76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105</w:t>
            </w:r>
          </w:p>
        </w:tc>
        <w:tc>
          <w:tcPr>
            <w:tcW w:w="70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2980</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172</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40,8</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101,4</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102,5</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102,5</w:t>
            </w:r>
          </w:p>
        </w:tc>
      </w:tr>
      <w:tr w:rsidR="00D17EE7" w:rsidRPr="00D17EE7" w:rsidTr="008E7C1A">
        <w:trPr>
          <w:trHeight w:val="859"/>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lastRenderedPageBreak/>
              <w:t>5</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Рентабельность сельскохозяйственных организаций (с учетом субсидий)</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w:t>
            </w:r>
          </w:p>
        </w:tc>
        <w:tc>
          <w:tcPr>
            <w:tcW w:w="851"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1,6</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-7,8</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4,3</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5,1</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7</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8</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14</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12</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20,5</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21</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21,5</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22</w:t>
            </w:r>
          </w:p>
        </w:tc>
      </w:tr>
      <w:tr w:rsidR="00D17EE7" w:rsidRPr="00D17EE7" w:rsidTr="008E7C1A">
        <w:trPr>
          <w:trHeight w:val="1255"/>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6</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Среднемесячная номинальная заработная плата в сельском хозяйстве (по сельхозпредприятиям, не относящимся к субъектам малого предпринимательства)</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руб.</w:t>
            </w:r>
          </w:p>
        </w:tc>
        <w:tc>
          <w:tcPr>
            <w:tcW w:w="851"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6132</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7033</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8082</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9214</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10596</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12185</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14013</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16115</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18532</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21000</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23952</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26613</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29624</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32586</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35844</w:t>
            </w:r>
          </w:p>
        </w:tc>
      </w:tr>
      <w:tr w:rsidR="00D17EE7" w:rsidRPr="00D17EE7" w:rsidTr="008E7C1A">
        <w:trPr>
          <w:trHeight w:val="836"/>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7</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Количество высокопроизводительных рабочих мест</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ед</w:t>
            </w:r>
          </w:p>
        </w:tc>
        <w:tc>
          <w:tcPr>
            <w:tcW w:w="851" w:type="dxa"/>
            <w:shd w:val="clear" w:color="000000" w:fill="FFFFFF"/>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190</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190</w:t>
            </w:r>
          </w:p>
        </w:tc>
      </w:tr>
      <w:tr w:rsidR="00D17EE7" w:rsidRPr="00D17EE7" w:rsidTr="008E7C1A">
        <w:trPr>
          <w:trHeight w:val="446"/>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 </w:t>
            </w:r>
          </w:p>
        </w:tc>
        <w:tc>
          <w:tcPr>
            <w:tcW w:w="15377" w:type="dxa"/>
            <w:gridSpan w:val="17"/>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 Подпрограмма «Развитие подотрасли растениеводства,  переработки и реализации продукции растениеводства»</w:t>
            </w:r>
          </w:p>
        </w:tc>
      </w:tr>
      <w:tr w:rsidR="00D17EE7" w:rsidRPr="00D17EE7" w:rsidTr="008E7C1A">
        <w:trPr>
          <w:trHeight w:val="340"/>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8</w:t>
            </w:r>
          </w:p>
        </w:tc>
        <w:tc>
          <w:tcPr>
            <w:tcW w:w="3755" w:type="dxa"/>
            <w:shd w:val="clear" w:color="auto" w:fill="auto"/>
            <w:noWrap/>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Зерновые и зернобобовые</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 xml:space="preserve"> тонн</w:t>
            </w:r>
          </w:p>
        </w:tc>
        <w:tc>
          <w:tcPr>
            <w:tcW w:w="851"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37681</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29477</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45912</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47560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47740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49200</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49 200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49 200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49 200</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38 800</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31 528</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37 889</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40 450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40 550</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40 650</w:t>
            </w:r>
          </w:p>
        </w:tc>
      </w:tr>
      <w:tr w:rsidR="00D17EE7" w:rsidRPr="00D17EE7" w:rsidTr="008E7C1A">
        <w:trPr>
          <w:trHeight w:val="390"/>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9</w:t>
            </w:r>
          </w:p>
        </w:tc>
        <w:tc>
          <w:tcPr>
            <w:tcW w:w="3755" w:type="dxa"/>
            <w:shd w:val="clear" w:color="auto" w:fill="auto"/>
            <w:noWrap/>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Сахарная свекла</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 xml:space="preserve"> тонн</w:t>
            </w:r>
          </w:p>
        </w:tc>
        <w:tc>
          <w:tcPr>
            <w:tcW w:w="851"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15000</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32400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51000</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61500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88000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88000</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88000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88000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88000</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99550</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81000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90005</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87000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87500</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88000</w:t>
            </w:r>
          </w:p>
        </w:tc>
      </w:tr>
      <w:tr w:rsidR="00D17EE7" w:rsidRPr="00D17EE7" w:rsidTr="008E7C1A">
        <w:trPr>
          <w:trHeight w:val="461"/>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 </w:t>
            </w:r>
          </w:p>
        </w:tc>
        <w:tc>
          <w:tcPr>
            <w:tcW w:w="15377" w:type="dxa"/>
            <w:gridSpan w:val="17"/>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2.Подпрограмма «Развитие подотрасли животноводства, переработки и реализации  продукции животноводства»</w:t>
            </w:r>
          </w:p>
        </w:tc>
      </w:tr>
      <w:tr w:rsidR="00D17EE7" w:rsidRPr="00D17EE7" w:rsidTr="008E7C1A">
        <w:trPr>
          <w:trHeight w:val="872"/>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10</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Производство скота и птицы на убой в хозяйствах всех категорий (в живом весе)</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тонн</w:t>
            </w:r>
          </w:p>
        </w:tc>
        <w:tc>
          <w:tcPr>
            <w:tcW w:w="851"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2031</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1903</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2047</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2050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2515</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2880</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3160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3510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3560</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905</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1020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953</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964</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1024</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1104</w:t>
            </w:r>
          </w:p>
        </w:tc>
      </w:tr>
      <w:tr w:rsidR="00D17EE7" w:rsidRPr="00D17EE7" w:rsidTr="008E7C1A">
        <w:trPr>
          <w:trHeight w:val="253"/>
        </w:trPr>
        <w:tc>
          <w:tcPr>
            <w:tcW w:w="15890" w:type="dxa"/>
            <w:gridSpan w:val="18"/>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3.Подпрограмма «Развитие племенного дела, селекции и семеноводства»</w:t>
            </w:r>
          </w:p>
        </w:tc>
      </w:tr>
      <w:tr w:rsidR="00D17EE7" w:rsidRPr="00D17EE7" w:rsidTr="008E7C1A">
        <w:trPr>
          <w:trHeight w:val="1144"/>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11</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численность товарного поголовья коров специализированных мясных пород в сельскохозяйственных организациях</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голов</w:t>
            </w:r>
          </w:p>
        </w:tc>
        <w:tc>
          <w:tcPr>
            <w:tcW w:w="8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1004</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1004</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1004</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1004</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1004</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1004</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1004</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1004</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1004</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1004</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1004</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1071</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1071</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1071</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1071</w:t>
            </w:r>
          </w:p>
        </w:tc>
      </w:tr>
      <w:tr w:rsidR="00D17EE7" w:rsidRPr="00D17EE7" w:rsidTr="008E7C1A">
        <w:trPr>
          <w:trHeight w:val="564"/>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12</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доля площади, засеваемой элитными семенами</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w:t>
            </w:r>
          </w:p>
        </w:tc>
        <w:tc>
          <w:tcPr>
            <w:tcW w:w="8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3,9</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5</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6,3</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6,3</w:t>
            </w:r>
          </w:p>
        </w:tc>
      </w:tr>
      <w:tr w:rsidR="00D17EE7" w:rsidRPr="00D17EE7" w:rsidTr="008E7C1A">
        <w:trPr>
          <w:trHeight w:val="292"/>
        </w:trPr>
        <w:tc>
          <w:tcPr>
            <w:tcW w:w="15890" w:type="dxa"/>
            <w:gridSpan w:val="18"/>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4.Подпрограмма «Развитие молочного скотоводства»</w:t>
            </w:r>
          </w:p>
        </w:tc>
      </w:tr>
      <w:tr w:rsidR="00D17EE7" w:rsidRPr="00D17EE7" w:rsidTr="008E7C1A">
        <w:trPr>
          <w:trHeight w:val="849"/>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13</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Производство молока в хозяйствах всех категорий</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тонн</w:t>
            </w:r>
          </w:p>
        </w:tc>
        <w:tc>
          <w:tcPr>
            <w:tcW w:w="851"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11677</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11451</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11855</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12736</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13295</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13772</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14278</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14725</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15194</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12300</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12513</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12128</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12210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13647</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14097</w:t>
            </w:r>
          </w:p>
        </w:tc>
      </w:tr>
      <w:tr w:rsidR="00D17EE7" w:rsidRPr="00D17EE7" w:rsidTr="008E7C1A">
        <w:trPr>
          <w:trHeight w:val="251"/>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lastRenderedPageBreak/>
              <w:t> </w:t>
            </w:r>
          </w:p>
        </w:tc>
        <w:tc>
          <w:tcPr>
            <w:tcW w:w="15377" w:type="dxa"/>
            <w:gridSpan w:val="17"/>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5.Подпрограмма "Развитие мясного скотоводства"</w:t>
            </w:r>
          </w:p>
        </w:tc>
      </w:tr>
      <w:tr w:rsidR="00D17EE7" w:rsidRPr="00D17EE7" w:rsidTr="008E7C1A">
        <w:trPr>
          <w:trHeight w:val="2436"/>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14</w:t>
            </w:r>
          </w:p>
        </w:tc>
        <w:tc>
          <w:tcPr>
            <w:tcW w:w="3755" w:type="dxa"/>
            <w:shd w:val="clear" w:color="auto" w:fill="auto"/>
            <w:vAlign w:val="center"/>
            <w:hideMark/>
          </w:tcPr>
          <w:p w:rsidR="00D17EE7" w:rsidRPr="00D17EE7" w:rsidRDefault="00D17EE7" w:rsidP="006C65CC">
            <w:pPr>
              <w:spacing w:after="0" w:line="240" w:lineRule="auto"/>
              <w:jc w:val="both"/>
              <w:rPr>
                <w:rFonts w:ascii="Times New Roman" w:eastAsia="Times New Roman" w:hAnsi="Times New Roman" w:cs="Times New Roman"/>
                <w:bCs/>
              </w:rPr>
            </w:pPr>
            <w:r w:rsidRPr="00D17EE7">
              <w:rPr>
                <w:rFonts w:ascii="Times New Roman" w:eastAsia="Times New Roman" w:hAnsi="Times New Roman" w:cs="Times New Roman"/>
                <w:bCs/>
              </w:rPr>
              <w:t>Поголовье крупного рогатого скота специализированных  мясных пород и помесного скота  полученного от скрещвания со специализированными мясными породами в сельскохозяйственных организациях, крестьянских (фермерских) хозяйствах, включая индивидуальных предпринимателей</w:t>
            </w:r>
          </w:p>
        </w:tc>
        <w:tc>
          <w:tcPr>
            <w:tcW w:w="709"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 xml:space="preserve">                                         голов</w:t>
            </w:r>
          </w:p>
        </w:tc>
        <w:tc>
          <w:tcPr>
            <w:tcW w:w="851"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1371</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2046</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2712</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5032</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5172</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5502</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5733</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6173</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6358</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2500</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2000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1071</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1071</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1071</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1071</w:t>
            </w:r>
          </w:p>
        </w:tc>
      </w:tr>
      <w:tr w:rsidR="00D17EE7" w:rsidRPr="00D17EE7" w:rsidTr="008E7C1A">
        <w:trPr>
          <w:trHeight w:val="185"/>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 </w:t>
            </w:r>
          </w:p>
        </w:tc>
        <w:tc>
          <w:tcPr>
            <w:tcW w:w="15377" w:type="dxa"/>
            <w:gridSpan w:val="17"/>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6.Подпрограмма «Поддержка  малых  форм  хозяйствования»</w:t>
            </w:r>
          </w:p>
        </w:tc>
      </w:tr>
      <w:tr w:rsidR="00D17EE7" w:rsidRPr="00D17EE7" w:rsidTr="008E7C1A">
        <w:trPr>
          <w:trHeight w:val="1155"/>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15</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Количество хозяйств начинающих   фермеров, осуществивших проекты создания и развития свих хозяйств с помощью государственной поддержки</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ед</w:t>
            </w:r>
          </w:p>
        </w:tc>
        <w:tc>
          <w:tcPr>
            <w:tcW w:w="8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w:t>
            </w:r>
          </w:p>
        </w:tc>
        <w:tc>
          <w:tcPr>
            <w:tcW w:w="706"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r>
      <w:tr w:rsidR="00D17EE7" w:rsidRPr="00D17EE7" w:rsidTr="008E7C1A">
        <w:trPr>
          <w:trHeight w:val="1543"/>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16</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Количество    фермерских хоз-в, получивших грант "Агростартап",осуществивших проекты создания и развития своих хозяйств с помощью государственной поддержки</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ед.</w:t>
            </w:r>
          </w:p>
        </w:tc>
        <w:tc>
          <w:tcPr>
            <w:tcW w:w="851"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r>
      <w:tr w:rsidR="00D17EE7" w:rsidRPr="00D17EE7" w:rsidTr="008E7C1A">
        <w:trPr>
          <w:trHeight w:val="828"/>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17</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Количество построенных или реконструированных семейных животноводческих ферм</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ед.</w:t>
            </w:r>
          </w:p>
        </w:tc>
        <w:tc>
          <w:tcPr>
            <w:tcW w:w="851"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r>
      <w:tr w:rsidR="00D17EE7" w:rsidRPr="00D17EE7" w:rsidTr="008E7C1A">
        <w:trPr>
          <w:trHeight w:val="691"/>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18</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Площадь земельных участков, оформленных в собственность К(Ф)Х</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 xml:space="preserve"> га</w:t>
            </w:r>
          </w:p>
        </w:tc>
        <w:tc>
          <w:tcPr>
            <w:tcW w:w="851" w:type="dxa"/>
            <w:shd w:val="clear" w:color="000000" w:fill="FFFFFF"/>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200</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300</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300</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500</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w:t>
            </w:r>
          </w:p>
        </w:tc>
      </w:tr>
      <w:tr w:rsidR="00D17EE7" w:rsidRPr="00D17EE7" w:rsidTr="008E7C1A">
        <w:trPr>
          <w:trHeight w:val="227"/>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 </w:t>
            </w:r>
          </w:p>
        </w:tc>
        <w:tc>
          <w:tcPr>
            <w:tcW w:w="15377" w:type="dxa"/>
            <w:gridSpan w:val="17"/>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7.Подпрограмма «Техническая и  технологическая модернизация,  инновационное   развитие»</w:t>
            </w:r>
          </w:p>
        </w:tc>
      </w:tr>
      <w:tr w:rsidR="00D17EE7" w:rsidRPr="00D17EE7" w:rsidTr="008E7C1A">
        <w:trPr>
          <w:trHeight w:val="1082"/>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 </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Объемы приобретения сельскохозяйственной техник,  в том числе новой  техники у производителей по льготным ценам (со скидкой)</w:t>
            </w:r>
          </w:p>
        </w:tc>
        <w:tc>
          <w:tcPr>
            <w:tcW w:w="709"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 </w:t>
            </w:r>
          </w:p>
        </w:tc>
        <w:tc>
          <w:tcPr>
            <w:tcW w:w="85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 </w:t>
            </w:r>
          </w:p>
        </w:tc>
        <w:tc>
          <w:tcPr>
            <w:tcW w:w="709"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 </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 </w:t>
            </w:r>
          </w:p>
        </w:tc>
        <w:tc>
          <w:tcPr>
            <w:tcW w:w="65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 </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 </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 </w:t>
            </w:r>
          </w:p>
        </w:tc>
        <w:tc>
          <w:tcPr>
            <w:tcW w:w="73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 </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 </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 </w:t>
            </w:r>
          </w:p>
        </w:tc>
        <w:tc>
          <w:tcPr>
            <w:tcW w:w="70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 </w:t>
            </w:r>
          </w:p>
        </w:tc>
        <w:tc>
          <w:tcPr>
            <w:tcW w:w="567"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 </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 </w:t>
            </w:r>
          </w:p>
        </w:tc>
        <w:tc>
          <w:tcPr>
            <w:tcW w:w="68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 </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 </w:t>
            </w:r>
          </w:p>
        </w:tc>
        <w:tc>
          <w:tcPr>
            <w:tcW w:w="650"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 </w:t>
            </w:r>
          </w:p>
        </w:tc>
      </w:tr>
      <w:tr w:rsidR="00D17EE7" w:rsidRPr="00D17EE7" w:rsidTr="008E7C1A">
        <w:trPr>
          <w:trHeight w:val="150"/>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19</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 xml:space="preserve">тракторы </w:t>
            </w:r>
          </w:p>
        </w:tc>
        <w:tc>
          <w:tcPr>
            <w:tcW w:w="709"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ед</w:t>
            </w:r>
          </w:p>
        </w:tc>
        <w:tc>
          <w:tcPr>
            <w:tcW w:w="85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709"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65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6</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7</w:t>
            </w:r>
          </w:p>
        </w:tc>
        <w:tc>
          <w:tcPr>
            <w:tcW w:w="73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7</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7</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7</w:t>
            </w:r>
          </w:p>
        </w:tc>
        <w:tc>
          <w:tcPr>
            <w:tcW w:w="70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567"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68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650"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r>
      <w:tr w:rsidR="00D17EE7" w:rsidRPr="00D17EE7" w:rsidTr="008E7C1A">
        <w:trPr>
          <w:trHeight w:val="368"/>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lastRenderedPageBreak/>
              <w:t>20</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зерноуборочные комбайны</w:t>
            </w:r>
          </w:p>
        </w:tc>
        <w:tc>
          <w:tcPr>
            <w:tcW w:w="709"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ед</w:t>
            </w:r>
          </w:p>
        </w:tc>
        <w:tc>
          <w:tcPr>
            <w:tcW w:w="85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w:t>
            </w:r>
          </w:p>
        </w:tc>
        <w:tc>
          <w:tcPr>
            <w:tcW w:w="709"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w:t>
            </w:r>
          </w:p>
        </w:tc>
        <w:tc>
          <w:tcPr>
            <w:tcW w:w="65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w:t>
            </w:r>
          </w:p>
        </w:tc>
        <w:tc>
          <w:tcPr>
            <w:tcW w:w="73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w:t>
            </w:r>
          </w:p>
        </w:tc>
        <w:tc>
          <w:tcPr>
            <w:tcW w:w="70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567"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8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650"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r>
      <w:tr w:rsidR="00D17EE7" w:rsidRPr="00D17EE7" w:rsidTr="008E7C1A">
        <w:trPr>
          <w:trHeight w:val="216"/>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21</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кормоуборочные комбайны</w:t>
            </w:r>
          </w:p>
        </w:tc>
        <w:tc>
          <w:tcPr>
            <w:tcW w:w="709"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ед</w:t>
            </w:r>
          </w:p>
        </w:tc>
        <w:tc>
          <w:tcPr>
            <w:tcW w:w="85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709"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65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73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0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567"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81"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766"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c>
          <w:tcPr>
            <w:tcW w:w="650" w:type="dxa"/>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w:t>
            </w:r>
          </w:p>
        </w:tc>
      </w:tr>
      <w:tr w:rsidR="00D17EE7" w:rsidRPr="00D17EE7" w:rsidTr="008E7C1A">
        <w:trPr>
          <w:trHeight w:val="277"/>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 </w:t>
            </w:r>
          </w:p>
        </w:tc>
        <w:tc>
          <w:tcPr>
            <w:tcW w:w="15377" w:type="dxa"/>
            <w:gridSpan w:val="17"/>
            <w:shd w:val="clear" w:color="auto" w:fill="auto"/>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Подпрограмма "Поддержка и развитие кадрового потенциала в АПК"</w:t>
            </w:r>
          </w:p>
        </w:tc>
      </w:tr>
      <w:tr w:rsidR="00D17EE7" w:rsidRPr="00D17EE7" w:rsidTr="008E7C1A">
        <w:trPr>
          <w:trHeight w:val="847"/>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22</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уровень обеспечения сельскохзяйственных организаций квалифицированными специалистами</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w:t>
            </w:r>
          </w:p>
        </w:tc>
        <w:tc>
          <w:tcPr>
            <w:tcW w:w="8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38,7</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44,8</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48,9</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53,1</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57,2</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96</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95</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95</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97</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98</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98</w:t>
            </w:r>
          </w:p>
        </w:tc>
      </w:tr>
      <w:tr w:rsidR="00D17EE7" w:rsidRPr="00D17EE7" w:rsidTr="008E7C1A">
        <w:trPr>
          <w:trHeight w:val="962"/>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color w:val="000000"/>
              </w:rPr>
            </w:pPr>
            <w:r w:rsidRPr="00D17EE7">
              <w:rPr>
                <w:rFonts w:ascii="Times New Roman" w:eastAsia="Times New Roman" w:hAnsi="Times New Roman" w:cs="Times New Roman"/>
                <w:bCs/>
                <w:color w:val="000000"/>
              </w:rPr>
              <w:t>23</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color w:val="000000"/>
              </w:rPr>
            </w:pPr>
            <w:r w:rsidRPr="00D17EE7">
              <w:rPr>
                <w:rFonts w:ascii="Times New Roman" w:eastAsia="Times New Roman" w:hAnsi="Times New Roman" w:cs="Times New Roman"/>
                <w:bCs/>
                <w:color w:val="000000"/>
              </w:rPr>
              <w:t>доля молодых специалистов, в общей численности квалифицированных специалистов сельскохозяйственных организаций</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color w:val="000000"/>
              </w:rPr>
            </w:pPr>
            <w:r w:rsidRPr="00D17EE7">
              <w:rPr>
                <w:rFonts w:ascii="Times New Roman" w:eastAsia="Times New Roman" w:hAnsi="Times New Roman" w:cs="Times New Roman"/>
                <w:bCs/>
                <w:color w:val="000000"/>
              </w:rPr>
              <w:t>%</w:t>
            </w:r>
          </w:p>
        </w:tc>
        <w:tc>
          <w:tcPr>
            <w:tcW w:w="8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color w:val="000000"/>
              </w:rPr>
            </w:pPr>
            <w:r w:rsidRPr="00D17EE7">
              <w:rPr>
                <w:rFonts w:ascii="Times New Roman" w:eastAsia="Times New Roman" w:hAnsi="Times New Roman" w:cs="Times New Roman"/>
                <w:color w:val="000000"/>
              </w:rPr>
              <w:t>0</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color w:val="000000"/>
              </w:rPr>
            </w:pPr>
            <w:r w:rsidRPr="00D17EE7">
              <w:rPr>
                <w:rFonts w:ascii="Times New Roman" w:eastAsia="Times New Roman" w:hAnsi="Times New Roman" w:cs="Times New Roman"/>
                <w:color w:val="000000"/>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color w:val="000000"/>
              </w:rPr>
            </w:pPr>
            <w:r w:rsidRPr="00D17EE7">
              <w:rPr>
                <w:rFonts w:ascii="Times New Roman" w:eastAsia="Times New Roman" w:hAnsi="Times New Roman" w:cs="Times New Roman"/>
                <w:color w:val="000000"/>
              </w:rPr>
              <w:t>0</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color w:val="000000"/>
              </w:rPr>
            </w:pPr>
            <w:r w:rsidRPr="00D17EE7">
              <w:rPr>
                <w:rFonts w:ascii="Times New Roman" w:eastAsia="Times New Roman" w:hAnsi="Times New Roman" w:cs="Times New Roman"/>
                <w:color w:val="000000"/>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color w:val="000000"/>
              </w:rPr>
            </w:pPr>
            <w:r w:rsidRPr="00D17EE7">
              <w:rPr>
                <w:rFonts w:ascii="Times New Roman" w:eastAsia="Times New Roman" w:hAnsi="Times New Roman" w:cs="Times New Roman"/>
                <w:color w:val="000000"/>
              </w:rPr>
              <w:t>5,2</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color w:val="000000"/>
              </w:rPr>
            </w:pPr>
            <w:r w:rsidRPr="00D17EE7">
              <w:rPr>
                <w:rFonts w:ascii="Times New Roman" w:eastAsia="Times New Roman" w:hAnsi="Times New Roman" w:cs="Times New Roman"/>
                <w:color w:val="000000"/>
              </w:rPr>
              <w:t>15</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color w:val="000000"/>
              </w:rPr>
            </w:pPr>
            <w:r w:rsidRPr="00D17EE7">
              <w:rPr>
                <w:rFonts w:ascii="Times New Roman" w:eastAsia="Times New Roman" w:hAnsi="Times New Roman" w:cs="Times New Roman"/>
                <w:color w:val="000000"/>
              </w:rPr>
              <w:t>22,7</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color w:val="000000"/>
              </w:rPr>
            </w:pPr>
            <w:r w:rsidRPr="00D17EE7">
              <w:rPr>
                <w:rFonts w:ascii="Times New Roman" w:eastAsia="Times New Roman" w:hAnsi="Times New Roman" w:cs="Times New Roman"/>
                <w:color w:val="000000"/>
              </w:rPr>
              <w:t>25</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color w:val="000000"/>
              </w:rPr>
            </w:pPr>
            <w:r w:rsidRPr="00D17EE7">
              <w:rPr>
                <w:rFonts w:ascii="Times New Roman" w:eastAsia="Times New Roman" w:hAnsi="Times New Roman" w:cs="Times New Roman"/>
                <w:color w:val="000000"/>
              </w:rPr>
              <w:t>23</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color w:val="000000"/>
              </w:rPr>
            </w:pPr>
            <w:r w:rsidRPr="00D17EE7">
              <w:rPr>
                <w:rFonts w:ascii="Times New Roman" w:eastAsia="Times New Roman" w:hAnsi="Times New Roman" w:cs="Times New Roman"/>
                <w:color w:val="000000"/>
              </w:rPr>
              <w:t>10</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5</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5</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color w:val="000000"/>
              </w:rPr>
            </w:pPr>
            <w:r w:rsidRPr="00D17EE7">
              <w:rPr>
                <w:rFonts w:ascii="Times New Roman" w:eastAsia="Times New Roman" w:hAnsi="Times New Roman" w:cs="Times New Roman"/>
                <w:color w:val="000000"/>
              </w:rPr>
              <w:t>11</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color w:val="000000"/>
              </w:rPr>
            </w:pPr>
            <w:r w:rsidRPr="00D17EE7">
              <w:rPr>
                <w:rFonts w:ascii="Times New Roman" w:eastAsia="Times New Roman" w:hAnsi="Times New Roman" w:cs="Times New Roman"/>
                <w:color w:val="000000"/>
              </w:rPr>
              <w:t>11</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color w:val="000000"/>
              </w:rPr>
            </w:pPr>
            <w:r w:rsidRPr="00D17EE7">
              <w:rPr>
                <w:rFonts w:ascii="Times New Roman" w:eastAsia="Times New Roman" w:hAnsi="Times New Roman" w:cs="Times New Roman"/>
                <w:color w:val="000000"/>
              </w:rPr>
              <w:t>11</w:t>
            </w:r>
          </w:p>
        </w:tc>
      </w:tr>
      <w:tr w:rsidR="00D17EE7" w:rsidRPr="00D17EE7" w:rsidTr="008E7C1A">
        <w:trPr>
          <w:trHeight w:val="792"/>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24</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Предотвращение выбытия из сельскохозяйственного оборота сельскохозяйственных угодий</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га</w:t>
            </w:r>
          </w:p>
        </w:tc>
        <w:tc>
          <w:tcPr>
            <w:tcW w:w="8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120</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250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300</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300</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300</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300</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r>
      <w:tr w:rsidR="00D17EE7" w:rsidRPr="00D17EE7" w:rsidTr="008E7C1A">
        <w:trPr>
          <w:trHeight w:val="846"/>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25</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Вовлечение  в сельскохозяйственный оборот неиспользуемых сельскохозяйственных угодий</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га</w:t>
            </w:r>
          </w:p>
        </w:tc>
        <w:tc>
          <w:tcPr>
            <w:tcW w:w="8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200</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r>
      <w:tr w:rsidR="00D17EE7" w:rsidRPr="00D17EE7" w:rsidTr="008E7C1A">
        <w:trPr>
          <w:trHeight w:val="407"/>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26</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Ввод в эксплуатацию мелиорируемых земель</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тыс.га</w:t>
            </w:r>
          </w:p>
        </w:tc>
        <w:tc>
          <w:tcPr>
            <w:tcW w:w="8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50</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r>
      <w:tr w:rsidR="00D17EE7" w:rsidRPr="00D17EE7" w:rsidTr="008E7C1A">
        <w:trPr>
          <w:trHeight w:val="313"/>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27</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Внесение минеральных удобрений</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д.в.</w:t>
            </w:r>
          </w:p>
        </w:tc>
        <w:tc>
          <w:tcPr>
            <w:tcW w:w="8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898</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1020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1350</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1650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2000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2100</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2200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2300</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2350</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1200</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1355</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1927</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1959</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2000</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2050</w:t>
            </w:r>
          </w:p>
        </w:tc>
      </w:tr>
      <w:tr w:rsidR="00D17EE7" w:rsidRPr="00D17EE7" w:rsidTr="008E7C1A">
        <w:trPr>
          <w:trHeight w:val="377"/>
        </w:trPr>
        <w:tc>
          <w:tcPr>
            <w:tcW w:w="15890" w:type="dxa"/>
            <w:gridSpan w:val="18"/>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подпрограммы «Создание условий для эффективного вовлечения в оборот земель сельскохозяйственного назначения»</w:t>
            </w:r>
          </w:p>
        </w:tc>
      </w:tr>
      <w:tr w:rsidR="00D17EE7" w:rsidRPr="00D17EE7" w:rsidTr="008E7C1A">
        <w:trPr>
          <w:trHeight w:val="3127"/>
        </w:trPr>
        <w:tc>
          <w:tcPr>
            <w:tcW w:w="513"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28</w:t>
            </w:r>
          </w:p>
        </w:tc>
        <w:tc>
          <w:tcPr>
            <w:tcW w:w="3755" w:type="dxa"/>
            <w:shd w:val="clear" w:color="auto" w:fill="auto"/>
            <w:vAlign w:val="center"/>
            <w:hideMark/>
          </w:tcPr>
          <w:p w:rsidR="00D17EE7" w:rsidRPr="00D17EE7" w:rsidRDefault="00D17EE7" w:rsidP="00D17EE7">
            <w:pPr>
              <w:spacing w:after="0" w:line="240" w:lineRule="auto"/>
              <w:rPr>
                <w:rFonts w:ascii="Times New Roman" w:eastAsia="Times New Roman" w:hAnsi="Times New Roman" w:cs="Times New Roman"/>
                <w:bCs/>
              </w:rPr>
            </w:pPr>
            <w:r w:rsidRPr="00D17EE7">
              <w:rPr>
                <w:rFonts w:ascii="Times New Roman" w:eastAsia="Times New Roman" w:hAnsi="Times New Roman" w:cs="Times New Roman"/>
                <w:bCs/>
              </w:rPr>
              <w:t xml:space="preserve">Площадь земельных участков из состава земель сельскохозяйственного назначения, государственная собственность на которые не разграничена, с внесением в Единый государственный реестр недвижимости сведений о таких земельных участках, в том числе об их границах, соответствующих требованиям законодательства Республики Мордовия к 2025 году </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bCs/>
              </w:rPr>
            </w:pPr>
            <w:r w:rsidRPr="00D17EE7">
              <w:rPr>
                <w:rFonts w:ascii="Times New Roman" w:eastAsia="Times New Roman" w:hAnsi="Times New Roman" w:cs="Times New Roman"/>
                <w:bCs/>
              </w:rPr>
              <w:t>га</w:t>
            </w:r>
          </w:p>
        </w:tc>
        <w:tc>
          <w:tcPr>
            <w:tcW w:w="8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09"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65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3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0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567"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х</w:t>
            </w:r>
          </w:p>
        </w:tc>
        <w:tc>
          <w:tcPr>
            <w:tcW w:w="681"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369</w:t>
            </w:r>
          </w:p>
        </w:tc>
        <w:tc>
          <w:tcPr>
            <w:tcW w:w="766"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c>
          <w:tcPr>
            <w:tcW w:w="650" w:type="dxa"/>
            <w:shd w:val="clear" w:color="auto" w:fill="auto"/>
            <w:noWrap/>
            <w:vAlign w:val="center"/>
            <w:hideMark/>
          </w:tcPr>
          <w:p w:rsidR="00D17EE7" w:rsidRPr="00D17EE7" w:rsidRDefault="00D17EE7" w:rsidP="00D17EE7">
            <w:pPr>
              <w:spacing w:after="0" w:line="240" w:lineRule="auto"/>
              <w:jc w:val="center"/>
              <w:rPr>
                <w:rFonts w:ascii="Times New Roman" w:eastAsia="Times New Roman" w:hAnsi="Times New Roman" w:cs="Times New Roman"/>
              </w:rPr>
            </w:pPr>
            <w:r w:rsidRPr="00D17EE7">
              <w:rPr>
                <w:rFonts w:ascii="Times New Roman" w:eastAsia="Times New Roman" w:hAnsi="Times New Roman" w:cs="Times New Roman"/>
              </w:rPr>
              <w:t>0</w:t>
            </w:r>
          </w:p>
        </w:tc>
      </w:tr>
    </w:tbl>
    <w:p w:rsidR="00D17EE7" w:rsidRPr="00451C5E" w:rsidRDefault="00D17EE7" w:rsidP="00451C5E">
      <w:pPr>
        <w:spacing w:after="0" w:line="240" w:lineRule="auto"/>
        <w:rPr>
          <w:rFonts w:ascii="Times New Roman" w:hAnsi="Times New Roman" w:cs="Times New Roman"/>
        </w:rPr>
        <w:sectPr w:rsidR="00D17EE7" w:rsidRPr="00451C5E" w:rsidSect="00D17EE7">
          <w:pgSz w:w="16838" w:h="11906" w:orient="landscape"/>
          <w:pgMar w:top="851" w:right="1134" w:bottom="1701" w:left="851" w:header="709" w:footer="709" w:gutter="0"/>
          <w:cols w:space="708"/>
          <w:docGrid w:linePitch="360"/>
        </w:sectPr>
      </w:pPr>
    </w:p>
    <w:p w:rsidR="008B53F9" w:rsidRPr="00451C5E" w:rsidRDefault="008B53F9" w:rsidP="00451C5E">
      <w:pPr>
        <w:spacing w:after="0" w:line="240" w:lineRule="auto"/>
        <w:rPr>
          <w:rFonts w:ascii="Times New Roman" w:hAnsi="Times New Roman" w:cs="Times New Roman"/>
        </w:rPr>
      </w:pPr>
    </w:p>
    <w:p w:rsidR="00451C5E" w:rsidRPr="00451C5E" w:rsidRDefault="00451C5E" w:rsidP="00451C5E">
      <w:pPr>
        <w:tabs>
          <w:tab w:val="left" w:pos="5670"/>
          <w:tab w:val="left" w:pos="6663"/>
          <w:tab w:val="left" w:pos="7513"/>
          <w:tab w:val="left" w:pos="7938"/>
        </w:tabs>
        <w:spacing w:after="0" w:line="240" w:lineRule="auto"/>
        <w:jc w:val="center"/>
        <w:rPr>
          <w:rFonts w:ascii="Times New Roman" w:hAnsi="Times New Roman" w:cs="Times New Roman"/>
          <w:b/>
          <w:noProof/>
        </w:rPr>
      </w:pPr>
      <w:r w:rsidRPr="00451C5E">
        <w:rPr>
          <w:rFonts w:ascii="Times New Roman" w:hAnsi="Times New Roman" w:cs="Times New Roman"/>
          <w:b/>
          <w:noProof/>
        </w:rPr>
        <w:drawing>
          <wp:inline distT="0" distB="0" distL="0" distR="0" wp14:anchorId="442925DE" wp14:editId="799E8B10">
            <wp:extent cx="581025" cy="609600"/>
            <wp:effectExtent l="0" t="0" r="9525" b="0"/>
            <wp:docPr id="13" name="Рисунок 13"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451C5E" w:rsidRPr="00451C5E" w:rsidRDefault="00451C5E" w:rsidP="00451C5E">
      <w:pPr>
        <w:tabs>
          <w:tab w:val="left" w:pos="5670"/>
          <w:tab w:val="left" w:pos="6663"/>
          <w:tab w:val="left" w:pos="7513"/>
          <w:tab w:val="left" w:pos="7938"/>
        </w:tabs>
        <w:spacing w:after="0" w:line="240" w:lineRule="auto"/>
        <w:jc w:val="center"/>
        <w:rPr>
          <w:rFonts w:ascii="Times New Roman" w:hAnsi="Times New Roman" w:cs="Times New Roman"/>
          <w:b/>
        </w:rPr>
      </w:pPr>
    </w:p>
    <w:p w:rsidR="00451C5E" w:rsidRPr="00451C5E" w:rsidRDefault="00451C5E" w:rsidP="00451C5E">
      <w:pPr>
        <w:tabs>
          <w:tab w:val="left" w:pos="5670"/>
          <w:tab w:val="left" w:pos="6663"/>
          <w:tab w:val="left" w:pos="7513"/>
          <w:tab w:val="left" w:pos="7938"/>
        </w:tabs>
        <w:spacing w:after="0" w:line="240" w:lineRule="auto"/>
        <w:jc w:val="center"/>
        <w:rPr>
          <w:rFonts w:ascii="Times New Roman" w:hAnsi="Times New Roman" w:cs="Times New Roman"/>
          <w:b/>
        </w:rPr>
      </w:pPr>
      <w:r w:rsidRPr="00451C5E">
        <w:rPr>
          <w:rFonts w:ascii="Times New Roman" w:hAnsi="Times New Roman" w:cs="Times New Roman"/>
          <w:b/>
        </w:rPr>
        <w:t>Администрация Большеигнатовского муниципального района Республики  Мордовия</w:t>
      </w:r>
    </w:p>
    <w:p w:rsidR="00451C5E" w:rsidRPr="00451C5E" w:rsidRDefault="00451C5E" w:rsidP="00451C5E">
      <w:pPr>
        <w:pStyle w:val="2"/>
        <w:spacing w:before="0"/>
        <w:rPr>
          <w:rFonts w:ascii="Times New Roman" w:hAnsi="Times New Roman" w:cs="Times New Roman"/>
          <w:color w:val="auto"/>
          <w:sz w:val="22"/>
          <w:szCs w:val="22"/>
        </w:rPr>
      </w:pPr>
    </w:p>
    <w:p w:rsidR="00451C5E" w:rsidRPr="00451C5E" w:rsidRDefault="00451C5E" w:rsidP="00451C5E">
      <w:pPr>
        <w:pStyle w:val="2"/>
        <w:spacing w:before="0"/>
        <w:ind w:left="567" w:hanging="567"/>
        <w:jc w:val="center"/>
        <w:rPr>
          <w:rFonts w:ascii="Times New Roman" w:hAnsi="Times New Roman" w:cs="Times New Roman"/>
          <w:b w:val="0"/>
          <w:i/>
          <w:color w:val="auto"/>
          <w:sz w:val="22"/>
          <w:szCs w:val="22"/>
        </w:rPr>
      </w:pPr>
      <w:r w:rsidRPr="00451C5E">
        <w:rPr>
          <w:rFonts w:ascii="Times New Roman" w:hAnsi="Times New Roman" w:cs="Times New Roman"/>
          <w:b w:val="0"/>
          <w:color w:val="auto"/>
          <w:sz w:val="22"/>
          <w:szCs w:val="22"/>
        </w:rPr>
        <w:t>ПОСТАНОВЛЕНИЕ</w:t>
      </w:r>
    </w:p>
    <w:p w:rsidR="00451C5E" w:rsidRPr="00451C5E" w:rsidRDefault="00451C5E" w:rsidP="00451C5E">
      <w:pPr>
        <w:spacing w:after="0" w:line="240" w:lineRule="auto"/>
        <w:jc w:val="center"/>
        <w:rPr>
          <w:rFonts w:ascii="Times New Roman" w:hAnsi="Times New Roman" w:cs="Times New Roman"/>
        </w:rPr>
      </w:pPr>
    </w:p>
    <w:p w:rsidR="00451C5E" w:rsidRPr="00451C5E" w:rsidRDefault="00451C5E" w:rsidP="00451C5E">
      <w:pPr>
        <w:tabs>
          <w:tab w:val="center" w:pos="4677"/>
        </w:tabs>
        <w:spacing w:after="0" w:line="240" w:lineRule="auto"/>
        <w:rPr>
          <w:rFonts w:ascii="Times New Roman" w:hAnsi="Times New Roman" w:cs="Times New Roman"/>
        </w:rPr>
      </w:pPr>
      <w:r w:rsidRPr="00451C5E">
        <w:rPr>
          <w:rFonts w:ascii="Times New Roman" w:hAnsi="Times New Roman" w:cs="Times New Roman"/>
        </w:rPr>
        <w:t>От 27 марта 2023 г.                                                                                      № 162</w:t>
      </w:r>
    </w:p>
    <w:p w:rsidR="00451C5E" w:rsidRPr="00451C5E" w:rsidRDefault="00451C5E" w:rsidP="00451C5E">
      <w:pPr>
        <w:spacing w:after="0" w:line="240" w:lineRule="auto"/>
        <w:jc w:val="center"/>
        <w:rPr>
          <w:rFonts w:ascii="Times New Roman" w:hAnsi="Times New Roman" w:cs="Times New Roman"/>
        </w:rPr>
      </w:pPr>
      <w:r w:rsidRPr="00451C5E">
        <w:rPr>
          <w:rFonts w:ascii="Times New Roman" w:hAnsi="Times New Roman" w:cs="Times New Roman"/>
        </w:rPr>
        <w:t>с. Большое Игнатово</w:t>
      </w:r>
    </w:p>
    <w:p w:rsidR="00451C5E" w:rsidRPr="00451C5E" w:rsidRDefault="00451C5E" w:rsidP="00451C5E">
      <w:pPr>
        <w:spacing w:after="0" w:line="240" w:lineRule="auto"/>
        <w:jc w:val="center"/>
        <w:rPr>
          <w:rFonts w:ascii="Times New Roman" w:hAnsi="Times New Roman" w:cs="Times New Roman"/>
        </w:rPr>
      </w:pPr>
    </w:p>
    <w:p w:rsidR="00451C5E" w:rsidRPr="00451C5E" w:rsidRDefault="00451C5E" w:rsidP="00451C5E">
      <w:pPr>
        <w:spacing w:after="0" w:line="240" w:lineRule="auto"/>
        <w:jc w:val="both"/>
        <w:rPr>
          <w:rFonts w:ascii="Times New Roman" w:hAnsi="Times New Roman" w:cs="Times New Roman"/>
          <w:shd w:val="clear" w:color="auto" w:fill="FFFFFF"/>
        </w:rPr>
      </w:pPr>
      <w:r w:rsidRPr="00451C5E">
        <w:rPr>
          <w:rFonts w:ascii="Times New Roman" w:hAnsi="Times New Roman" w:cs="Times New Roman"/>
          <w:shd w:val="clear" w:color="auto" w:fill="FFFFFF"/>
        </w:rPr>
        <w:t xml:space="preserve">О группе контроля за ходом выполнения </w:t>
      </w:r>
    </w:p>
    <w:p w:rsidR="00451C5E" w:rsidRPr="00451C5E" w:rsidRDefault="00451C5E" w:rsidP="00451C5E">
      <w:pPr>
        <w:spacing w:after="0" w:line="240" w:lineRule="auto"/>
        <w:jc w:val="both"/>
        <w:rPr>
          <w:rFonts w:ascii="Times New Roman" w:hAnsi="Times New Roman" w:cs="Times New Roman"/>
          <w:shd w:val="clear" w:color="auto" w:fill="FFFFFF"/>
        </w:rPr>
      </w:pPr>
      <w:r w:rsidRPr="00451C5E">
        <w:rPr>
          <w:rFonts w:ascii="Times New Roman" w:hAnsi="Times New Roman" w:cs="Times New Roman"/>
          <w:shd w:val="clear" w:color="auto" w:fill="FFFFFF"/>
        </w:rPr>
        <w:t>мероприятий по гражданской обороне </w:t>
      </w:r>
    </w:p>
    <w:p w:rsidR="00451C5E" w:rsidRPr="00451C5E" w:rsidRDefault="00451C5E" w:rsidP="00451C5E">
      <w:pPr>
        <w:spacing w:after="0" w:line="240" w:lineRule="auto"/>
        <w:jc w:val="both"/>
        <w:rPr>
          <w:rFonts w:ascii="Times New Roman" w:hAnsi="Times New Roman" w:cs="Times New Roman"/>
          <w:shd w:val="clear" w:color="auto" w:fill="FFFFFF"/>
        </w:rPr>
      </w:pPr>
      <w:r w:rsidRPr="00451C5E">
        <w:rPr>
          <w:rFonts w:ascii="Times New Roman" w:hAnsi="Times New Roman" w:cs="Times New Roman"/>
          <w:shd w:val="clear" w:color="auto" w:fill="FFFFFF"/>
        </w:rPr>
        <w:t xml:space="preserve">на территории Большеигнатовского </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shd w:val="clear" w:color="auto" w:fill="FFFFFF"/>
        </w:rPr>
        <w:t>муниципального района</w:t>
      </w:r>
    </w:p>
    <w:p w:rsidR="00451C5E" w:rsidRPr="00451C5E" w:rsidRDefault="00451C5E" w:rsidP="00451C5E">
      <w:pPr>
        <w:spacing w:after="0" w:line="240" w:lineRule="auto"/>
        <w:jc w:val="center"/>
        <w:rPr>
          <w:rFonts w:ascii="Times New Roman" w:hAnsi="Times New Roman" w:cs="Times New Roman"/>
          <w:b/>
          <w:bCs/>
        </w:rPr>
      </w:pPr>
    </w:p>
    <w:p w:rsidR="00451C5E" w:rsidRPr="00451C5E" w:rsidRDefault="00451C5E" w:rsidP="008E7C1A">
      <w:pPr>
        <w:spacing w:after="0" w:line="240" w:lineRule="auto"/>
        <w:ind w:firstLine="567"/>
        <w:jc w:val="both"/>
        <w:rPr>
          <w:rFonts w:ascii="Times New Roman" w:hAnsi="Times New Roman" w:cs="Times New Roman"/>
        </w:rPr>
      </w:pPr>
      <w:r w:rsidRPr="00451C5E">
        <w:rPr>
          <w:rFonts w:ascii="Times New Roman" w:hAnsi="Times New Roman" w:cs="Times New Roman"/>
        </w:rPr>
        <w:t xml:space="preserve">В соответствии с требованиями Федерального закона от 12.02.1998 №28-ФЗ «О гражданской обороне», Постановления Правительства РФ от 26.11.2007 № 804 «Об утверждении положения о гражданской обороне в Российской Федерации» и в целях осуществления контроля за приведением в готовность органов и пунктов управления гражданской обороной Большеигнатовского муниципального района, служб Большеигнатовского  районного звена территориальной подсистемы единой государственной системы предупреждения и ликвидации чрезвычайных ситуаций, объектов экономики, расположенных на территории  Большеигнатовского муниципального района,  </w:t>
      </w:r>
      <w:r w:rsidRPr="00451C5E">
        <w:rPr>
          <w:rFonts w:ascii="Times New Roman" w:hAnsi="Times New Roman" w:cs="Times New Roman"/>
          <w:bCs/>
        </w:rPr>
        <w:t>А</w:t>
      </w:r>
      <w:r w:rsidRPr="00451C5E">
        <w:rPr>
          <w:rFonts w:ascii="Times New Roman" w:hAnsi="Times New Roman" w:cs="Times New Roman"/>
        </w:rPr>
        <w:t xml:space="preserve">дминистрация Большеигнатовского муниципального района Республики Мордовия </w:t>
      </w:r>
      <w:r w:rsidR="008E7C1A">
        <w:rPr>
          <w:rFonts w:ascii="Times New Roman" w:hAnsi="Times New Roman" w:cs="Times New Roman"/>
        </w:rPr>
        <w:t xml:space="preserve"> </w:t>
      </w:r>
      <w:r w:rsidRPr="00451C5E">
        <w:rPr>
          <w:rFonts w:ascii="Times New Roman" w:hAnsi="Times New Roman" w:cs="Times New Roman"/>
          <w:b/>
        </w:rPr>
        <w:t>п о с т а н о в л я е т</w:t>
      </w:r>
      <w:r w:rsidR="008E7C1A">
        <w:rPr>
          <w:rFonts w:ascii="Times New Roman" w:hAnsi="Times New Roman" w:cs="Times New Roman"/>
        </w:rPr>
        <w:t>:</w:t>
      </w:r>
    </w:p>
    <w:p w:rsidR="00451C5E" w:rsidRPr="00451C5E" w:rsidRDefault="00451C5E" w:rsidP="00451C5E">
      <w:pPr>
        <w:pStyle w:val="afffffffff8"/>
        <w:numPr>
          <w:ilvl w:val="0"/>
          <w:numId w:val="42"/>
        </w:numPr>
        <w:spacing w:before="0" w:beforeAutospacing="0" w:after="0" w:afterAutospacing="0"/>
        <w:ind w:left="0" w:firstLine="708"/>
        <w:jc w:val="both"/>
        <w:rPr>
          <w:sz w:val="22"/>
          <w:szCs w:val="22"/>
        </w:rPr>
      </w:pPr>
      <w:r w:rsidRPr="00451C5E">
        <w:rPr>
          <w:sz w:val="22"/>
          <w:szCs w:val="22"/>
        </w:rPr>
        <w:t>Утвердить прилагаемые:</w:t>
      </w:r>
    </w:p>
    <w:p w:rsidR="00451C5E" w:rsidRPr="00451C5E" w:rsidRDefault="00451C5E" w:rsidP="00451C5E">
      <w:pPr>
        <w:pStyle w:val="afffffffff8"/>
        <w:spacing w:before="0" w:beforeAutospacing="0" w:after="0" w:afterAutospacing="0"/>
        <w:ind w:firstLine="708"/>
        <w:jc w:val="both"/>
        <w:rPr>
          <w:sz w:val="22"/>
          <w:szCs w:val="22"/>
        </w:rPr>
      </w:pPr>
      <w:r w:rsidRPr="00451C5E">
        <w:rPr>
          <w:sz w:val="22"/>
          <w:szCs w:val="22"/>
        </w:rPr>
        <w:t>-  положение о группе контроля за ходом выполнения мероприятий по гражданской обороне (по переводу на работу в условиях военного времени) Большеигнатовского муниципального района;</w:t>
      </w:r>
    </w:p>
    <w:p w:rsidR="00451C5E" w:rsidRPr="00451C5E" w:rsidRDefault="00451C5E" w:rsidP="00451C5E">
      <w:pPr>
        <w:pStyle w:val="s1"/>
        <w:shd w:val="clear" w:color="auto" w:fill="FFFFFF"/>
        <w:spacing w:before="0" w:beforeAutospacing="0" w:after="0" w:afterAutospacing="0"/>
        <w:jc w:val="both"/>
        <w:rPr>
          <w:sz w:val="22"/>
          <w:szCs w:val="22"/>
        </w:rPr>
      </w:pPr>
      <w:r w:rsidRPr="00451C5E">
        <w:rPr>
          <w:sz w:val="22"/>
          <w:szCs w:val="22"/>
        </w:rPr>
        <w:t xml:space="preserve">          -  функциональные обязанности должностных лиц группы контроля за ходом выполнения мероприятий по гражданской обороне на территории Большеигнатовского муниципального района;</w:t>
      </w:r>
    </w:p>
    <w:p w:rsidR="00451C5E" w:rsidRPr="00451C5E" w:rsidRDefault="00451C5E" w:rsidP="00451C5E">
      <w:pPr>
        <w:spacing w:after="0" w:line="240" w:lineRule="auto"/>
        <w:ind w:firstLine="708"/>
        <w:jc w:val="both"/>
        <w:rPr>
          <w:rFonts w:ascii="Times New Roman" w:hAnsi="Times New Roman" w:cs="Times New Roman"/>
        </w:rPr>
      </w:pPr>
      <w:r w:rsidRPr="00451C5E">
        <w:rPr>
          <w:rFonts w:ascii="Times New Roman" w:hAnsi="Times New Roman" w:cs="Times New Roman"/>
        </w:rPr>
        <w:t>- состав  группы контроля за ходом выполнения мероприятий по гражданской обороне (по переводу на работу в условиях военного времени) Большеигнатовского муниципального  района.</w:t>
      </w:r>
    </w:p>
    <w:p w:rsidR="00451C5E" w:rsidRPr="00451C5E" w:rsidRDefault="00451C5E" w:rsidP="00451C5E">
      <w:pPr>
        <w:pStyle w:val="afffffffff8"/>
        <w:spacing w:before="0" w:beforeAutospacing="0" w:after="0" w:afterAutospacing="0"/>
        <w:ind w:firstLine="708"/>
        <w:jc w:val="both"/>
        <w:rPr>
          <w:sz w:val="22"/>
          <w:szCs w:val="22"/>
        </w:rPr>
      </w:pPr>
      <w:r w:rsidRPr="00451C5E">
        <w:rPr>
          <w:sz w:val="22"/>
          <w:szCs w:val="22"/>
        </w:rPr>
        <w:t>2. Признать утратившими силу следующие постановления Администрации Большеигнатовского муниципального района:</w:t>
      </w:r>
    </w:p>
    <w:p w:rsidR="00451C5E" w:rsidRPr="00451C5E" w:rsidRDefault="00451C5E" w:rsidP="00451C5E">
      <w:pPr>
        <w:pStyle w:val="afffffffff8"/>
        <w:spacing w:before="0" w:beforeAutospacing="0" w:after="0" w:afterAutospacing="0"/>
        <w:ind w:firstLine="708"/>
        <w:jc w:val="both"/>
        <w:rPr>
          <w:sz w:val="22"/>
          <w:szCs w:val="22"/>
        </w:rPr>
      </w:pPr>
      <w:r w:rsidRPr="00451C5E">
        <w:rPr>
          <w:sz w:val="22"/>
          <w:szCs w:val="22"/>
        </w:rPr>
        <w:t>- от 19 февраля 2021 г. №57  «О группе контроля за ходом выполнения мероприятий по гражданской обороне на территории Большеигнатовского муниципального района»;</w:t>
      </w:r>
    </w:p>
    <w:p w:rsidR="00451C5E" w:rsidRPr="00451C5E" w:rsidRDefault="00451C5E" w:rsidP="00451C5E">
      <w:pPr>
        <w:pStyle w:val="afffffffff8"/>
        <w:spacing w:before="0" w:beforeAutospacing="0" w:after="0" w:afterAutospacing="0"/>
        <w:ind w:firstLine="708"/>
        <w:jc w:val="both"/>
        <w:rPr>
          <w:sz w:val="22"/>
          <w:szCs w:val="22"/>
        </w:rPr>
      </w:pPr>
      <w:r w:rsidRPr="00451C5E">
        <w:rPr>
          <w:sz w:val="22"/>
          <w:szCs w:val="22"/>
        </w:rPr>
        <w:t>- от 30 декабря 2022г. № 615 «О внесении изменений в постановление Администрации Большеигнатовского муниципального района от 19.02.2021 года №57 «О группе контроля за ходом выполнения мероприятий по гражданской обороне на территории Большеигнатовского муниципального района».</w:t>
      </w:r>
    </w:p>
    <w:p w:rsidR="00451C5E" w:rsidRPr="00451C5E" w:rsidRDefault="00451C5E" w:rsidP="00451C5E">
      <w:pPr>
        <w:pStyle w:val="afffffffff8"/>
        <w:spacing w:before="0" w:beforeAutospacing="0" w:after="0" w:afterAutospacing="0"/>
        <w:ind w:firstLine="708"/>
        <w:jc w:val="both"/>
        <w:rPr>
          <w:sz w:val="22"/>
          <w:szCs w:val="22"/>
        </w:rPr>
      </w:pPr>
      <w:r w:rsidRPr="00451C5E">
        <w:rPr>
          <w:sz w:val="22"/>
          <w:szCs w:val="22"/>
        </w:rPr>
        <w:t>3. Контроль за выполнением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перспективному развитию  Левщанова А.М.</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4. Настоящее постановление вступает в силу после дня официального опубликования (обнародования).</w:t>
      </w:r>
    </w:p>
    <w:p w:rsidR="00451C5E" w:rsidRPr="00451C5E" w:rsidRDefault="00451C5E" w:rsidP="00451C5E">
      <w:pPr>
        <w:spacing w:after="0" w:line="240" w:lineRule="auto"/>
        <w:ind w:right="-2"/>
        <w:jc w:val="both"/>
        <w:rPr>
          <w:rFonts w:ascii="Times New Roman" w:hAnsi="Times New Roman" w:cs="Times New Roman"/>
        </w:rPr>
      </w:pPr>
    </w:p>
    <w:p w:rsidR="00451C5E" w:rsidRPr="00451C5E" w:rsidRDefault="00451C5E" w:rsidP="00451C5E">
      <w:pPr>
        <w:spacing w:after="0" w:line="240" w:lineRule="auto"/>
        <w:ind w:right="-2"/>
        <w:rPr>
          <w:rFonts w:ascii="Times New Roman" w:hAnsi="Times New Roman" w:cs="Times New Roman"/>
        </w:rPr>
      </w:pPr>
      <w:r w:rsidRPr="00451C5E">
        <w:rPr>
          <w:rFonts w:ascii="Times New Roman" w:hAnsi="Times New Roman" w:cs="Times New Roman"/>
        </w:rPr>
        <w:t>Глава Большеигнатовского</w:t>
      </w:r>
    </w:p>
    <w:p w:rsidR="00451C5E" w:rsidRPr="00451C5E" w:rsidRDefault="00451C5E" w:rsidP="00451C5E">
      <w:pPr>
        <w:spacing w:after="0" w:line="240" w:lineRule="auto"/>
        <w:ind w:right="-2"/>
        <w:rPr>
          <w:rFonts w:ascii="Times New Roman" w:hAnsi="Times New Roman" w:cs="Times New Roman"/>
        </w:rPr>
      </w:pPr>
      <w:r w:rsidRPr="00451C5E">
        <w:rPr>
          <w:rFonts w:ascii="Times New Roman" w:hAnsi="Times New Roman" w:cs="Times New Roman"/>
        </w:rPr>
        <w:t>муниципального района                                                                      Т.Н. Полозова</w:t>
      </w:r>
    </w:p>
    <w:p w:rsidR="00451C5E" w:rsidRPr="00451C5E" w:rsidRDefault="00451C5E" w:rsidP="00451C5E">
      <w:pPr>
        <w:spacing w:after="0" w:line="240" w:lineRule="auto"/>
        <w:rPr>
          <w:rFonts w:ascii="Times New Roman" w:hAnsi="Times New Roman" w:cs="Times New Roman"/>
        </w:rPr>
      </w:pPr>
      <w:r w:rsidRPr="00451C5E">
        <w:rPr>
          <w:rFonts w:ascii="Times New Roman" w:hAnsi="Times New Roman" w:cs="Times New Roman"/>
        </w:rPr>
        <w:t xml:space="preserve">                                                                      </w:t>
      </w:r>
    </w:p>
    <w:p w:rsidR="00451C5E" w:rsidRPr="00451C5E" w:rsidRDefault="00451C5E" w:rsidP="00451C5E">
      <w:pPr>
        <w:spacing w:after="0" w:line="240" w:lineRule="auto"/>
        <w:rPr>
          <w:rFonts w:ascii="Times New Roman" w:hAnsi="Times New Roman" w:cs="Times New Roman"/>
        </w:rPr>
      </w:pPr>
    </w:p>
    <w:p w:rsidR="00451C5E" w:rsidRPr="00451C5E" w:rsidRDefault="00451C5E" w:rsidP="00451C5E">
      <w:pPr>
        <w:spacing w:after="0" w:line="240" w:lineRule="auto"/>
        <w:rPr>
          <w:rFonts w:ascii="Times New Roman" w:hAnsi="Times New Roman" w:cs="Times New Roman"/>
        </w:rPr>
      </w:pPr>
    </w:p>
    <w:p w:rsidR="00451C5E" w:rsidRDefault="00451C5E" w:rsidP="00451C5E">
      <w:pPr>
        <w:spacing w:after="0" w:line="240" w:lineRule="auto"/>
        <w:rPr>
          <w:rFonts w:ascii="Times New Roman" w:hAnsi="Times New Roman" w:cs="Times New Roman"/>
        </w:rPr>
      </w:pPr>
    </w:p>
    <w:p w:rsidR="008E7C1A" w:rsidRDefault="008E7C1A" w:rsidP="00451C5E">
      <w:pPr>
        <w:spacing w:after="0" w:line="240" w:lineRule="auto"/>
        <w:rPr>
          <w:rFonts w:ascii="Times New Roman" w:hAnsi="Times New Roman" w:cs="Times New Roman"/>
        </w:rPr>
      </w:pPr>
    </w:p>
    <w:p w:rsidR="008E7C1A" w:rsidRPr="00451C5E" w:rsidRDefault="008E7C1A" w:rsidP="00451C5E">
      <w:pPr>
        <w:spacing w:after="0" w:line="240" w:lineRule="auto"/>
        <w:rPr>
          <w:rFonts w:ascii="Times New Roman" w:hAnsi="Times New Roman" w:cs="Times New Roman"/>
        </w:rPr>
      </w:pPr>
    </w:p>
    <w:p w:rsidR="00451C5E" w:rsidRPr="00451C5E" w:rsidRDefault="00451C5E" w:rsidP="00451C5E">
      <w:pPr>
        <w:widowControl w:val="0"/>
        <w:shd w:val="clear" w:color="auto" w:fill="FFFFFF"/>
        <w:autoSpaceDE w:val="0"/>
        <w:spacing w:after="0" w:line="240" w:lineRule="auto"/>
        <w:jc w:val="right"/>
        <w:rPr>
          <w:rFonts w:ascii="Times New Roman" w:hAnsi="Times New Roman" w:cs="Times New Roman"/>
        </w:rPr>
      </w:pPr>
      <w:r w:rsidRPr="00451C5E">
        <w:rPr>
          <w:rFonts w:ascii="Times New Roman" w:hAnsi="Times New Roman" w:cs="Times New Roman"/>
        </w:rPr>
        <w:lastRenderedPageBreak/>
        <w:t>Утвержденное</w:t>
      </w:r>
    </w:p>
    <w:p w:rsidR="00451C5E" w:rsidRPr="00451C5E" w:rsidRDefault="00451C5E" w:rsidP="00451C5E">
      <w:pPr>
        <w:widowControl w:val="0"/>
        <w:shd w:val="clear" w:color="auto" w:fill="FFFFFF"/>
        <w:autoSpaceDE w:val="0"/>
        <w:spacing w:after="0" w:line="240" w:lineRule="auto"/>
        <w:ind w:left="4214"/>
        <w:jc w:val="right"/>
        <w:rPr>
          <w:rFonts w:ascii="Times New Roman" w:hAnsi="Times New Roman" w:cs="Times New Roman"/>
        </w:rPr>
      </w:pPr>
      <w:r w:rsidRPr="00451C5E">
        <w:rPr>
          <w:rFonts w:ascii="Times New Roman" w:hAnsi="Times New Roman" w:cs="Times New Roman"/>
        </w:rPr>
        <w:t xml:space="preserve"> постановлением Администрации</w:t>
      </w: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bCs/>
          <w:spacing w:val="-2"/>
        </w:rPr>
      </w:pPr>
      <w:r w:rsidRPr="00451C5E">
        <w:rPr>
          <w:rFonts w:ascii="Times New Roman" w:hAnsi="Times New Roman" w:cs="Times New Roman"/>
          <w:bCs/>
          <w:spacing w:val="-2"/>
        </w:rPr>
        <w:t>Большеигнатовского муниципального района</w:t>
      </w: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bCs/>
          <w:spacing w:val="-2"/>
        </w:rPr>
      </w:pPr>
      <w:r w:rsidRPr="00451C5E">
        <w:rPr>
          <w:rFonts w:ascii="Times New Roman" w:hAnsi="Times New Roman" w:cs="Times New Roman"/>
          <w:bCs/>
          <w:spacing w:val="-2"/>
        </w:rPr>
        <w:t>Республики Мордовия</w:t>
      </w: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bCs/>
          <w:spacing w:val="-2"/>
        </w:rPr>
      </w:pPr>
      <w:r w:rsidRPr="00451C5E">
        <w:rPr>
          <w:rFonts w:ascii="Times New Roman" w:hAnsi="Times New Roman" w:cs="Times New Roman"/>
          <w:bCs/>
          <w:spacing w:val="-2"/>
        </w:rPr>
        <w:t xml:space="preserve">  27.03. 2023 г. № 162</w:t>
      </w: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bCs/>
          <w:spacing w:val="-2"/>
        </w:rPr>
      </w:pPr>
      <w:r w:rsidRPr="00451C5E">
        <w:rPr>
          <w:rFonts w:ascii="Times New Roman" w:hAnsi="Times New Roman" w:cs="Times New Roman"/>
          <w:bCs/>
          <w:spacing w:val="-2"/>
        </w:rPr>
        <w:t xml:space="preserve">«О группе контроля за ходом выполнения </w:t>
      </w: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bCs/>
          <w:spacing w:val="-2"/>
        </w:rPr>
      </w:pPr>
      <w:r w:rsidRPr="00451C5E">
        <w:rPr>
          <w:rFonts w:ascii="Times New Roman" w:hAnsi="Times New Roman" w:cs="Times New Roman"/>
          <w:bCs/>
          <w:spacing w:val="-2"/>
        </w:rPr>
        <w:t xml:space="preserve">мероприятий по гражданской обороне </w:t>
      </w: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bCs/>
          <w:spacing w:val="-2"/>
        </w:rPr>
      </w:pPr>
      <w:r w:rsidRPr="00451C5E">
        <w:rPr>
          <w:rFonts w:ascii="Times New Roman" w:hAnsi="Times New Roman" w:cs="Times New Roman"/>
          <w:bCs/>
          <w:spacing w:val="-2"/>
        </w:rPr>
        <w:t xml:space="preserve">на территории Большеигнатовского </w:t>
      </w: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bCs/>
          <w:spacing w:val="-2"/>
        </w:rPr>
      </w:pPr>
      <w:r w:rsidRPr="00451C5E">
        <w:rPr>
          <w:rFonts w:ascii="Times New Roman" w:hAnsi="Times New Roman" w:cs="Times New Roman"/>
          <w:bCs/>
          <w:spacing w:val="-2"/>
        </w:rPr>
        <w:t>муниципального района»</w:t>
      </w:r>
    </w:p>
    <w:p w:rsidR="00451C5E" w:rsidRPr="00451C5E" w:rsidRDefault="00451C5E" w:rsidP="00451C5E">
      <w:pPr>
        <w:spacing w:after="0" w:line="240" w:lineRule="auto"/>
        <w:ind w:firstLine="709"/>
        <w:jc w:val="right"/>
        <w:rPr>
          <w:rFonts w:ascii="Times New Roman" w:hAnsi="Times New Roman" w:cs="Times New Roman"/>
        </w:rPr>
      </w:pPr>
    </w:p>
    <w:p w:rsidR="00451C5E" w:rsidRPr="00451C5E" w:rsidRDefault="00451C5E" w:rsidP="00451C5E">
      <w:pPr>
        <w:spacing w:after="0" w:line="240" w:lineRule="auto"/>
        <w:jc w:val="center"/>
        <w:rPr>
          <w:rFonts w:ascii="Times New Roman" w:hAnsi="Times New Roman" w:cs="Times New Roman"/>
        </w:rPr>
      </w:pPr>
      <w:r w:rsidRPr="00451C5E">
        <w:rPr>
          <w:rFonts w:ascii="Times New Roman" w:hAnsi="Times New Roman" w:cs="Times New Roman"/>
        </w:rPr>
        <w:t xml:space="preserve">Положение о группе контроля </w:t>
      </w:r>
    </w:p>
    <w:p w:rsidR="00451C5E" w:rsidRPr="00451C5E" w:rsidRDefault="00451C5E" w:rsidP="00451C5E">
      <w:pPr>
        <w:spacing w:after="0" w:line="240" w:lineRule="auto"/>
        <w:jc w:val="center"/>
        <w:rPr>
          <w:rFonts w:ascii="Times New Roman" w:hAnsi="Times New Roman" w:cs="Times New Roman"/>
        </w:rPr>
      </w:pPr>
      <w:r w:rsidRPr="00451C5E">
        <w:rPr>
          <w:rFonts w:ascii="Times New Roman" w:hAnsi="Times New Roman" w:cs="Times New Roman"/>
        </w:rPr>
        <w:t xml:space="preserve">за ходом выполнения мероприятий по гражданской обороне </w:t>
      </w:r>
    </w:p>
    <w:p w:rsidR="00451C5E" w:rsidRPr="00451C5E" w:rsidRDefault="00451C5E" w:rsidP="00451C5E">
      <w:pPr>
        <w:spacing w:after="0" w:line="240" w:lineRule="auto"/>
        <w:jc w:val="center"/>
        <w:rPr>
          <w:rFonts w:ascii="Times New Roman" w:hAnsi="Times New Roman" w:cs="Times New Roman"/>
        </w:rPr>
      </w:pPr>
      <w:r w:rsidRPr="00451C5E">
        <w:rPr>
          <w:rFonts w:ascii="Times New Roman" w:hAnsi="Times New Roman" w:cs="Times New Roman"/>
        </w:rPr>
        <w:t xml:space="preserve">(по переводу на работу в условиях военного времени) </w:t>
      </w:r>
    </w:p>
    <w:p w:rsidR="00451C5E" w:rsidRPr="00451C5E" w:rsidRDefault="00451C5E" w:rsidP="00451C5E">
      <w:pPr>
        <w:spacing w:after="0" w:line="240" w:lineRule="auto"/>
        <w:jc w:val="center"/>
        <w:rPr>
          <w:rFonts w:ascii="Times New Roman" w:hAnsi="Times New Roman" w:cs="Times New Roman"/>
        </w:rPr>
      </w:pPr>
      <w:r w:rsidRPr="00451C5E">
        <w:rPr>
          <w:rFonts w:ascii="Times New Roman" w:hAnsi="Times New Roman" w:cs="Times New Roman"/>
        </w:rPr>
        <w:t>Большеигнатовского  муниципального района Республики Мордовия</w:t>
      </w:r>
    </w:p>
    <w:p w:rsidR="00451C5E" w:rsidRPr="00451C5E" w:rsidRDefault="00451C5E" w:rsidP="00451C5E">
      <w:pPr>
        <w:spacing w:after="0" w:line="240" w:lineRule="auto"/>
        <w:jc w:val="center"/>
        <w:rPr>
          <w:rFonts w:ascii="Times New Roman" w:hAnsi="Times New Roman" w:cs="Times New Roman"/>
        </w:rPr>
      </w:pPr>
    </w:p>
    <w:p w:rsidR="00451C5E" w:rsidRPr="00451C5E" w:rsidRDefault="00451C5E" w:rsidP="00451C5E">
      <w:pPr>
        <w:spacing w:after="0" w:line="240" w:lineRule="auto"/>
        <w:ind w:left="360"/>
        <w:jc w:val="center"/>
        <w:rPr>
          <w:rFonts w:ascii="Times New Roman" w:hAnsi="Times New Roman" w:cs="Times New Roman"/>
        </w:rPr>
      </w:pPr>
      <w:r w:rsidRPr="00451C5E">
        <w:rPr>
          <w:rFonts w:ascii="Times New Roman" w:hAnsi="Times New Roman" w:cs="Times New Roman"/>
        </w:rPr>
        <w:t>Раздел 1. Общие положения</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Настоящее Положение разработано в соответствии с требованиями Указа Президента Российской Федерации от 30 апреля 2008 г. № 653сс «Вопросы мобилизации в Российской Федерации» и приказа МЧС России от 17 июня 2010 г. № 14сс «Об организации управления МЧС России при непосредственной подготовке к переводу, переводе на работу в условиях военного времени и в военное время».</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Положение определяет основные принципы создания группы контроля  за ходом выполнения мероприятий по гражданской обороне (по переводу на работу в условиях военного времени) Большеигнатовского  муниципального района (далее - группа контроля), ее подчиненность, задачи, подотчетность, содержание и обеспечение, а также порядок ее взаимодействия с объектами экономики и с  федеральными органами исполнительной власти Республики Мордовия.</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Группа контроля является временно создаваемым органом, основной задачей, которой является – контроль за ходом выполнения мероприятий по гражданской обороне (по переводу на работу в условиях военного времени) на территории Большеигнатовского  муниципального района.</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Личный состав группы контроля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настоящим Положением, нормативными правовыми актами МЧС России, Приволжского регионального центра МЧС России, Главного управления МЧС России по Республике Мордовия, а также функциональными обязанностями и задачами, стоящими перед группой контроля,  исходя из сложившейся обстановки.</w:t>
      </w:r>
    </w:p>
    <w:p w:rsidR="00451C5E" w:rsidRPr="00451C5E" w:rsidRDefault="00451C5E" w:rsidP="00451C5E">
      <w:pPr>
        <w:spacing w:after="0" w:line="240" w:lineRule="auto"/>
        <w:ind w:firstLine="709"/>
        <w:jc w:val="both"/>
        <w:rPr>
          <w:rFonts w:ascii="Times New Roman" w:hAnsi="Times New Roman" w:cs="Times New Roman"/>
        </w:rPr>
      </w:pPr>
    </w:p>
    <w:p w:rsidR="00451C5E" w:rsidRPr="00451C5E" w:rsidRDefault="00451C5E" w:rsidP="00451C5E">
      <w:pPr>
        <w:spacing w:after="0" w:line="240" w:lineRule="auto"/>
        <w:ind w:firstLine="709"/>
        <w:jc w:val="center"/>
        <w:rPr>
          <w:rFonts w:ascii="Times New Roman" w:hAnsi="Times New Roman" w:cs="Times New Roman"/>
        </w:rPr>
      </w:pPr>
      <w:r w:rsidRPr="00451C5E">
        <w:rPr>
          <w:rFonts w:ascii="Times New Roman" w:hAnsi="Times New Roman" w:cs="Times New Roman"/>
        </w:rPr>
        <w:t>Раздел 2. Основные задачи группы контроля</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Основными задачами группы контроля являются:</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контроль за приведением в готовность органов управления и пунктов управления гражданской обороной Большеигнатовского  муниципального района, служб Большеигнатовского муниципального  районного звена территориальной подсистемы  единой государственной системы предупреждения и ликвидации чрезвычайных ситуаций, объектов экономики, расположенных на территории Большеигнатовского  муниципального района;</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 xml:space="preserve">выполнением на территории Большеигнатовского  муниципального района мероприятий по переводу ГО на военное положение; </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 xml:space="preserve">сбор и обобщение данных об обстановке и доклад их в Главное управление МЧС России по Республике Мордовия; </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 xml:space="preserve">контроль за доведением до подчиненных органов управления сигналов ГО и распоряжений руководства ГО Республики Мордовия; </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 xml:space="preserve">информирование руководства ГО Республики Мордовия и подчиненных органов управления об обстановке; </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подготовка необходимые распоряжения подчиненным органам и контроль их выполнения.</w:t>
      </w:r>
    </w:p>
    <w:p w:rsidR="00451C5E" w:rsidRDefault="00451C5E" w:rsidP="008E7C1A">
      <w:pPr>
        <w:widowControl w:val="0"/>
        <w:tabs>
          <w:tab w:val="left" w:pos="426"/>
        </w:tabs>
        <w:autoSpaceDE w:val="0"/>
        <w:spacing w:after="0" w:line="240" w:lineRule="auto"/>
        <w:rPr>
          <w:rFonts w:ascii="Times New Roman" w:hAnsi="Times New Roman" w:cs="Times New Roman"/>
        </w:rPr>
      </w:pPr>
    </w:p>
    <w:p w:rsidR="00451C5E" w:rsidRPr="00451C5E" w:rsidRDefault="00451C5E" w:rsidP="00451C5E">
      <w:pPr>
        <w:widowControl w:val="0"/>
        <w:tabs>
          <w:tab w:val="left" w:pos="426"/>
        </w:tabs>
        <w:autoSpaceDE w:val="0"/>
        <w:spacing w:after="0" w:line="240" w:lineRule="auto"/>
        <w:ind w:left="1069"/>
        <w:rPr>
          <w:rFonts w:ascii="Times New Roman" w:hAnsi="Times New Roman" w:cs="Times New Roman"/>
        </w:rPr>
      </w:pPr>
      <w:r w:rsidRPr="00451C5E">
        <w:rPr>
          <w:rFonts w:ascii="Times New Roman" w:hAnsi="Times New Roman" w:cs="Times New Roman"/>
        </w:rPr>
        <w:t>Раздел 3. Порядок организации работы группы контроля</w:t>
      </w:r>
    </w:p>
    <w:p w:rsidR="00451C5E" w:rsidRPr="00451C5E" w:rsidRDefault="00451C5E" w:rsidP="00451C5E">
      <w:pPr>
        <w:spacing w:after="0" w:line="240" w:lineRule="auto"/>
        <w:ind w:firstLine="709"/>
        <w:jc w:val="both"/>
        <w:rPr>
          <w:rFonts w:ascii="Times New Roman" w:hAnsi="Times New Roman" w:cs="Times New Roman"/>
        </w:rPr>
      </w:pP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lastRenderedPageBreak/>
        <w:t>Для организации и обеспечения работы группы контроля должны быть предусмотрены помещения и рабочие места, оснащенные средствами связи и управления. Предоставление помещения, оснащение средствами связи осуществляет Администрация Большеигнатовского  муниципального района.</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В целях обеспечения контроля за своевременным приведением в готовность органов управления и пунктов управления гражданской обороной Большеигнатовского  муниципального района, выполнением мероприятий по переводу гражданской обороны Большеигнатовского  муниципального района на военное положение, в состав группы контроля  включаются работники администрации Большеигнатовского  муниципального района, подготовленные к выполнению возложенных на группу задач. Возглавляет группу начальник отдела по делам ГО и ЧС администрации Большеигнатовского  муниципального района.</w:t>
      </w:r>
      <w:r w:rsidRPr="00451C5E">
        <w:rPr>
          <w:rFonts w:ascii="Times New Roman" w:hAnsi="Times New Roman" w:cs="Times New Roman"/>
        </w:rPr>
        <w:tab/>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Группа состоит из двух направлений по контролю за выполнением мероприятий гражданской обороны в Большеигнатовского муниципальном районе:</w:t>
      </w:r>
    </w:p>
    <w:p w:rsidR="00451C5E" w:rsidRPr="00451C5E" w:rsidRDefault="00451C5E" w:rsidP="00451C5E">
      <w:pPr>
        <w:pStyle w:val="aff6"/>
        <w:spacing w:after="0" w:line="240" w:lineRule="auto"/>
        <w:ind w:left="0" w:firstLine="708"/>
        <w:jc w:val="both"/>
        <w:rPr>
          <w:rFonts w:ascii="Times New Roman" w:hAnsi="Times New Roman" w:cs="Times New Roman"/>
        </w:rPr>
      </w:pPr>
      <w:r w:rsidRPr="00451C5E">
        <w:rPr>
          <w:rFonts w:ascii="Times New Roman" w:hAnsi="Times New Roman" w:cs="Times New Roman"/>
        </w:rPr>
        <w:t xml:space="preserve">а) службы Большеигнатовского муниципального  звена территориальной подсистемы единой государственной системы предупреждения и ликвидации чрезвычайных ситуаций, объектов экономики, расположенных на территории Большеигнатовского  муниципального района (далее - службы Большеигнатовского районного звена ТП РСЧС); </w:t>
      </w:r>
    </w:p>
    <w:p w:rsidR="00451C5E" w:rsidRPr="00451C5E" w:rsidRDefault="00451C5E" w:rsidP="00451C5E">
      <w:pPr>
        <w:pStyle w:val="aff6"/>
        <w:spacing w:after="0" w:line="240" w:lineRule="auto"/>
        <w:ind w:left="0" w:firstLine="708"/>
        <w:rPr>
          <w:rFonts w:ascii="Times New Roman" w:hAnsi="Times New Roman" w:cs="Times New Roman"/>
        </w:rPr>
      </w:pPr>
      <w:r w:rsidRPr="00451C5E">
        <w:rPr>
          <w:rFonts w:ascii="Times New Roman" w:hAnsi="Times New Roman" w:cs="Times New Roman"/>
        </w:rPr>
        <w:t>б) сельские поселения Большеигнатовского муниципального района.</w:t>
      </w:r>
    </w:p>
    <w:p w:rsidR="00451C5E" w:rsidRPr="00451C5E" w:rsidRDefault="00451C5E" w:rsidP="00451C5E">
      <w:pPr>
        <w:pStyle w:val="aff6"/>
        <w:spacing w:after="0" w:line="240" w:lineRule="auto"/>
        <w:ind w:left="0" w:firstLine="708"/>
        <w:rPr>
          <w:rFonts w:ascii="Times New Roman" w:hAnsi="Times New Roman" w:cs="Times New Roman"/>
          <w:bCs/>
        </w:rPr>
      </w:pPr>
      <w:r w:rsidRPr="00451C5E">
        <w:rPr>
          <w:rFonts w:ascii="Times New Roman" w:hAnsi="Times New Roman" w:cs="Times New Roman"/>
        </w:rPr>
        <w:t>Для обеспечения работы группы контроля  разрабатывается следующий комплект документов:</w:t>
      </w:r>
    </w:p>
    <w:p w:rsidR="00451C5E" w:rsidRPr="00451C5E" w:rsidRDefault="00451C5E" w:rsidP="00451C5E">
      <w:pPr>
        <w:tabs>
          <w:tab w:val="left" w:pos="-1560"/>
        </w:tabs>
        <w:spacing w:after="0" w:line="240" w:lineRule="auto"/>
        <w:jc w:val="both"/>
        <w:rPr>
          <w:rFonts w:ascii="Times New Roman" w:hAnsi="Times New Roman" w:cs="Times New Roman"/>
          <w:bCs/>
        </w:rPr>
      </w:pPr>
      <w:r w:rsidRPr="00451C5E">
        <w:rPr>
          <w:rFonts w:ascii="Times New Roman" w:hAnsi="Times New Roman" w:cs="Times New Roman"/>
          <w:bCs/>
        </w:rPr>
        <w:tab/>
        <w:t>- положение о группе контроля;</w:t>
      </w:r>
    </w:p>
    <w:p w:rsidR="00451C5E" w:rsidRPr="00451C5E" w:rsidRDefault="00451C5E" w:rsidP="00451C5E">
      <w:pPr>
        <w:tabs>
          <w:tab w:val="left" w:pos="-1560"/>
        </w:tabs>
        <w:spacing w:after="0" w:line="240" w:lineRule="auto"/>
        <w:jc w:val="both"/>
        <w:rPr>
          <w:rFonts w:ascii="Times New Roman" w:hAnsi="Times New Roman" w:cs="Times New Roman"/>
          <w:bCs/>
        </w:rPr>
      </w:pPr>
      <w:r w:rsidRPr="00451C5E">
        <w:rPr>
          <w:rFonts w:ascii="Times New Roman" w:hAnsi="Times New Roman" w:cs="Times New Roman"/>
          <w:bCs/>
        </w:rPr>
        <w:tab/>
        <w:t>- функциональные обязанности должностных лиц группы контроля;</w:t>
      </w:r>
    </w:p>
    <w:p w:rsidR="00451C5E" w:rsidRPr="00451C5E" w:rsidRDefault="00451C5E" w:rsidP="00451C5E">
      <w:pPr>
        <w:tabs>
          <w:tab w:val="left" w:pos="-1560"/>
        </w:tabs>
        <w:spacing w:after="0" w:line="240" w:lineRule="auto"/>
        <w:jc w:val="both"/>
        <w:rPr>
          <w:rFonts w:ascii="Times New Roman" w:hAnsi="Times New Roman" w:cs="Times New Roman"/>
          <w:bCs/>
        </w:rPr>
      </w:pPr>
      <w:r w:rsidRPr="00451C5E">
        <w:rPr>
          <w:rFonts w:ascii="Times New Roman" w:hAnsi="Times New Roman" w:cs="Times New Roman"/>
          <w:bCs/>
        </w:rPr>
        <w:tab/>
        <w:t>- выписка из функциональных обязанностей должностных лиц группы контроля;</w:t>
      </w:r>
    </w:p>
    <w:p w:rsidR="00451C5E" w:rsidRPr="00451C5E" w:rsidRDefault="00451C5E" w:rsidP="00451C5E">
      <w:pPr>
        <w:tabs>
          <w:tab w:val="left" w:pos="-1560"/>
        </w:tabs>
        <w:spacing w:after="0" w:line="240" w:lineRule="auto"/>
        <w:jc w:val="both"/>
        <w:rPr>
          <w:rFonts w:ascii="Times New Roman" w:hAnsi="Times New Roman" w:cs="Times New Roman"/>
          <w:bCs/>
        </w:rPr>
      </w:pPr>
      <w:r w:rsidRPr="00451C5E">
        <w:rPr>
          <w:rFonts w:ascii="Times New Roman" w:hAnsi="Times New Roman" w:cs="Times New Roman"/>
          <w:bCs/>
        </w:rPr>
        <w:tab/>
        <w:t>- схема организации работы группы контроля (с данными адресов и номеров телефонов);</w:t>
      </w:r>
    </w:p>
    <w:p w:rsidR="00451C5E" w:rsidRPr="00451C5E" w:rsidRDefault="00451C5E" w:rsidP="00451C5E">
      <w:pPr>
        <w:tabs>
          <w:tab w:val="left" w:pos="-1560"/>
        </w:tabs>
        <w:spacing w:after="0" w:line="240" w:lineRule="auto"/>
        <w:ind w:firstLine="709"/>
        <w:jc w:val="both"/>
        <w:rPr>
          <w:rFonts w:ascii="Times New Roman" w:hAnsi="Times New Roman" w:cs="Times New Roman"/>
          <w:bCs/>
        </w:rPr>
      </w:pPr>
      <w:r w:rsidRPr="00451C5E">
        <w:rPr>
          <w:rFonts w:ascii="Times New Roman" w:hAnsi="Times New Roman" w:cs="Times New Roman"/>
          <w:bCs/>
        </w:rPr>
        <w:t>- график дежурства должностных лиц группы контроля;</w:t>
      </w:r>
    </w:p>
    <w:p w:rsidR="00451C5E" w:rsidRPr="00451C5E" w:rsidRDefault="00451C5E" w:rsidP="00451C5E">
      <w:pPr>
        <w:tabs>
          <w:tab w:val="left" w:pos="-1560"/>
        </w:tabs>
        <w:spacing w:after="0" w:line="240" w:lineRule="auto"/>
        <w:ind w:firstLine="709"/>
        <w:jc w:val="both"/>
        <w:rPr>
          <w:rFonts w:ascii="Times New Roman" w:hAnsi="Times New Roman" w:cs="Times New Roman"/>
          <w:bCs/>
        </w:rPr>
      </w:pPr>
      <w:r w:rsidRPr="00451C5E">
        <w:rPr>
          <w:rFonts w:ascii="Times New Roman" w:hAnsi="Times New Roman" w:cs="Times New Roman"/>
          <w:bCs/>
        </w:rPr>
        <w:t>- книга приема и сдачи дежурств;</w:t>
      </w:r>
    </w:p>
    <w:p w:rsidR="00451C5E" w:rsidRPr="00451C5E" w:rsidRDefault="00451C5E" w:rsidP="00451C5E">
      <w:pPr>
        <w:tabs>
          <w:tab w:val="left" w:pos="-1560"/>
        </w:tabs>
        <w:spacing w:after="0" w:line="240" w:lineRule="auto"/>
        <w:ind w:firstLine="709"/>
        <w:jc w:val="both"/>
        <w:rPr>
          <w:rFonts w:ascii="Times New Roman" w:hAnsi="Times New Roman" w:cs="Times New Roman"/>
        </w:rPr>
      </w:pPr>
      <w:r w:rsidRPr="00451C5E">
        <w:rPr>
          <w:rFonts w:ascii="Times New Roman" w:hAnsi="Times New Roman" w:cs="Times New Roman"/>
          <w:bCs/>
        </w:rPr>
        <w:t>- журнал инструктажа должностных лиц группы контроля;</w:t>
      </w:r>
    </w:p>
    <w:p w:rsidR="00451C5E" w:rsidRPr="00451C5E" w:rsidRDefault="00451C5E" w:rsidP="00451C5E">
      <w:pPr>
        <w:tabs>
          <w:tab w:val="left" w:pos="-1560"/>
        </w:tabs>
        <w:spacing w:after="0" w:line="240" w:lineRule="auto"/>
        <w:ind w:firstLine="709"/>
        <w:jc w:val="both"/>
        <w:rPr>
          <w:rFonts w:ascii="Times New Roman" w:hAnsi="Times New Roman" w:cs="Times New Roman"/>
          <w:bCs/>
        </w:rPr>
      </w:pPr>
      <w:r w:rsidRPr="00451C5E">
        <w:rPr>
          <w:rFonts w:ascii="Times New Roman" w:hAnsi="Times New Roman" w:cs="Times New Roman"/>
        </w:rPr>
        <w:t>- временный табель срочных донесений, представляемых группой контроля Главному управлению МЧС России по Республике Мордовия, о выполнении мероприятий по гражданской обороне при проведении командно - штабных, штабных учений и тренировок по гражданской обороне, при переводе гражданской обороны с мирного на военное время (по учебным вводным);</w:t>
      </w:r>
    </w:p>
    <w:p w:rsidR="00451C5E" w:rsidRPr="00451C5E" w:rsidRDefault="00451C5E" w:rsidP="00451C5E">
      <w:pPr>
        <w:tabs>
          <w:tab w:val="left" w:pos="-1560"/>
        </w:tabs>
        <w:spacing w:after="0" w:line="240" w:lineRule="auto"/>
        <w:ind w:firstLine="709"/>
        <w:jc w:val="both"/>
        <w:rPr>
          <w:rFonts w:ascii="Times New Roman" w:hAnsi="Times New Roman" w:cs="Times New Roman"/>
          <w:bCs/>
        </w:rPr>
      </w:pPr>
      <w:r w:rsidRPr="00451C5E">
        <w:rPr>
          <w:rFonts w:ascii="Times New Roman" w:hAnsi="Times New Roman" w:cs="Times New Roman"/>
          <w:bCs/>
        </w:rPr>
        <w:t>- журнал учета полученных и отданных распоряжений;</w:t>
      </w:r>
    </w:p>
    <w:p w:rsidR="00451C5E" w:rsidRPr="00451C5E" w:rsidRDefault="00451C5E" w:rsidP="00451C5E">
      <w:pPr>
        <w:tabs>
          <w:tab w:val="left" w:pos="-1560"/>
        </w:tabs>
        <w:spacing w:after="0" w:line="240" w:lineRule="auto"/>
        <w:ind w:firstLine="709"/>
        <w:jc w:val="both"/>
        <w:rPr>
          <w:rFonts w:ascii="Times New Roman" w:hAnsi="Times New Roman" w:cs="Times New Roman"/>
          <w:bCs/>
        </w:rPr>
      </w:pPr>
      <w:r w:rsidRPr="00451C5E">
        <w:rPr>
          <w:rFonts w:ascii="Times New Roman" w:hAnsi="Times New Roman" w:cs="Times New Roman"/>
          <w:bCs/>
        </w:rPr>
        <w:t>- журнал учета входящих и исходящих телефонограмм;</w:t>
      </w:r>
    </w:p>
    <w:p w:rsidR="00451C5E" w:rsidRPr="00451C5E" w:rsidRDefault="00451C5E" w:rsidP="00451C5E">
      <w:pPr>
        <w:tabs>
          <w:tab w:val="left" w:pos="-1560"/>
        </w:tabs>
        <w:spacing w:after="0" w:line="240" w:lineRule="auto"/>
        <w:ind w:firstLine="709"/>
        <w:jc w:val="both"/>
        <w:rPr>
          <w:rFonts w:ascii="Times New Roman" w:hAnsi="Times New Roman" w:cs="Times New Roman"/>
          <w:bCs/>
        </w:rPr>
      </w:pPr>
      <w:r w:rsidRPr="00451C5E">
        <w:rPr>
          <w:rFonts w:ascii="Times New Roman" w:hAnsi="Times New Roman" w:cs="Times New Roman"/>
          <w:bCs/>
        </w:rPr>
        <w:t>- инструкция по формализации оперативных сообщений при переводе на работу в условиях военного времени;</w:t>
      </w:r>
    </w:p>
    <w:p w:rsidR="00451C5E" w:rsidRPr="00451C5E" w:rsidRDefault="00451C5E" w:rsidP="00451C5E">
      <w:pPr>
        <w:tabs>
          <w:tab w:val="left" w:pos="-1560"/>
        </w:tabs>
        <w:spacing w:after="0" w:line="240" w:lineRule="auto"/>
        <w:ind w:firstLine="709"/>
        <w:jc w:val="both"/>
        <w:rPr>
          <w:rFonts w:ascii="Times New Roman" w:hAnsi="Times New Roman" w:cs="Times New Roman"/>
          <w:bCs/>
        </w:rPr>
      </w:pPr>
      <w:r w:rsidRPr="00451C5E">
        <w:rPr>
          <w:rFonts w:ascii="Times New Roman" w:hAnsi="Times New Roman" w:cs="Times New Roman"/>
          <w:bCs/>
        </w:rPr>
        <w:t>- личный план работ должностных лиц группы контроля;</w:t>
      </w:r>
    </w:p>
    <w:p w:rsidR="00451C5E" w:rsidRPr="00451C5E" w:rsidRDefault="00451C5E" w:rsidP="00451C5E">
      <w:pPr>
        <w:tabs>
          <w:tab w:val="left" w:pos="-1560"/>
        </w:tabs>
        <w:spacing w:after="0" w:line="240" w:lineRule="auto"/>
        <w:ind w:firstLine="709"/>
        <w:jc w:val="both"/>
        <w:rPr>
          <w:rFonts w:ascii="Times New Roman" w:hAnsi="Times New Roman" w:cs="Times New Roman"/>
        </w:rPr>
      </w:pPr>
      <w:r w:rsidRPr="00451C5E">
        <w:rPr>
          <w:rFonts w:ascii="Times New Roman" w:hAnsi="Times New Roman" w:cs="Times New Roman"/>
          <w:bCs/>
        </w:rPr>
        <w:t>- рабочая тетрадь;</w:t>
      </w:r>
    </w:p>
    <w:p w:rsidR="00451C5E" w:rsidRPr="00451C5E" w:rsidRDefault="00451C5E" w:rsidP="00451C5E">
      <w:pPr>
        <w:tabs>
          <w:tab w:val="left" w:pos="-1560"/>
        </w:tabs>
        <w:spacing w:after="0" w:line="240" w:lineRule="auto"/>
        <w:ind w:firstLine="709"/>
        <w:jc w:val="both"/>
        <w:rPr>
          <w:rFonts w:ascii="Times New Roman" w:hAnsi="Times New Roman" w:cs="Times New Roman"/>
          <w:bCs/>
        </w:rPr>
      </w:pPr>
      <w:r w:rsidRPr="00451C5E">
        <w:rPr>
          <w:rFonts w:ascii="Times New Roman" w:hAnsi="Times New Roman" w:cs="Times New Roman"/>
        </w:rPr>
        <w:t xml:space="preserve">- ведомости контроля ГО; </w:t>
      </w:r>
    </w:p>
    <w:p w:rsidR="00451C5E" w:rsidRPr="00451C5E" w:rsidRDefault="00451C5E" w:rsidP="00451C5E">
      <w:pPr>
        <w:tabs>
          <w:tab w:val="left" w:pos="-1560"/>
        </w:tabs>
        <w:spacing w:after="0" w:line="240" w:lineRule="auto"/>
        <w:ind w:firstLine="709"/>
        <w:jc w:val="both"/>
        <w:rPr>
          <w:rFonts w:ascii="Times New Roman" w:hAnsi="Times New Roman" w:cs="Times New Roman"/>
        </w:rPr>
      </w:pPr>
      <w:r w:rsidRPr="00451C5E">
        <w:rPr>
          <w:rFonts w:ascii="Times New Roman" w:hAnsi="Times New Roman" w:cs="Times New Roman"/>
          <w:bCs/>
        </w:rPr>
        <w:t>- списки телефонов взаимодействующих органов;</w:t>
      </w:r>
    </w:p>
    <w:p w:rsidR="00451C5E" w:rsidRPr="00451C5E" w:rsidRDefault="00451C5E" w:rsidP="00451C5E">
      <w:pPr>
        <w:pStyle w:val="affc"/>
        <w:tabs>
          <w:tab w:val="left" w:pos="-1560"/>
        </w:tabs>
        <w:ind w:firstLine="709"/>
        <w:rPr>
          <w:rFonts w:ascii="Times New Roman" w:hAnsi="Times New Roman" w:cs="Times New Roman"/>
          <w:color w:val="auto"/>
        </w:rPr>
      </w:pPr>
      <w:r w:rsidRPr="00451C5E">
        <w:rPr>
          <w:rFonts w:ascii="Times New Roman" w:hAnsi="Times New Roman" w:cs="Times New Roman"/>
          <w:b w:val="0"/>
          <w:color w:val="auto"/>
        </w:rPr>
        <w:t>- таблица позывных узлов связи;</w:t>
      </w:r>
    </w:p>
    <w:p w:rsidR="00451C5E" w:rsidRPr="00451C5E" w:rsidRDefault="00451C5E" w:rsidP="00451C5E">
      <w:pPr>
        <w:tabs>
          <w:tab w:val="left" w:pos="-1560"/>
        </w:tabs>
        <w:spacing w:after="0" w:line="240" w:lineRule="auto"/>
        <w:ind w:firstLine="709"/>
        <w:jc w:val="both"/>
        <w:rPr>
          <w:rFonts w:ascii="Times New Roman" w:hAnsi="Times New Roman" w:cs="Times New Roman"/>
          <w:bCs/>
        </w:rPr>
      </w:pPr>
      <w:r w:rsidRPr="00451C5E">
        <w:rPr>
          <w:rFonts w:ascii="Times New Roman" w:hAnsi="Times New Roman" w:cs="Times New Roman"/>
        </w:rPr>
        <w:t>- выписка из таблицы позывных должностных лиц (должностные лица гражданской обороны);</w:t>
      </w:r>
    </w:p>
    <w:p w:rsidR="00451C5E" w:rsidRPr="00451C5E" w:rsidRDefault="00451C5E" w:rsidP="00451C5E">
      <w:pPr>
        <w:tabs>
          <w:tab w:val="left" w:pos="-1560"/>
        </w:tabs>
        <w:spacing w:after="0" w:line="240" w:lineRule="auto"/>
        <w:ind w:firstLine="709"/>
        <w:jc w:val="both"/>
        <w:rPr>
          <w:rFonts w:ascii="Times New Roman" w:hAnsi="Times New Roman" w:cs="Times New Roman"/>
          <w:bCs/>
        </w:rPr>
      </w:pPr>
      <w:r w:rsidRPr="00451C5E">
        <w:rPr>
          <w:rFonts w:ascii="Times New Roman" w:hAnsi="Times New Roman" w:cs="Times New Roman"/>
          <w:bCs/>
        </w:rPr>
        <w:t>- сигналы гражданской обороны;</w:t>
      </w:r>
    </w:p>
    <w:p w:rsidR="00451C5E" w:rsidRPr="00451C5E" w:rsidRDefault="00451C5E" w:rsidP="00451C5E">
      <w:pPr>
        <w:tabs>
          <w:tab w:val="left" w:pos="-1560"/>
        </w:tabs>
        <w:spacing w:after="0" w:line="240" w:lineRule="auto"/>
        <w:ind w:firstLine="709"/>
        <w:jc w:val="both"/>
        <w:rPr>
          <w:rFonts w:ascii="Times New Roman" w:hAnsi="Times New Roman" w:cs="Times New Roman"/>
          <w:bCs/>
        </w:rPr>
      </w:pPr>
      <w:r w:rsidRPr="00451C5E">
        <w:rPr>
          <w:rFonts w:ascii="Times New Roman" w:hAnsi="Times New Roman" w:cs="Times New Roman"/>
          <w:bCs/>
        </w:rPr>
        <w:t>- бланки формализованных документов (донесений по гражданской обороне).</w:t>
      </w:r>
    </w:p>
    <w:p w:rsidR="00451C5E" w:rsidRPr="00451C5E" w:rsidRDefault="00451C5E" w:rsidP="00451C5E">
      <w:pPr>
        <w:tabs>
          <w:tab w:val="left" w:pos="-1560"/>
        </w:tabs>
        <w:spacing w:after="0" w:line="240" w:lineRule="auto"/>
        <w:ind w:firstLine="709"/>
        <w:jc w:val="both"/>
        <w:rPr>
          <w:rFonts w:ascii="Times New Roman" w:hAnsi="Times New Roman" w:cs="Times New Roman"/>
        </w:rPr>
      </w:pPr>
      <w:r w:rsidRPr="00451C5E">
        <w:rPr>
          <w:rFonts w:ascii="Times New Roman" w:hAnsi="Times New Roman" w:cs="Times New Roman"/>
        </w:rPr>
        <w:t xml:space="preserve">Оповещение личного состава группы контроля  производится по линии  дежурного МКУ «ЕДДС» Большеигнатовского муниципального района при введении высших степеней готовности гражданской обороны, получении сигналов на выполнение «Первоочередных мероприятий гражданской обороны первой очереди (далее – ПМ - </w:t>
      </w:r>
      <w:r w:rsidRPr="00451C5E">
        <w:rPr>
          <w:rFonts w:ascii="Times New Roman" w:hAnsi="Times New Roman" w:cs="Times New Roman"/>
          <w:lang w:val="en-US"/>
        </w:rPr>
        <w:t>I</w:t>
      </w:r>
      <w:r w:rsidRPr="00451C5E">
        <w:rPr>
          <w:rFonts w:ascii="Times New Roman" w:hAnsi="Times New Roman" w:cs="Times New Roman"/>
        </w:rPr>
        <w:t xml:space="preserve">)», «Первоочередных мероприятий гражданской обороны второй очереди (далее – ПМ - </w:t>
      </w:r>
      <w:r w:rsidRPr="00451C5E">
        <w:rPr>
          <w:rFonts w:ascii="Times New Roman" w:hAnsi="Times New Roman" w:cs="Times New Roman"/>
          <w:lang w:val="en-US"/>
        </w:rPr>
        <w:t>II</w:t>
      </w:r>
      <w:r w:rsidRPr="00451C5E">
        <w:rPr>
          <w:rFonts w:ascii="Times New Roman" w:hAnsi="Times New Roman" w:cs="Times New Roman"/>
        </w:rPr>
        <w:t xml:space="preserve">)» или «Первоочередных мероприятий гражданской обороны третьей очереди (далее – ПМ - </w:t>
      </w:r>
      <w:r w:rsidRPr="00451C5E">
        <w:rPr>
          <w:rFonts w:ascii="Times New Roman" w:hAnsi="Times New Roman" w:cs="Times New Roman"/>
          <w:lang w:val="en-US"/>
        </w:rPr>
        <w:t>III</w:t>
      </w:r>
      <w:r w:rsidRPr="00451C5E">
        <w:rPr>
          <w:rFonts w:ascii="Times New Roman" w:hAnsi="Times New Roman" w:cs="Times New Roman"/>
        </w:rPr>
        <w:t>)».</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Оповещение личного состава группы контроля в нерабочее время осуществляется в общей системе оповещения администрации Большеигнатовского муниципального района, а не имеющего технических средств оповещения – посыльными.</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При выходе из строя технических средств оповещения, оповещение личного состава группы контроля осуществляется посыльными.</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Временные показатели приведения группы контроля  в готовность:</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1. Оповещение личного состава группы контроля  осуществляется к Ч + 0.20:</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а) дежурным МКУ «ЕДДС» Большеигнатовского муниципального района;</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lastRenderedPageBreak/>
        <w:t>б) начальником группы контроля и начальниками направлений по цепочкам оповещения с использованием каналов связи  (междугородней) телефонной сети и сотовой сети связи согласно схемы оповещения.</w:t>
      </w:r>
    </w:p>
    <w:p w:rsidR="00451C5E" w:rsidRPr="00451C5E" w:rsidRDefault="00451C5E" w:rsidP="00451C5E">
      <w:pPr>
        <w:spacing w:after="0" w:line="240" w:lineRule="auto"/>
        <w:ind w:firstLine="708"/>
        <w:jc w:val="both"/>
        <w:rPr>
          <w:rFonts w:ascii="Times New Roman" w:hAnsi="Times New Roman" w:cs="Times New Roman"/>
        </w:rPr>
      </w:pPr>
      <w:r w:rsidRPr="00451C5E">
        <w:rPr>
          <w:rFonts w:ascii="Times New Roman" w:hAnsi="Times New Roman" w:cs="Times New Roman"/>
        </w:rPr>
        <w:t>2. Сбор личного состава осуществляется:</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а) к Ч + 0.30 – в рабочее время;</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 xml:space="preserve">б) к Ч + 1.30 – в нерабочее время. </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3. Готовность группы контроля  к работе:</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а) в рабочее время – Ч + 0.30;</w:t>
      </w:r>
    </w:p>
    <w:p w:rsidR="00451C5E" w:rsidRPr="00451C5E" w:rsidRDefault="00451C5E" w:rsidP="002F6F7D">
      <w:pPr>
        <w:spacing w:after="0" w:line="240" w:lineRule="auto"/>
        <w:ind w:firstLine="709"/>
        <w:jc w:val="both"/>
        <w:rPr>
          <w:rFonts w:ascii="Times New Roman" w:hAnsi="Times New Roman" w:cs="Times New Roman"/>
        </w:rPr>
      </w:pPr>
      <w:r w:rsidRPr="00451C5E">
        <w:rPr>
          <w:rFonts w:ascii="Times New Roman" w:hAnsi="Times New Roman" w:cs="Times New Roman"/>
        </w:rPr>
        <w:t>б</w:t>
      </w:r>
      <w:r w:rsidR="002F6F7D">
        <w:rPr>
          <w:rFonts w:ascii="Times New Roman" w:hAnsi="Times New Roman" w:cs="Times New Roman"/>
        </w:rPr>
        <w:t>) в нерабочее время – Ч + 2.00.</w:t>
      </w:r>
    </w:p>
    <w:p w:rsidR="00451C5E" w:rsidRPr="00451C5E" w:rsidRDefault="00451C5E" w:rsidP="00451C5E">
      <w:pPr>
        <w:spacing w:after="0" w:line="240" w:lineRule="auto"/>
        <w:ind w:firstLine="709"/>
        <w:jc w:val="center"/>
        <w:rPr>
          <w:rFonts w:ascii="Times New Roman" w:hAnsi="Times New Roman" w:cs="Times New Roman"/>
        </w:rPr>
      </w:pPr>
      <w:r w:rsidRPr="00451C5E">
        <w:rPr>
          <w:rFonts w:ascii="Times New Roman" w:hAnsi="Times New Roman" w:cs="Times New Roman"/>
        </w:rPr>
        <w:t>Раздел 4. Состав и подготовка личного состава группы контроля</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Количественный и поименной состав группы контроля определяется решением Руководителя гражданской обороны Большеигнатовского муниципального района.</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Подбор личного состава группы контроля осуществляется начальником отдела по делам ГО и ЧС Администрации Большеигнатовского муниципального района.</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 xml:space="preserve"> Группа контроля состоит из следующих должностных лиц:</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1. Управление группы контроля:</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начальник группы контроля;</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заместитель начальника группы контроля;</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2. Направление № 1</w:t>
      </w:r>
      <w:r w:rsidRPr="00451C5E">
        <w:rPr>
          <w:rFonts w:ascii="Times New Roman" w:hAnsi="Times New Roman" w:cs="Times New Roman"/>
          <w:b/>
        </w:rPr>
        <w:t xml:space="preserve"> </w:t>
      </w:r>
      <w:r w:rsidRPr="00451C5E">
        <w:rPr>
          <w:rFonts w:ascii="Times New Roman" w:hAnsi="Times New Roman" w:cs="Times New Roman"/>
        </w:rPr>
        <w:t>по контролю за выполнением мероприятий по гражданской обороне (службы Большеигнатовского районного звена ТП РСЧС):</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специалист (1 человек).</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3. Направление № 2 по контролю за выполнением мероприятий по гражданской обороне (сельские поселения Большеигнатовского муниципального района):</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специалист (1 человек).</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Специальная подготовка личного состава группы контроля осуществляется в общей системе подготовки, в ходе проведения тактико-специальных занятий по приведению в готовность к действиям по предназначению в мирное и в военное время</w:t>
      </w:r>
      <w:r w:rsidRPr="00451C5E">
        <w:rPr>
          <w:rFonts w:ascii="Times New Roman" w:hAnsi="Times New Roman" w:cs="Times New Roman"/>
          <w:bCs/>
        </w:rPr>
        <w:t xml:space="preserve"> </w:t>
      </w:r>
      <w:r w:rsidRPr="00451C5E">
        <w:rPr>
          <w:rFonts w:ascii="Times New Roman" w:hAnsi="Times New Roman" w:cs="Times New Roman"/>
        </w:rPr>
        <w:t>и командно – штабных учений и тренировок.</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Проверка готовности группы контроля  к работе на пункте управления осуществляется Руководителем гражданской обороны Большеигнатовского муниципального района или его заместителем в ходе командно – штабных учений и  тренировок.</w:t>
      </w:r>
    </w:p>
    <w:p w:rsidR="00451C5E" w:rsidRPr="00451C5E" w:rsidRDefault="00451C5E" w:rsidP="00451C5E">
      <w:pPr>
        <w:spacing w:after="0" w:line="240" w:lineRule="auto"/>
        <w:ind w:firstLine="709"/>
        <w:jc w:val="both"/>
        <w:rPr>
          <w:rFonts w:ascii="Times New Roman" w:hAnsi="Times New Roman" w:cs="Times New Roman"/>
        </w:rPr>
      </w:pPr>
      <w:r w:rsidRPr="00451C5E">
        <w:rPr>
          <w:rFonts w:ascii="Times New Roman" w:hAnsi="Times New Roman" w:cs="Times New Roman"/>
        </w:rPr>
        <w:t>Личный состав группы контроля с введением высших степеней готовности гражданской обороны прибывает на пункт управления в готовности к выполнению задач по предназначению.</w:t>
      </w:r>
    </w:p>
    <w:p w:rsidR="00451C5E" w:rsidRPr="00451C5E" w:rsidRDefault="00451C5E" w:rsidP="00451C5E">
      <w:pPr>
        <w:spacing w:after="0" w:line="240" w:lineRule="auto"/>
        <w:ind w:firstLine="709"/>
        <w:jc w:val="both"/>
        <w:rPr>
          <w:rFonts w:ascii="Times New Roman" w:hAnsi="Times New Roman" w:cs="Times New Roman"/>
        </w:rPr>
      </w:pPr>
    </w:p>
    <w:p w:rsidR="00451C5E" w:rsidRPr="00451C5E" w:rsidRDefault="00451C5E" w:rsidP="00451C5E">
      <w:pPr>
        <w:widowControl w:val="0"/>
        <w:shd w:val="clear" w:color="auto" w:fill="FFFFFF"/>
        <w:autoSpaceDE w:val="0"/>
        <w:spacing w:after="0" w:line="240" w:lineRule="auto"/>
        <w:jc w:val="right"/>
        <w:rPr>
          <w:rFonts w:ascii="Times New Roman" w:hAnsi="Times New Roman" w:cs="Times New Roman"/>
        </w:rPr>
      </w:pPr>
      <w:r w:rsidRPr="00451C5E">
        <w:rPr>
          <w:rFonts w:ascii="Times New Roman" w:hAnsi="Times New Roman" w:cs="Times New Roman"/>
        </w:rPr>
        <w:t>Утвержденные</w:t>
      </w:r>
    </w:p>
    <w:p w:rsidR="00451C5E" w:rsidRPr="00451C5E" w:rsidRDefault="00451C5E" w:rsidP="00451C5E">
      <w:pPr>
        <w:widowControl w:val="0"/>
        <w:shd w:val="clear" w:color="auto" w:fill="FFFFFF"/>
        <w:autoSpaceDE w:val="0"/>
        <w:spacing w:after="0" w:line="240" w:lineRule="auto"/>
        <w:jc w:val="right"/>
        <w:rPr>
          <w:rFonts w:ascii="Times New Roman" w:hAnsi="Times New Roman" w:cs="Times New Roman"/>
        </w:rPr>
      </w:pPr>
      <w:r w:rsidRPr="00451C5E">
        <w:rPr>
          <w:rFonts w:ascii="Times New Roman" w:hAnsi="Times New Roman" w:cs="Times New Roman"/>
        </w:rPr>
        <w:t xml:space="preserve"> постановлением Администрации</w:t>
      </w:r>
    </w:p>
    <w:p w:rsidR="00451C5E" w:rsidRPr="00451C5E" w:rsidRDefault="00451C5E" w:rsidP="00451C5E">
      <w:pPr>
        <w:widowControl w:val="0"/>
        <w:shd w:val="clear" w:color="auto" w:fill="FFFFFF"/>
        <w:autoSpaceDE w:val="0"/>
        <w:spacing w:after="0" w:line="240" w:lineRule="auto"/>
        <w:jc w:val="right"/>
        <w:rPr>
          <w:rFonts w:ascii="Times New Roman" w:hAnsi="Times New Roman" w:cs="Times New Roman"/>
        </w:rPr>
      </w:pPr>
      <w:r w:rsidRPr="00451C5E">
        <w:rPr>
          <w:rFonts w:ascii="Times New Roman" w:hAnsi="Times New Roman" w:cs="Times New Roman"/>
        </w:rPr>
        <w:t>Большеигнатовского муниципального района</w:t>
      </w:r>
    </w:p>
    <w:p w:rsidR="00451C5E" w:rsidRPr="00451C5E" w:rsidRDefault="00451C5E" w:rsidP="00451C5E">
      <w:pPr>
        <w:widowControl w:val="0"/>
        <w:shd w:val="clear" w:color="auto" w:fill="FFFFFF"/>
        <w:autoSpaceDE w:val="0"/>
        <w:spacing w:after="0" w:line="240" w:lineRule="auto"/>
        <w:jc w:val="right"/>
        <w:rPr>
          <w:rFonts w:ascii="Times New Roman" w:hAnsi="Times New Roman" w:cs="Times New Roman"/>
        </w:rPr>
      </w:pPr>
      <w:r w:rsidRPr="00451C5E">
        <w:rPr>
          <w:rFonts w:ascii="Times New Roman" w:hAnsi="Times New Roman" w:cs="Times New Roman"/>
        </w:rPr>
        <w:t>Республики Мордовия</w:t>
      </w:r>
    </w:p>
    <w:p w:rsidR="00451C5E" w:rsidRPr="00451C5E" w:rsidRDefault="00451C5E" w:rsidP="00451C5E">
      <w:pPr>
        <w:widowControl w:val="0"/>
        <w:shd w:val="clear" w:color="auto" w:fill="FFFFFF"/>
        <w:autoSpaceDE w:val="0"/>
        <w:spacing w:after="0" w:line="240" w:lineRule="auto"/>
        <w:jc w:val="right"/>
        <w:rPr>
          <w:rFonts w:ascii="Times New Roman" w:hAnsi="Times New Roman" w:cs="Times New Roman"/>
        </w:rPr>
      </w:pPr>
      <w:r w:rsidRPr="00451C5E">
        <w:rPr>
          <w:rFonts w:ascii="Times New Roman" w:hAnsi="Times New Roman" w:cs="Times New Roman"/>
        </w:rPr>
        <w:t xml:space="preserve">  27.03. 2023 г. № 162</w:t>
      </w:r>
    </w:p>
    <w:p w:rsidR="00451C5E" w:rsidRPr="00451C5E" w:rsidRDefault="00451C5E" w:rsidP="00451C5E">
      <w:pPr>
        <w:widowControl w:val="0"/>
        <w:shd w:val="clear" w:color="auto" w:fill="FFFFFF"/>
        <w:autoSpaceDE w:val="0"/>
        <w:spacing w:after="0" w:line="240" w:lineRule="auto"/>
        <w:jc w:val="right"/>
        <w:rPr>
          <w:rFonts w:ascii="Times New Roman" w:hAnsi="Times New Roman" w:cs="Times New Roman"/>
        </w:rPr>
      </w:pPr>
      <w:r w:rsidRPr="00451C5E">
        <w:rPr>
          <w:rFonts w:ascii="Times New Roman" w:hAnsi="Times New Roman" w:cs="Times New Roman"/>
        </w:rPr>
        <w:t xml:space="preserve">«О группе контроля за ходом выполнения </w:t>
      </w:r>
    </w:p>
    <w:p w:rsidR="00451C5E" w:rsidRPr="00451C5E" w:rsidRDefault="00451C5E" w:rsidP="00451C5E">
      <w:pPr>
        <w:widowControl w:val="0"/>
        <w:shd w:val="clear" w:color="auto" w:fill="FFFFFF"/>
        <w:autoSpaceDE w:val="0"/>
        <w:spacing w:after="0" w:line="240" w:lineRule="auto"/>
        <w:jc w:val="right"/>
        <w:rPr>
          <w:rFonts w:ascii="Times New Roman" w:hAnsi="Times New Roman" w:cs="Times New Roman"/>
        </w:rPr>
      </w:pPr>
      <w:r w:rsidRPr="00451C5E">
        <w:rPr>
          <w:rFonts w:ascii="Times New Roman" w:hAnsi="Times New Roman" w:cs="Times New Roman"/>
        </w:rPr>
        <w:t xml:space="preserve">мероприятий по гражданской обороне </w:t>
      </w:r>
    </w:p>
    <w:p w:rsidR="00451C5E" w:rsidRPr="00451C5E" w:rsidRDefault="00451C5E" w:rsidP="00451C5E">
      <w:pPr>
        <w:widowControl w:val="0"/>
        <w:shd w:val="clear" w:color="auto" w:fill="FFFFFF"/>
        <w:autoSpaceDE w:val="0"/>
        <w:spacing w:after="0" w:line="240" w:lineRule="auto"/>
        <w:jc w:val="right"/>
        <w:rPr>
          <w:rFonts w:ascii="Times New Roman" w:hAnsi="Times New Roman" w:cs="Times New Roman"/>
        </w:rPr>
      </w:pPr>
      <w:r w:rsidRPr="00451C5E">
        <w:rPr>
          <w:rFonts w:ascii="Times New Roman" w:hAnsi="Times New Roman" w:cs="Times New Roman"/>
        </w:rPr>
        <w:t xml:space="preserve">на территории Большеигнатовского </w:t>
      </w:r>
    </w:p>
    <w:p w:rsidR="00451C5E" w:rsidRPr="00451C5E" w:rsidRDefault="00451C5E" w:rsidP="00451C5E">
      <w:pPr>
        <w:widowControl w:val="0"/>
        <w:shd w:val="clear" w:color="auto" w:fill="FFFFFF"/>
        <w:autoSpaceDE w:val="0"/>
        <w:spacing w:after="0" w:line="240" w:lineRule="auto"/>
        <w:jc w:val="right"/>
        <w:rPr>
          <w:rFonts w:ascii="Times New Roman" w:hAnsi="Times New Roman" w:cs="Times New Roman"/>
        </w:rPr>
      </w:pPr>
      <w:r w:rsidRPr="00451C5E">
        <w:rPr>
          <w:rFonts w:ascii="Times New Roman" w:hAnsi="Times New Roman" w:cs="Times New Roman"/>
        </w:rPr>
        <w:t>муниципального района»</w:t>
      </w:r>
    </w:p>
    <w:p w:rsidR="002F6F7D" w:rsidRDefault="00451C5E" w:rsidP="00451C5E">
      <w:pPr>
        <w:pStyle w:val="1"/>
        <w:spacing w:before="0" w:after="0"/>
        <w:rPr>
          <w:rFonts w:ascii="Times New Roman" w:hAnsi="Times New Roman" w:cs="Times New Roman"/>
          <w:color w:val="auto"/>
          <w:sz w:val="22"/>
          <w:szCs w:val="22"/>
        </w:rPr>
      </w:pPr>
      <w:r w:rsidRPr="00451C5E">
        <w:rPr>
          <w:rFonts w:ascii="Times New Roman" w:hAnsi="Times New Roman" w:cs="Times New Roman"/>
          <w:color w:val="auto"/>
          <w:sz w:val="22"/>
          <w:szCs w:val="22"/>
        </w:rPr>
        <w:t>Функциональные обязанности</w:t>
      </w:r>
      <w:r w:rsidRPr="00451C5E">
        <w:rPr>
          <w:rFonts w:ascii="Times New Roman" w:hAnsi="Times New Roman" w:cs="Times New Roman"/>
          <w:color w:val="auto"/>
          <w:sz w:val="22"/>
          <w:szCs w:val="22"/>
        </w:rPr>
        <w:br/>
        <w:t>должностных лиц группы контроля за ходом выполнения мероприятий по гражданской оборонена территории Большеигнатовского муниципального района</w:t>
      </w:r>
    </w:p>
    <w:p w:rsidR="00451C5E" w:rsidRPr="00451C5E" w:rsidRDefault="00451C5E" w:rsidP="00451C5E">
      <w:pPr>
        <w:pStyle w:val="1"/>
        <w:spacing w:before="0" w:after="0"/>
        <w:rPr>
          <w:rFonts w:ascii="Times New Roman" w:hAnsi="Times New Roman" w:cs="Times New Roman"/>
          <w:b w:val="0"/>
          <w:color w:val="auto"/>
          <w:sz w:val="22"/>
          <w:szCs w:val="22"/>
        </w:rPr>
      </w:pPr>
      <w:r w:rsidRPr="00451C5E">
        <w:rPr>
          <w:rFonts w:ascii="Times New Roman" w:hAnsi="Times New Roman" w:cs="Times New Roman"/>
          <w:color w:val="auto"/>
          <w:sz w:val="22"/>
          <w:szCs w:val="22"/>
        </w:rPr>
        <w:t xml:space="preserve"> (далее - группа контроля)</w:t>
      </w:r>
    </w:p>
    <w:p w:rsidR="00451C5E" w:rsidRPr="00451C5E" w:rsidRDefault="00451C5E" w:rsidP="00451C5E">
      <w:pPr>
        <w:spacing w:after="0" w:line="240" w:lineRule="auto"/>
        <w:rPr>
          <w:rFonts w:ascii="Times New Roman" w:hAnsi="Times New Roman" w:cs="Times New Roman"/>
        </w:rPr>
      </w:pPr>
    </w:p>
    <w:p w:rsidR="00451C5E" w:rsidRPr="00451C5E" w:rsidRDefault="00451C5E" w:rsidP="00451C5E">
      <w:pPr>
        <w:pStyle w:val="1"/>
        <w:spacing w:before="0" w:after="0"/>
        <w:rPr>
          <w:rFonts w:ascii="Times New Roman" w:hAnsi="Times New Roman" w:cs="Times New Roman"/>
          <w:b w:val="0"/>
          <w:color w:val="auto"/>
          <w:sz w:val="22"/>
          <w:szCs w:val="22"/>
        </w:rPr>
      </w:pPr>
      <w:bookmarkStart w:id="20" w:name="sub_2025"/>
      <w:r w:rsidRPr="00451C5E">
        <w:rPr>
          <w:rFonts w:ascii="Times New Roman" w:hAnsi="Times New Roman" w:cs="Times New Roman"/>
          <w:color w:val="auto"/>
          <w:sz w:val="22"/>
          <w:szCs w:val="22"/>
        </w:rPr>
        <w:t>Раздел 1. Управление группы контроля</w:t>
      </w:r>
      <w:bookmarkEnd w:id="20"/>
    </w:p>
    <w:p w:rsidR="00451C5E" w:rsidRPr="00451C5E" w:rsidRDefault="00451C5E" w:rsidP="00451C5E">
      <w:pPr>
        <w:spacing w:after="0" w:line="240" w:lineRule="auto"/>
        <w:rPr>
          <w:rFonts w:ascii="Times New Roman" w:hAnsi="Times New Roman" w:cs="Times New Roman"/>
        </w:rPr>
      </w:pPr>
      <w:bookmarkStart w:id="21" w:name="sub_2011"/>
      <w:r w:rsidRPr="00451C5E">
        <w:rPr>
          <w:rFonts w:ascii="Times New Roman" w:hAnsi="Times New Roman" w:cs="Times New Roman"/>
        </w:rPr>
        <w:t>1. Начальник группы контроля.</w:t>
      </w:r>
    </w:p>
    <w:p w:rsidR="00451C5E" w:rsidRPr="00451C5E" w:rsidRDefault="00451C5E" w:rsidP="00451C5E">
      <w:pPr>
        <w:spacing w:after="0" w:line="240" w:lineRule="auto"/>
        <w:jc w:val="both"/>
        <w:rPr>
          <w:rFonts w:ascii="Times New Roman" w:hAnsi="Times New Roman" w:cs="Times New Roman"/>
        </w:rPr>
      </w:pPr>
      <w:bookmarkStart w:id="22" w:name="sub_111"/>
      <w:bookmarkEnd w:id="21"/>
      <w:r w:rsidRPr="00451C5E">
        <w:rPr>
          <w:rFonts w:ascii="Times New Roman" w:hAnsi="Times New Roman" w:cs="Times New Roman"/>
        </w:rPr>
        <w:t>1) Начальник группы контроля отвечает за:</w:t>
      </w:r>
    </w:p>
    <w:bookmarkEnd w:id="22"/>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доведение до организаций, учреждений и сельских поселений решений по выполнению мероприятий по ГО, принятых Главой Большеигнатовского муниципального района (далее - руководитель ГО), контроль их исполнением;</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организацию работы специалистов группы контроля;</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контроль и своевременное обобщение поступающей информации из организаций, учреждений и сельских поселений для доклада руководителю ГО;</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lastRenderedPageBreak/>
        <w:t>- контроль своевременного доведения до организаций, учреждений и сельских поселений сигналов и распоряжений выполнения мероприятий по гражданской обороне.</w:t>
      </w:r>
    </w:p>
    <w:p w:rsidR="00451C5E" w:rsidRPr="00451C5E" w:rsidRDefault="00451C5E" w:rsidP="00451C5E">
      <w:pPr>
        <w:spacing w:after="0" w:line="240" w:lineRule="auto"/>
        <w:rPr>
          <w:rFonts w:ascii="Times New Roman" w:hAnsi="Times New Roman" w:cs="Times New Roman"/>
        </w:rPr>
      </w:pPr>
      <w:bookmarkStart w:id="23" w:name="sub_112"/>
      <w:r w:rsidRPr="00451C5E">
        <w:rPr>
          <w:rFonts w:ascii="Times New Roman" w:hAnsi="Times New Roman" w:cs="Times New Roman"/>
        </w:rPr>
        <w:t>2) Начальник группы контроля обязан:</w:t>
      </w:r>
    </w:p>
    <w:bookmarkEnd w:id="23"/>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с получением сигнала (приказа, распоряжения) на приведение в высшие степени готовности прибыть к руководителю ГО для уточнения задач;</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принимать участие в совещаниях по уточнению задач, проводимых руководителем ГО;</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организовывать работу по развертыванию группы контроля в установленные планом перевода ГО сроки и организовать контроль выполнения мероприятий перевода ГО в высшие степени готовности в организациях, учреждениях и сельских поселениях на работу в условиях военного времени;</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доводить до личного состава группы контроля уточненные задачи по выполнению мероприятий плана перевода ГО на работу в условиях военного времени;</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своевременно доводить до личного состава группы контроля полученные задачи (приказы, распоряжения и решения) руководителя ГО;</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осуществлять постоянное руководство личным составом группы контроля;</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осуществлять контроль за выполнением мероприятий по ГО в организациях, учреждениях и сельских поселениях в соответствии с табелем срочных донесений (далее - ТСД), правильном и достоверном занесении специалистами группы контроля данных в ведомости контроля выполнения мероприятий по ГО, поступающих из организаций, учреждений и сельских поселений;</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осуществлять контроль перевода ГО в высшие степени готовности Большеигнатовского муниципального района;</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готовить предложения руководителю ГО по применению подчиненных сил и средств в муниципальном районе;</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готовить обобщенную справку группы контроля по выполнению мероприятий ГО в целом за муниципальный район;</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ориентировать учреждения, организации и сельские поселения, в обстановке и предстоящих действиях; доводить принятые руководителем ГО решения и контролировать их выполнение через специалистов.</w:t>
      </w:r>
    </w:p>
    <w:p w:rsidR="00451C5E" w:rsidRPr="00451C5E" w:rsidRDefault="00451C5E" w:rsidP="00451C5E">
      <w:pPr>
        <w:spacing w:after="0" w:line="240" w:lineRule="auto"/>
        <w:jc w:val="both"/>
        <w:rPr>
          <w:rFonts w:ascii="Times New Roman" w:hAnsi="Times New Roman" w:cs="Times New Roman"/>
        </w:rPr>
      </w:pPr>
      <w:bookmarkStart w:id="24" w:name="sub_113"/>
      <w:r w:rsidRPr="00451C5E">
        <w:rPr>
          <w:rFonts w:ascii="Times New Roman" w:hAnsi="Times New Roman" w:cs="Times New Roman"/>
        </w:rPr>
        <w:t>3) Основные документы начальника группы контроля:</w:t>
      </w:r>
    </w:p>
    <w:bookmarkEnd w:id="24"/>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Положение о группе контроля;</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функциональные обязанности должностных лиц группы контроля;</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временный табель срочных донесений, представляемых учреждениями, организациями и сельскими поселениями, о выполнении мероприятий по гражданской обороне при проведении командно-штабных, штабных учений и тренировок по гражданской обороне, при переводе гражданской обороны с мирного на военное время (по учебным вводным);</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список телефонов взаимодействующих органов;</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сигналы ГО.</w:t>
      </w:r>
    </w:p>
    <w:p w:rsidR="00451C5E" w:rsidRPr="00451C5E" w:rsidRDefault="00451C5E" w:rsidP="00451C5E">
      <w:pPr>
        <w:spacing w:after="0" w:line="240" w:lineRule="auto"/>
        <w:rPr>
          <w:rFonts w:ascii="Times New Roman" w:hAnsi="Times New Roman" w:cs="Times New Roman"/>
        </w:rPr>
      </w:pPr>
      <w:bookmarkStart w:id="25" w:name="sub_2012"/>
      <w:r w:rsidRPr="00451C5E">
        <w:rPr>
          <w:rFonts w:ascii="Times New Roman" w:hAnsi="Times New Roman" w:cs="Times New Roman"/>
        </w:rPr>
        <w:t>2. Заместитель начальника группы контроля.</w:t>
      </w:r>
    </w:p>
    <w:p w:rsidR="00451C5E" w:rsidRPr="00451C5E" w:rsidRDefault="00451C5E" w:rsidP="00451C5E">
      <w:pPr>
        <w:spacing w:after="0" w:line="240" w:lineRule="auto"/>
        <w:jc w:val="both"/>
        <w:rPr>
          <w:rFonts w:ascii="Times New Roman" w:hAnsi="Times New Roman" w:cs="Times New Roman"/>
        </w:rPr>
      </w:pPr>
      <w:bookmarkStart w:id="26" w:name="sub_121"/>
      <w:bookmarkEnd w:id="25"/>
      <w:r w:rsidRPr="00451C5E">
        <w:rPr>
          <w:rFonts w:ascii="Times New Roman" w:hAnsi="Times New Roman" w:cs="Times New Roman"/>
        </w:rPr>
        <w:t>1) Заместитель начальника группы контроля отвечает за:</w:t>
      </w:r>
    </w:p>
    <w:bookmarkEnd w:id="26"/>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своевременное развертывание группы контроля по выполнению мероприятий гражданской обороны и подготовки предложений, взаимодействия и координации деятельности, сбора и обобщения данных;</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работу специалистов группы контроля;</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контроль и своевременное обобщение поступающей информации из учреждений, организаций и сельских поселений для доклада начальнику группы контроля;</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контроль своевременного доведения до учреждений, организаций и сельских поселений сигналов и распоряжений;</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контроль исполнения решений, принятых руководителем ГО учреждениями, организациями и сельскими поселениями.</w:t>
      </w:r>
    </w:p>
    <w:p w:rsidR="00451C5E" w:rsidRPr="00451C5E" w:rsidRDefault="00451C5E" w:rsidP="00451C5E">
      <w:pPr>
        <w:spacing w:after="0" w:line="240" w:lineRule="auto"/>
        <w:jc w:val="both"/>
        <w:rPr>
          <w:rFonts w:ascii="Times New Roman" w:hAnsi="Times New Roman" w:cs="Times New Roman"/>
        </w:rPr>
      </w:pPr>
      <w:bookmarkStart w:id="27" w:name="sub_2013"/>
      <w:r w:rsidRPr="00451C5E">
        <w:rPr>
          <w:rFonts w:ascii="Times New Roman" w:hAnsi="Times New Roman" w:cs="Times New Roman"/>
        </w:rPr>
        <w:t>2) Заместитель начальника группы контроля обязан:</w:t>
      </w:r>
    </w:p>
    <w:bookmarkEnd w:id="27"/>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с получением сигнала (приказа, распоряжения) уяснить задачу и проконтролировать своевременное развертывание группы контроля;</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руководить работой группы контроля по выполнению мероприятий гражданской обороны;</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принимать участие в подготовке предложений руководителю ГО для принятия решения и его оформления в боевых (предварительных) документах;</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осуществлять контроль перевода ГО в высшие степени готовности в учреждениях, организациях и сельских поселениях;</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lastRenderedPageBreak/>
        <w:t>- осуществлять контроль за выполнением мероприятий по ГО в учреждениях, организациях и сельских поселениях;</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контролировать правильное и достоверное занесение специалистами группы контроля данных в ведомости контроля выполнения мероприятий по гражданской обороне, поступающие из учреждений, организаций и сельских поселений;</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готовить сведения в обобщенную справку группы контроля за выполнением мероприятий гражданской обороны;</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доводить принятые руководителем ГО решения и контролировать их выполнение через специалистов группы контроля;</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готовить предложения руководителю ГО по применению подчиненных сил и средств в Большеигнатовском муниципальном районе;</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при отсутствии начальника группы контроля выполнять его обязанности.</w:t>
      </w:r>
    </w:p>
    <w:p w:rsidR="00451C5E" w:rsidRPr="00451C5E" w:rsidRDefault="00451C5E" w:rsidP="00451C5E">
      <w:pPr>
        <w:pStyle w:val="1"/>
        <w:spacing w:before="0" w:after="0"/>
        <w:rPr>
          <w:rFonts w:ascii="Times New Roman" w:hAnsi="Times New Roman" w:cs="Times New Roman"/>
          <w:b w:val="0"/>
          <w:bCs w:val="0"/>
          <w:color w:val="auto"/>
          <w:sz w:val="22"/>
          <w:szCs w:val="22"/>
        </w:rPr>
      </w:pPr>
      <w:bookmarkStart w:id="28" w:name="sub_2026"/>
      <w:r w:rsidRPr="00451C5E">
        <w:rPr>
          <w:rFonts w:ascii="Times New Roman" w:hAnsi="Times New Roman" w:cs="Times New Roman"/>
          <w:color w:val="auto"/>
          <w:sz w:val="22"/>
          <w:szCs w:val="22"/>
        </w:rPr>
        <w:t>Раздел 2. Специалист группы контроля за выполнением мероприятий гражданской обороны:</w:t>
      </w:r>
      <w:bookmarkEnd w:id="28"/>
    </w:p>
    <w:p w:rsidR="00451C5E" w:rsidRPr="00451C5E" w:rsidRDefault="00451C5E" w:rsidP="00451C5E">
      <w:pPr>
        <w:spacing w:after="0" w:line="240" w:lineRule="auto"/>
        <w:ind w:firstLine="567"/>
        <w:jc w:val="both"/>
        <w:rPr>
          <w:rFonts w:ascii="Times New Roman" w:hAnsi="Times New Roman" w:cs="Times New Roman"/>
        </w:rPr>
      </w:pPr>
      <w:bookmarkStart w:id="29" w:name="sub_2021"/>
      <w:r w:rsidRPr="00451C5E">
        <w:rPr>
          <w:rFonts w:ascii="Times New Roman" w:hAnsi="Times New Roman" w:cs="Times New Roman"/>
        </w:rPr>
        <w:t>3. Специалист группы контроля назначается из числа сотрудников Администрации Большеигнатовского муниципального района, он подчиняется начальнику и заместителю начальника группы контроля.</w:t>
      </w:r>
    </w:p>
    <w:p w:rsidR="00451C5E" w:rsidRPr="00451C5E" w:rsidRDefault="00451C5E" w:rsidP="00451C5E">
      <w:pPr>
        <w:spacing w:after="0" w:line="240" w:lineRule="auto"/>
        <w:ind w:firstLine="567"/>
        <w:jc w:val="both"/>
        <w:rPr>
          <w:rFonts w:ascii="Times New Roman" w:hAnsi="Times New Roman" w:cs="Times New Roman"/>
        </w:rPr>
      </w:pPr>
      <w:bookmarkStart w:id="30" w:name="sub_2022"/>
      <w:bookmarkEnd w:id="29"/>
      <w:r w:rsidRPr="00451C5E">
        <w:rPr>
          <w:rFonts w:ascii="Times New Roman" w:hAnsi="Times New Roman" w:cs="Times New Roman"/>
        </w:rPr>
        <w:t>4. Специалист группы контроля отвечает за:</w:t>
      </w:r>
    </w:p>
    <w:bookmarkEnd w:id="30"/>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своевременное развертывание группы контроля за выполнением мероприятий гражданской обороны;</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своевременный сбор и обобщение поступающей информации из учреждений, организаций и сельских поселений, для доклада начальнику группы контроля;</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контроль своевременного доведения до учреждений, организаций и сельских поселений сигналов и распоряжений;</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ведение ведомости контроля за выполнением мероприятий гражданской обороны в учреждениях, организациях и сельских поселениях.</w:t>
      </w:r>
    </w:p>
    <w:p w:rsidR="00451C5E" w:rsidRPr="00451C5E" w:rsidRDefault="00451C5E" w:rsidP="00451C5E">
      <w:pPr>
        <w:spacing w:after="0" w:line="240" w:lineRule="auto"/>
        <w:ind w:firstLine="567"/>
        <w:jc w:val="both"/>
        <w:rPr>
          <w:rFonts w:ascii="Times New Roman" w:hAnsi="Times New Roman" w:cs="Times New Roman"/>
        </w:rPr>
      </w:pPr>
      <w:bookmarkStart w:id="31" w:name="sub_2023"/>
      <w:r w:rsidRPr="00451C5E">
        <w:rPr>
          <w:rFonts w:ascii="Times New Roman" w:hAnsi="Times New Roman" w:cs="Times New Roman"/>
        </w:rPr>
        <w:t>5. Специалист группы контроля обязан:</w:t>
      </w:r>
    </w:p>
    <w:bookmarkEnd w:id="31"/>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с получением сигнала (распоряжения) прибыть на пункт управления, получить задачу и документы у начальника группы контроля или его заместителя и подготовить их к работе;</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соблюдать требования скрытого управления по открытым каналам связи;</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знать порядок работы с формализованными и другими документами группы контроля;</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при поступлении докладов о невыполнении мероприятий ГО немедленно докладывать об этом начальнику группы контроля или его заместителю;</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вести журнал учета полученных донесений и отданных распоряжений;</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осуществлять контроль за ходом перевода ГО в высшие степени готовности в учреждениях, организациях и сельских поселениях;</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осуществлять контроль выполнения мероприятий по ГО в учреждениях, организациях и сельских поселениях, своевременно и достоверно заносить данные в ведомости контроля выполнения мероприятий по ГО, поступающие из учреждений, организаций и сельских поселений;</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готовить сведения, справку группы контроля за выполнением мероприятий по гражданской обороне;</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доводить принятые руководителем ГО решения до учреждений, организаций и сельских поселений по направлению контроля;</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готовить материал для справки начальника группы контроля по применению подчиненных сил и средств в учреждениях, организациях и сельских поселений.</w:t>
      </w:r>
    </w:p>
    <w:p w:rsidR="00451C5E" w:rsidRPr="00451C5E" w:rsidRDefault="00451C5E" w:rsidP="00451C5E">
      <w:pPr>
        <w:spacing w:after="0" w:line="240" w:lineRule="auto"/>
        <w:ind w:firstLine="567"/>
        <w:jc w:val="both"/>
        <w:rPr>
          <w:rFonts w:ascii="Times New Roman" w:hAnsi="Times New Roman" w:cs="Times New Roman"/>
        </w:rPr>
      </w:pPr>
      <w:bookmarkStart w:id="32" w:name="sub_2024"/>
      <w:r w:rsidRPr="00451C5E">
        <w:rPr>
          <w:rFonts w:ascii="Times New Roman" w:hAnsi="Times New Roman" w:cs="Times New Roman"/>
        </w:rPr>
        <w:t>6. Основные документы специалиста группы контроля (получает у начальника или его заместителя):</w:t>
      </w:r>
    </w:p>
    <w:bookmarkEnd w:id="32"/>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функциональные обязанности;</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бланки формализованных документов;</w:t>
      </w:r>
    </w:p>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список номеров телефонов учреждений, организаций и сельских поселений, включенных в направление.</w:t>
      </w:r>
    </w:p>
    <w:p w:rsidR="00451C5E" w:rsidRPr="00451C5E" w:rsidRDefault="00451C5E" w:rsidP="00451C5E">
      <w:pPr>
        <w:spacing w:after="0" w:line="240" w:lineRule="auto"/>
        <w:rPr>
          <w:rFonts w:ascii="Times New Roman" w:hAnsi="Times New Roman" w:cs="Times New Roman"/>
        </w:rPr>
      </w:pP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rPr>
      </w:pPr>
      <w:r w:rsidRPr="00451C5E">
        <w:rPr>
          <w:rFonts w:ascii="Times New Roman" w:hAnsi="Times New Roman" w:cs="Times New Roman"/>
        </w:rPr>
        <w:t>Утвержденный</w:t>
      </w: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rPr>
      </w:pPr>
      <w:r w:rsidRPr="00451C5E">
        <w:rPr>
          <w:rFonts w:ascii="Times New Roman" w:hAnsi="Times New Roman" w:cs="Times New Roman"/>
        </w:rPr>
        <w:t xml:space="preserve"> постановлением Администрации</w:t>
      </w: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rPr>
      </w:pPr>
      <w:r w:rsidRPr="00451C5E">
        <w:rPr>
          <w:rFonts w:ascii="Times New Roman" w:hAnsi="Times New Roman" w:cs="Times New Roman"/>
        </w:rPr>
        <w:t>Большеигнатовского муниципального района</w:t>
      </w: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rPr>
      </w:pPr>
      <w:r w:rsidRPr="00451C5E">
        <w:rPr>
          <w:rFonts w:ascii="Times New Roman" w:hAnsi="Times New Roman" w:cs="Times New Roman"/>
        </w:rPr>
        <w:t>Республики Мордовия</w:t>
      </w: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rPr>
      </w:pPr>
      <w:r w:rsidRPr="00451C5E">
        <w:rPr>
          <w:rFonts w:ascii="Times New Roman" w:hAnsi="Times New Roman" w:cs="Times New Roman"/>
        </w:rPr>
        <w:t xml:space="preserve">  27.03. 2023 г. № 162</w:t>
      </w: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rPr>
      </w:pPr>
      <w:r w:rsidRPr="00451C5E">
        <w:rPr>
          <w:rFonts w:ascii="Times New Roman" w:hAnsi="Times New Roman" w:cs="Times New Roman"/>
        </w:rPr>
        <w:t xml:space="preserve">«О группе контроля за ходом выполнения </w:t>
      </w: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rPr>
      </w:pPr>
      <w:r w:rsidRPr="00451C5E">
        <w:rPr>
          <w:rFonts w:ascii="Times New Roman" w:hAnsi="Times New Roman" w:cs="Times New Roman"/>
        </w:rPr>
        <w:lastRenderedPageBreak/>
        <w:t xml:space="preserve">мероприятий по гражданской обороне </w:t>
      </w: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rPr>
      </w:pPr>
      <w:r w:rsidRPr="00451C5E">
        <w:rPr>
          <w:rFonts w:ascii="Times New Roman" w:hAnsi="Times New Roman" w:cs="Times New Roman"/>
        </w:rPr>
        <w:t xml:space="preserve">на территории Большеигнатовского </w:t>
      </w:r>
    </w:p>
    <w:p w:rsidR="00451C5E" w:rsidRPr="00451C5E" w:rsidRDefault="00451C5E" w:rsidP="00451C5E">
      <w:pPr>
        <w:widowControl w:val="0"/>
        <w:shd w:val="clear" w:color="auto" w:fill="FFFFFF"/>
        <w:autoSpaceDE w:val="0"/>
        <w:spacing w:after="0" w:line="240" w:lineRule="auto"/>
        <w:ind w:left="4207"/>
        <w:jc w:val="right"/>
        <w:rPr>
          <w:rFonts w:ascii="Times New Roman" w:hAnsi="Times New Roman" w:cs="Times New Roman"/>
          <w:bCs/>
          <w:spacing w:val="-2"/>
        </w:rPr>
      </w:pPr>
      <w:r w:rsidRPr="00451C5E">
        <w:rPr>
          <w:rFonts w:ascii="Times New Roman" w:hAnsi="Times New Roman" w:cs="Times New Roman"/>
        </w:rPr>
        <w:t>муниципального района»</w:t>
      </w:r>
      <w:r w:rsidRPr="00451C5E">
        <w:rPr>
          <w:rFonts w:ascii="Times New Roman" w:hAnsi="Times New Roman" w:cs="Times New Roman"/>
          <w:bCs/>
          <w:spacing w:val="-2"/>
        </w:rPr>
        <w:t>.</w:t>
      </w:r>
    </w:p>
    <w:p w:rsidR="00451C5E" w:rsidRPr="00451C5E" w:rsidRDefault="00451C5E" w:rsidP="00451C5E">
      <w:pPr>
        <w:spacing w:after="0" w:line="240" w:lineRule="auto"/>
        <w:ind w:firstLine="709"/>
        <w:jc w:val="right"/>
        <w:rPr>
          <w:rFonts w:ascii="Times New Roman" w:hAnsi="Times New Roman" w:cs="Times New Roman"/>
        </w:rPr>
      </w:pPr>
    </w:p>
    <w:p w:rsidR="00451C5E" w:rsidRPr="00451C5E" w:rsidRDefault="00451C5E" w:rsidP="00451C5E">
      <w:pPr>
        <w:spacing w:after="0" w:line="240" w:lineRule="auto"/>
        <w:ind w:firstLine="709"/>
        <w:jc w:val="center"/>
        <w:rPr>
          <w:rFonts w:ascii="Times New Roman" w:hAnsi="Times New Roman" w:cs="Times New Roman"/>
        </w:rPr>
      </w:pPr>
      <w:r w:rsidRPr="00451C5E">
        <w:rPr>
          <w:rFonts w:ascii="Times New Roman" w:hAnsi="Times New Roman" w:cs="Times New Roman"/>
        </w:rPr>
        <w:t xml:space="preserve">Состав </w:t>
      </w:r>
    </w:p>
    <w:p w:rsidR="00451C5E" w:rsidRPr="00451C5E" w:rsidRDefault="00451C5E" w:rsidP="00451C5E">
      <w:pPr>
        <w:spacing w:after="0" w:line="240" w:lineRule="auto"/>
        <w:ind w:firstLine="709"/>
        <w:jc w:val="center"/>
        <w:rPr>
          <w:rFonts w:ascii="Times New Roman" w:hAnsi="Times New Roman" w:cs="Times New Roman"/>
        </w:rPr>
      </w:pPr>
      <w:r w:rsidRPr="00451C5E">
        <w:rPr>
          <w:rFonts w:ascii="Times New Roman" w:hAnsi="Times New Roman" w:cs="Times New Roman"/>
        </w:rPr>
        <w:t xml:space="preserve">группы контроля за ходом выполнения мероприятий по гражданской обороне (по переводу на работу в условиях военного времени) </w:t>
      </w:r>
    </w:p>
    <w:p w:rsidR="00451C5E" w:rsidRPr="00451C5E" w:rsidRDefault="00451C5E" w:rsidP="00451C5E">
      <w:pPr>
        <w:spacing w:after="0" w:line="240" w:lineRule="auto"/>
        <w:ind w:firstLine="709"/>
        <w:jc w:val="center"/>
        <w:rPr>
          <w:rFonts w:ascii="Times New Roman" w:hAnsi="Times New Roman" w:cs="Times New Roman"/>
        </w:rPr>
      </w:pPr>
      <w:r w:rsidRPr="00451C5E">
        <w:rPr>
          <w:rFonts w:ascii="Times New Roman" w:hAnsi="Times New Roman" w:cs="Times New Roman"/>
        </w:rPr>
        <w:t>Большеигнатовского муниципального  района (далее – группа контроля)</w:t>
      </w:r>
    </w:p>
    <w:p w:rsidR="00451C5E" w:rsidRPr="00451C5E" w:rsidRDefault="00451C5E" w:rsidP="00451C5E">
      <w:pPr>
        <w:spacing w:after="0" w:line="240" w:lineRule="auto"/>
        <w:ind w:firstLine="709"/>
        <w:jc w:val="center"/>
        <w:rPr>
          <w:rFonts w:ascii="Times New Roman" w:hAnsi="Times New Roman" w:cs="Times New Roman"/>
        </w:rPr>
      </w:pPr>
    </w:p>
    <w:tbl>
      <w:tblPr>
        <w:tblW w:w="9747" w:type="dxa"/>
        <w:tblLook w:val="01E0" w:firstRow="1" w:lastRow="1" w:firstColumn="1" w:lastColumn="1" w:noHBand="0" w:noVBand="0"/>
      </w:tblPr>
      <w:tblGrid>
        <w:gridCol w:w="2943"/>
        <w:gridCol w:w="6804"/>
      </w:tblGrid>
      <w:tr w:rsidR="00451C5E" w:rsidRPr="00451C5E" w:rsidTr="006C65CC">
        <w:tc>
          <w:tcPr>
            <w:tcW w:w="9747" w:type="dxa"/>
            <w:gridSpan w:val="2"/>
            <w:shd w:val="clear" w:color="auto" w:fill="auto"/>
          </w:tcPr>
          <w:p w:rsidR="00451C5E" w:rsidRPr="00451C5E" w:rsidRDefault="00451C5E" w:rsidP="00451C5E">
            <w:pPr>
              <w:spacing w:after="0" w:line="240" w:lineRule="auto"/>
              <w:jc w:val="center"/>
              <w:rPr>
                <w:rFonts w:ascii="Times New Roman" w:hAnsi="Times New Roman" w:cs="Times New Roman"/>
              </w:rPr>
            </w:pPr>
            <w:bookmarkStart w:id="33" w:name="_Hlk115083963"/>
            <w:r w:rsidRPr="00451C5E">
              <w:rPr>
                <w:rFonts w:ascii="Times New Roman" w:hAnsi="Times New Roman" w:cs="Times New Roman"/>
              </w:rPr>
              <w:t>Управление группы контроля</w:t>
            </w:r>
          </w:p>
          <w:p w:rsidR="00451C5E" w:rsidRPr="00451C5E" w:rsidRDefault="00451C5E" w:rsidP="00451C5E">
            <w:pPr>
              <w:spacing w:after="0" w:line="240" w:lineRule="auto"/>
              <w:jc w:val="center"/>
              <w:rPr>
                <w:rFonts w:ascii="Times New Roman" w:hAnsi="Times New Roman" w:cs="Times New Roman"/>
              </w:rPr>
            </w:pPr>
          </w:p>
        </w:tc>
      </w:tr>
      <w:tr w:rsidR="00451C5E" w:rsidRPr="00451C5E" w:rsidTr="006C65CC">
        <w:tc>
          <w:tcPr>
            <w:tcW w:w="2943" w:type="dxa"/>
            <w:shd w:val="clear" w:color="auto" w:fill="auto"/>
          </w:tcPr>
          <w:p w:rsidR="00451C5E" w:rsidRPr="00451C5E" w:rsidRDefault="00451C5E" w:rsidP="00451C5E">
            <w:pPr>
              <w:spacing w:after="0" w:line="240" w:lineRule="auto"/>
              <w:rPr>
                <w:rFonts w:ascii="Times New Roman" w:hAnsi="Times New Roman" w:cs="Times New Roman"/>
              </w:rPr>
            </w:pPr>
            <w:r w:rsidRPr="00451C5E">
              <w:rPr>
                <w:rFonts w:ascii="Times New Roman" w:hAnsi="Times New Roman" w:cs="Times New Roman"/>
              </w:rPr>
              <w:t>Ляхманова Наталья Владимировна</w:t>
            </w:r>
          </w:p>
        </w:tc>
        <w:tc>
          <w:tcPr>
            <w:tcW w:w="6804" w:type="dxa"/>
            <w:shd w:val="clear" w:color="auto" w:fill="auto"/>
          </w:tcPr>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xml:space="preserve">- начальник отдела организационной и кадровой работы Администрации Большеигнатовского муниципального района, </w:t>
            </w:r>
            <w:r w:rsidRPr="00451C5E">
              <w:rPr>
                <w:rFonts w:ascii="Times New Roman" w:hAnsi="Times New Roman" w:cs="Times New Roman"/>
                <w:b/>
              </w:rPr>
              <w:t>начальник группы контроля</w:t>
            </w:r>
            <w:r w:rsidRPr="00451C5E">
              <w:rPr>
                <w:rFonts w:ascii="Times New Roman" w:hAnsi="Times New Roman" w:cs="Times New Roman"/>
              </w:rPr>
              <w:t>;</w:t>
            </w:r>
          </w:p>
          <w:p w:rsidR="00451C5E" w:rsidRPr="00451C5E" w:rsidRDefault="00451C5E" w:rsidP="00451C5E">
            <w:pPr>
              <w:spacing w:after="0" w:line="240" w:lineRule="auto"/>
              <w:jc w:val="both"/>
              <w:rPr>
                <w:rFonts w:ascii="Times New Roman" w:hAnsi="Times New Roman" w:cs="Times New Roman"/>
              </w:rPr>
            </w:pPr>
          </w:p>
        </w:tc>
      </w:tr>
      <w:tr w:rsidR="00451C5E" w:rsidRPr="00451C5E" w:rsidTr="006C65CC">
        <w:tc>
          <w:tcPr>
            <w:tcW w:w="2943" w:type="dxa"/>
            <w:shd w:val="clear" w:color="auto" w:fill="auto"/>
          </w:tcPr>
          <w:p w:rsidR="00451C5E" w:rsidRPr="00451C5E" w:rsidRDefault="00451C5E" w:rsidP="00451C5E">
            <w:pPr>
              <w:spacing w:after="0" w:line="240" w:lineRule="auto"/>
              <w:rPr>
                <w:rFonts w:ascii="Times New Roman" w:hAnsi="Times New Roman" w:cs="Times New Roman"/>
              </w:rPr>
            </w:pPr>
            <w:r w:rsidRPr="00451C5E">
              <w:rPr>
                <w:rFonts w:ascii="Times New Roman" w:hAnsi="Times New Roman" w:cs="Times New Roman"/>
              </w:rPr>
              <w:t>Вакурова Тамара Алексеевна</w:t>
            </w:r>
          </w:p>
        </w:tc>
        <w:tc>
          <w:tcPr>
            <w:tcW w:w="6804" w:type="dxa"/>
            <w:shd w:val="clear" w:color="auto" w:fill="auto"/>
          </w:tcPr>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xml:space="preserve">- начальник юридического отдела Администрации Большеигнатовского муниципального района, </w:t>
            </w:r>
            <w:r w:rsidRPr="00451C5E">
              <w:rPr>
                <w:rFonts w:ascii="Times New Roman" w:hAnsi="Times New Roman" w:cs="Times New Roman"/>
                <w:b/>
              </w:rPr>
              <w:t>заместитель начальника группы контроля</w:t>
            </w:r>
            <w:r w:rsidRPr="00451C5E">
              <w:rPr>
                <w:rFonts w:ascii="Times New Roman" w:hAnsi="Times New Roman" w:cs="Times New Roman"/>
              </w:rPr>
              <w:t>.</w:t>
            </w:r>
          </w:p>
          <w:p w:rsidR="00451C5E" w:rsidRPr="00451C5E" w:rsidRDefault="00451C5E" w:rsidP="00451C5E">
            <w:pPr>
              <w:spacing w:after="0" w:line="240" w:lineRule="auto"/>
              <w:jc w:val="both"/>
              <w:rPr>
                <w:rFonts w:ascii="Times New Roman" w:hAnsi="Times New Roman" w:cs="Times New Roman"/>
              </w:rPr>
            </w:pPr>
          </w:p>
        </w:tc>
      </w:tr>
      <w:tr w:rsidR="00451C5E" w:rsidRPr="00451C5E" w:rsidTr="006C65CC">
        <w:tc>
          <w:tcPr>
            <w:tcW w:w="9747" w:type="dxa"/>
            <w:gridSpan w:val="2"/>
            <w:shd w:val="clear" w:color="auto" w:fill="auto"/>
          </w:tcPr>
          <w:p w:rsidR="00451C5E" w:rsidRPr="00451C5E" w:rsidRDefault="00451C5E" w:rsidP="00451C5E">
            <w:pPr>
              <w:spacing w:after="0" w:line="240" w:lineRule="auto"/>
              <w:jc w:val="center"/>
              <w:rPr>
                <w:rFonts w:ascii="Times New Roman" w:hAnsi="Times New Roman" w:cs="Times New Roman"/>
              </w:rPr>
            </w:pPr>
            <w:r w:rsidRPr="00451C5E">
              <w:rPr>
                <w:rFonts w:ascii="Times New Roman" w:hAnsi="Times New Roman" w:cs="Times New Roman"/>
              </w:rPr>
              <w:t>Направление контроля № 1 группы контроля (службы Большеигнатовского районного звена ТП РСЧС)</w:t>
            </w:r>
          </w:p>
          <w:p w:rsidR="00451C5E" w:rsidRPr="00451C5E" w:rsidRDefault="00451C5E" w:rsidP="00451C5E">
            <w:pPr>
              <w:spacing w:after="0" w:line="240" w:lineRule="auto"/>
              <w:jc w:val="center"/>
              <w:rPr>
                <w:rFonts w:ascii="Times New Roman" w:hAnsi="Times New Roman" w:cs="Times New Roman"/>
              </w:rPr>
            </w:pPr>
          </w:p>
        </w:tc>
      </w:tr>
      <w:tr w:rsidR="00451C5E" w:rsidRPr="00451C5E" w:rsidTr="006C65CC">
        <w:tc>
          <w:tcPr>
            <w:tcW w:w="2943" w:type="dxa"/>
            <w:shd w:val="clear" w:color="auto" w:fill="auto"/>
          </w:tcPr>
          <w:p w:rsidR="00451C5E" w:rsidRPr="00451C5E" w:rsidRDefault="00451C5E" w:rsidP="00451C5E">
            <w:pPr>
              <w:spacing w:after="0" w:line="240" w:lineRule="auto"/>
              <w:rPr>
                <w:rFonts w:ascii="Times New Roman" w:hAnsi="Times New Roman" w:cs="Times New Roman"/>
              </w:rPr>
            </w:pPr>
            <w:r w:rsidRPr="00451C5E">
              <w:rPr>
                <w:rFonts w:ascii="Times New Roman" w:hAnsi="Times New Roman" w:cs="Times New Roman"/>
              </w:rPr>
              <w:t>Полякина Екатерина Сергеевна</w:t>
            </w:r>
          </w:p>
        </w:tc>
        <w:tc>
          <w:tcPr>
            <w:tcW w:w="6804" w:type="dxa"/>
            <w:shd w:val="clear" w:color="auto" w:fill="auto"/>
          </w:tcPr>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xml:space="preserve">- юрисконсульт юридического отдела Администрации Большеигнатовского муниципального района, </w:t>
            </w:r>
            <w:r w:rsidRPr="00451C5E">
              <w:rPr>
                <w:rFonts w:ascii="Times New Roman" w:hAnsi="Times New Roman" w:cs="Times New Roman"/>
                <w:b/>
              </w:rPr>
              <w:t>специалист группы контроля</w:t>
            </w:r>
            <w:r w:rsidRPr="00451C5E">
              <w:rPr>
                <w:rFonts w:ascii="Times New Roman" w:hAnsi="Times New Roman" w:cs="Times New Roman"/>
              </w:rPr>
              <w:t xml:space="preserve">. </w:t>
            </w:r>
          </w:p>
          <w:p w:rsidR="00451C5E" w:rsidRPr="00451C5E" w:rsidRDefault="00451C5E" w:rsidP="00451C5E">
            <w:pPr>
              <w:spacing w:after="0" w:line="240" w:lineRule="auto"/>
              <w:jc w:val="both"/>
              <w:rPr>
                <w:rFonts w:ascii="Times New Roman" w:hAnsi="Times New Roman" w:cs="Times New Roman"/>
              </w:rPr>
            </w:pPr>
          </w:p>
        </w:tc>
      </w:tr>
      <w:tr w:rsidR="00451C5E" w:rsidRPr="00451C5E" w:rsidTr="006C65CC">
        <w:tc>
          <w:tcPr>
            <w:tcW w:w="9747" w:type="dxa"/>
            <w:gridSpan w:val="2"/>
            <w:shd w:val="clear" w:color="auto" w:fill="auto"/>
          </w:tcPr>
          <w:p w:rsidR="00451C5E" w:rsidRPr="00451C5E" w:rsidRDefault="00451C5E" w:rsidP="00451C5E">
            <w:pPr>
              <w:spacing w:after="0" w:line="240" w:lineRule="auto"/>
              <w:jc w:val="center"/>
              <w:rPr>
                <w:rFonts w:ascii="Times New Roman" w:hAnsi="Times New Roman" w:cs="Times New Roman"/>
              </w:rPr>
            </w:pPr>
            <w:r w:rsidRPr="00451C5E">
              <w:rPr>
                <w:rFonts w:ascii="Times New Roman" w:hAnsi="Times New Roman" w:cs="Times New Roman"/>
              </w:rPr>
              <w:t>Направление контроля № 2 группы контроля (сельские поселения Большеигнатовского муниципального района)</w:t>
            </w:r>
          </w:p>
          <w:p w:rsidR="00451C5E" w:rsidRPr="00451C5E" w:rsidRDefault="00451C5E" w:rsidP="00451C5E">
            <w:pPr>
              <w:spacing w:after="0" w:line="240" w:lineRule="auto"/>
              <w:jc w:val="center"/>
              <w:rPr>
                <w:rFonts w:ascii="Times New Roman" w:hAnsi="Times New Roman" w:cs="Times New Roman"/>
              </w:rPr>
            </w:pPr>
          </w:p>
        </w:tc>
      </w:tr>
      <w:tr w:rsidR="00451C5E" w:rsidRPr="00451C5E" w:rsidTr="006C65CC">
        <w:tc>
          <w:tcPr>
            <w:tcW w:w="2943" w:type="dxa"/>
            <w:shd w:val="clear" w:color="auto" w:fill="auto"/>
          </w:tcPr>
          <w:p w:rsidR="00451C5E" w:rsidRPr="00451C5E" w:rsidRDefault="00451C5E" w:rsidP="00451C5E">
            <w:pPr>
              <w:spacing w:after="0" w:line="240" w:lineRule="auto"/>
              <w:rPr>
                <w:rFonts w:ascii="Times New Roman" w:hAnsi="Times New Roman" w:cs="Times New Roman"/>
              </w:rPr>
            </w:pPr>
            <w:r w:rsidRPr="00451C5E">
              <w:rPr>
                <w:rFonts w:ascii="Times New Roman" w:hAnsi="Times New Roman" w:cs="Times New Roman"/>
              </w:rPr>
              <w:t>Левщанова Наталия Александровна</w:t>
            </w:r>
          </w:p>
        </w:tc>
        <w:tc>
          <w:tcPr>
            <w:tcW w:w="6804" w:type="dxa"/>
            <w:shd w:val="clear" w:color="auto" w:fill="auto"/>
          </w:tcPr>
          <w:p w:rsidR="00451C5E" w:rsidRPr="00451C5E" w:rsidRDefault="00451C5E" w:rsidP="00451C5E">
            <w:pPr>
              <w:spacing w:after="0" w:line="240" w:lineRule="auto"/>
              <w:jc w:val="both"/>
              <w:rPr>
                <w:rFonts w:ascii="Times New Roman" w:hAnsi="Times New Roman" w:cs="Times New Roman"/>
              </w:rPr>
            </w:pPr>
            <w:r w:rsidRPr="00451C5E">
              <w:rPr>
                <w:rFonts w:ascii="Times New Roman" w:hAnsi="Times New Roman" w:cs="Times New Roman"/>
              </w:rPr>
              <w:t xml:space="preserve">- главный специалист отдела организационной и кадровой работы Администрации Большеигнатовского муниципального района, </w:t>
            </w:r>
            <w:r w:rsidRPr="00451C5E">
              <w:rPr>
                <w:rFonts w:ascii="Times New Roman" w:hAnsi="Times New Roman" w:cs="Times New Roman"/>
                <w:b/>
              </w:rPr>
              <w:t>специалист группы контроля.</w:t>
            </w:r>
          </w:p>
        </w:tc>
      </w:tr>
      <w:bookmarkEnd w:id="33"/>
    </w:tbl>
    <w:p w:rsidR="00451C5E" w:rsidRPr="00E33F99" w:rsidRDefault="00451C5E" w:rsidP="002F6F7D">
      <w:pPr>
        <w:rPr>
          <w:b/>
          <w:sz w:val="28"/>
          <w:szCs w:val="28"/>
        </w:rPr>
      </w:pPr>
    </w:p>
    <w:p w:rsidR="003B1944" w:rsidRPr="003B1944" w:rsidRDefault="003B1944" w:rsidP="002F6F7D">
      <w:pPr>
        <w:tabs>
          <w:tab w:val="left" w:pos="5670"/>
          <w:tab w:val="left" w:pos="6663"/>
          <w:tab w:val="left" w:pos="7513"/>
          <w:tab w:val="left" w:pos="7938"/>
        </w:tabs>
        <w:spacing w:after="0"/>
        <w:jc w:val="center"/>
        <w:rPr>
          <w:rFonts w:ascii="Times New Roman" w:hAnsi="Times New Roman" w:cs="Times New Roman"/>
          <w:b/>
          <w:noProof/>
        </w:rPr>
      </w:pPr>
      <w:r w:rsidRPr="003B1944">
        <w:rPr>
          <w:rFonts w:ascii="Times New Roman" w:hAnsi="Times New Roman" w:cs="Times New Roman"/>
          <w:b/>
          <w:noProof/>
        </w:rPr>
        <w:drawing>
          <wp:inline distT="0" distB="0" distL="0" distR="0" wp14:anchorId="0CF3E267" wp14:editId="03413BB3">
            <wp:extent cx="581025" cy="609600"/>
            <wp:effectExtent l="19050" t="0" r="9525" b="0"/>
            <wp:docPr id="14" name="Рисунок 14"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0"/>
                    <a:srcRect/>
                    <a:stretch>
                      <a:fillRect/>
                    </a:stretch>
                  </pic:blipFill>
                  <pic:spPr bwMode="auto">
                    <a:xfrm>
                      <a:off x="0" y="0"/>
                      <a:ext cx="581025" cy="609600"/>
                    </a:xfrm>
                    <a:prstGeom prst="rect">
                      <a:avLst/>
                    </a:prstGeom>
                    <a:noFill/>
                    <a:ln w="9525">
                      <a:noFill/>
                      <a:miter lim="800000"/>
                      <a:headEnd/>
                      <a:tailEnd/>
                    </a:ln>
                  </pic:spPr>
                </pic:pic>
              </a:graphicData>
            </a:graphic>
          </wp:inline>
        </w:drawing>
      </w:r>
    </w:p>
    <w:p w:rsidR="003B1944" w:rsidRPr="003B1944" w:rsidRDefault="003B1944" w:rsidP="003B1944">
      <w:pPr>
        <w:tabs>
          <w:tab w:val="left" w:pos="5670"/>
          <w:tab w:val="left" w:pos="6663"/>
          <w:tab w:val="left" w:pos="7513"/>
          <w:tab w:val="left" w:pos="7938"/>
        </w:tabs>
        <w:spacing w:after="0"/>
        <w:jc w:val="center"/>
        <w:rPr>
          <w:rFonts w:ascii="Times New Roman" w:hAnsi="Times New Roman" w:cs="Times New Roman"/>
          <w:b/>
        </w:rPr>
      </w:pPr>
      <w:r w:rsidRPr="003B1944">
        <w:rPr>
          <w:rFonts w:ascii="Times New Roman" w:hAnsi="Times New Roman" w:cs="Times New Roman"/>
          <w:b/>
        </w:rPr>
        <w:t>Администрация Большеигнатовского муниципального района Республики Мордовия</w:t>
      </w:r>
    </w:p>
    <w:p w:rsidR="003B1944" w:rsidRPr="003B1944" w:rsidRDefault="003B1944" w:rsidP="003B1944">
      <w:pPr>
        <w:pStyle w:val="2"/>
        <w:spacing w:before="0"/>
        <w:jc w:val="center"/>
        <w:rPr>
          <w:rFonts w:ascii="Times New Roman" w:hAnsi="Times New Roman" w:cs="Times New Roman"/>
          <w:i/>
          <w:color w:val="auto"/>
          <w:sz w:val="22"/>
          <w:szCs w:val="22"/>
        </w:rPr>
      </w:pPr>
    </w:p>
    <w:p w:rsidR="003B1944" w:rsidRPr="002F6F7D" w:rsidRDefault="003B1944" w:rsidP="002F6F7D">
      <w:pPr>
        <w:pStyle w:val="2"/>
        <w:spacing w:before="0"/>
        <w:jc w:val="center"/>
        <w:rPr>
          <w:rFonts w:ascii="Times New Roman" w:hAnsi="Times New Roman" w:cs="Times New Roman"/>
          <w:i/>
          <w:color w:val="auto"/>
          <w:sz w:val="22"/>
          <w:szCs w:val="22"/>
        </w:rPr>
      </w:pPr>
      <w:r w:rsidRPr="003B1944">
        <w:rPr>
          <w:rFonts w:ascii="Times New Roman" w:hAnsi="Times New Roman" w:cs="Times New Roman"/>
          <w:color w:val="auto"/>
          <w:sz w:val="22"/>
          <w:szCs w:val="22"/>
        </w:rPr>
        <w:t>ПОСТАНОВЛЕНИЕ</w:t>
      </w:r>
    </w:p>
    <w:p w:rsidR="003B1944" w:rsidRPr="003B1944" w:rsidRDefault="003B1944" w:rsidP="002F6F7D">
      <w:pPr>
        <w:tabs>
          <w:tab w:val="center" w:pos="4677"/>
        </w:tabs>
        <w:spacing w:after="0"/>
        <w:rPr>
          <w:rFonts w:ascii="Times New Roman" w:hAnsi="Times New Roman" w:cs="Times New Roman"/>
        </w:rPr>
      </w:pPr>
      <w:r w:rsidRPr="003B1944">
        <w:rPr>
          <w:rFonts w:ascii="Times New Roman" w:hAnsi="Times New Roman" w:cs="Times New Roman"/>
        </w:rPr>
        <w:t xml:space="preserve">  «31» марта  2023 г.                                                           </w:t>
      </w:r>
      <w:r>
        <w:rPr>
          <w:rFonts w:ascii="Times New Roman" w:hAnsi="Times New Roman" w:cs="Times New Roman"/>
        </w:rPr>
        <w:t xml:space="preserve">                                          </w:t>
      </w:r>
      <w:r w:rsidR="002F6F7D">
        <w:rPr>
          <w:rFonts w:ascii="Times New Roman" w:hAnsi="Times New Roman" w:cs="Times New Roman"/>
        </w:rPr>
        <w:t xml:space="preserve">    № 165</w:t>
      </w:r>
    </w:p>
    <w:p w:rsidR="003B1944" w:rsidRPr="003B1944" w:rsidRDefault="003B1944" w:rsidP="003B1944">
      <w:pPr>
        <w:spacing w:after="0"/>
        <w:jc w:val="center"/>
        <w:rPr>
          <w:rFonts w:ascii="Times New Roman" w:hAnsi="Times New Roman" w:cs="Times New Roman"/>
        </w:rPr>
      </w:pPr>
      <w:r w:rsidRPr="003B1944">
        <w:rPr>
          <w:rFonts w:ascii="Times New Roman" w:hAnsi="Times New Roman" w:cs="Times New Roman"/>
        </w:rPr>
        <w:t>с. Большое Игнатово</w:t>
      </w:r>
    </w:p>
    <w:p w:rsidR="003B1944" w:rsidRPr="003B1944" w:rsidRDefault="003B1944" w:rsidP="003B1944">
      <w:pPr>
        <w:spacing w:after="0"/>
        <w:rPr>
          <w:rFonts w:ascii="Times New Roman" w:hAnsi="Times New Roman" w:cs="Times New Roman"/>
        </w:rPr>
      </w:pPr>
    </w:p>
    <w:tbl>
      <w:tblPr>
        <w:tblStyle w:val="af0"/>
        <w:tblW w:w="10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786"/>
      </w:tblGrid>
      <w:tr w:rsidR="003B1944" w:rsidRPr="003B1944" w:rsidTr="006C65CC">
        <w:tc>
          <w:tcPr>
            <w:tcW w:w="5495" w:type="dxa"/>
          </w:tcPr>
          <w:p w:rsidR="003B1944" w:rsidRPr="003B1944" w:rsidRDefault="003B1944" w:rsidP="003B1944">
            <w:pPr>
              <w:jc w:val="both"/>
              <w:rPr>
                <w:rFonts w:ascii="Times New Roman" w:hAnsi="Times New Roman" w:cs="Times New Roman"/>
              </w:rPr>
            </w:pPr>
            <w:r w:rsidRPr="003B1944">
              <w:rPr>
                <w:rFonts w:ascii="Times New Roman" w:hAnsi="Times New Roman" w:cs="Times New Roman"/>
              </w:rPr>
              <w:t>Об отмене режима «Повышенная готовность» на территории Большеигнатовского муниципального района</w:t>
            </w:r>
          </w:p>
          <w:p w:rsidR="003B1944" w:rsidRPr="003B1944" w:rsidRDefault="003B1944" w:rsidP="003B1944">
            <w:pPr>
              <w:jc w:val="both"/>
              <w:rPr>
                <w:rFonts w:ascii="Times New Roman" w:hAnsi="Times New Roman" w:cs="Times New Roman"/>
              </w:rPr>
            </w:pPr>
          </w:p>
        </w:tc>
        <w:tc>
          <w:tcPr>
            <w:tcW w:w="4786" w:type="dxa"/>
          </w:tcPr>
          <w:p w:rsidR="003B1944" w:rsidRPr="003B1944" w:rsidRDefault="003B1944" w:rsidP="003B1944">
            <w:pPr>
              <w:rPr>
                <w:rFonts w:ascii="Times New Roman" w:hAnsi="Times New Roman" w:cs="Times New Roman"/>
              </w:rPr>
            </w:pPr>
          </w:p>
        </w:tc>
      </w:tr>
    </w:tbl>
    <w:p w:rsidR="003B1944" w:rsidRPr="003B1944" w:rsidRDefault="003B1944" w:rsidP="002F6F7D">
      <w:pPr>
        <w:spacing w:after="0" w:line="240" w:lineRule="auto"/>
        <w:ind w:firstLine="567"/>
        <w:jc w:val="both"/>
        <w:rPr>
          <w:rFonts w:ascii="Times New Roman" w:hAnsi="Times New Roman" w:cs="Times New Roman"/>
          <w:b/>
        </w:rPr>
      </w:pPr>
      <w:r w:rsidRPr="003B1944">
        <w:rPr>
          <w:rFonts w:ascii="Times New Roman" w:eastAsiaTheme="minorHAnsi" w:hAnsi="Times New Roman" w:cs="Times New Roman"/>
          <w:lang w:eastAsia="en-US"/>
        </w:rPr>
        <w:t>В соответствии с Федеральным законом от 21 декабря 1994 г. № 68-ФЗ «О защите населения и территорий от чрезвычайных ситуаций природного и техногенного характера»</w:t>
      </w:r>
      <w:r w:rsidRPr="003B1944">
        <w:rPr>
          <w:rFonts w:ascii="Times New Roman" w:hAnsi="Times New Roman" w:cs="Times New Roman"/>
        </w:rPr>
        <w:t xml:space="preserve">, постановлением Правительства Российской Федерации от 30 декабря 2003 г. № 794 « О единой государственной системе предупреждения и ликвидации чрезвычайных ситуаций», Законом Республики Мордовия от 26 мая 2005 г. № 46-З « О предупреждении и ликвидации последствий чрезвычайных ситуаций, стихийных бедствий и эпидемий в Республике Мордовия», Администрация Большеигнатовского муниципального района </w:t>
      </w:r>
      <w:r w:rsidRPr="003B1944">
        <w:rPr>
          <w:rFonts w:ascii="Times New Roman" w:hAnsi="Times New Roman" w:cs="Times New Roman"/>
          <w:b/>
        </w:rPr>
        <w:t>постановляет:</w:t>
      </w:r>
    </w:p>
    <w:p w:rsidR="003B1944" w:rsidRPr="003B1944" w:rsidRDefault="003B1944" w:rsidP="002F6F7D">
      <w:pPr>
        <w:spacing w:after="0" w:line="240" w:lineRule="auto"/>
        <w:ind w:firstLine="567"/>
        <w:jc w:val="both"/>
        <w:rPr>
          <w:rFonts w:ascii="Times New Roman" w:hAnsi="Times New Roman" w:cs="Times New Roman"/>
        </w:rPr>
      </w:pPr>
      <w:r w:rsidRPr="003B1944">
        <w:rPr>
          <w:rFonts w:ascii="Times New Roman" w:hAnsi="Times New Roman" w:cs="Times New Roman"/>
        </w:rPr>
        <w:lastRenderedPageBreak/>
        <w:t xml:space="preserve">1. Отменить с 1 апреля 2023 г. для органов управления и сил Большеигнатовского районного звена, территориальной подсистемы единой государственной системы предупреждения  и ликвидации чрезвычайных ситуаций режим «Повышенная готовность».  </w:t>
      </w:r>
    </w:p>
    <w:p w:rsidR="003B1944" w:rsidRPr="003B1944" w:rsidRDefault="003B1944" w:rsidP="002F6F7D">
      <w:pPr>
        <w:spacing w:after="0" w:line="240" w:lineRule="auto"/>
        <w:ind w:firstLine="567"/>
        <w:jc w:val="both"/>
        <w:rPr>
          <w:rFonts w:ascii="Times New Roman" w:hAnsi="Times New Roman" w:cs="Times New Roman"/>
        </w:rPr>
      </w:pPr>
      <w:r w:rsidRPr="003B1944">
        <w:rPr>
          <w:rFonts w:ascii="Times New Roman" w:hAnsi="Times New Roman" w:cs="Times New Roman"/>
        </w:rPr>
        <w:t xml:space="preserve">2. Контроль за исполнением настоящего постановления возложить на </w:t>
      </w:r>
      <w:r w:rsidRPr="003B1944">
        <w:rPr>
          <w:rFonts w:ascii="Times New Roman" w:hAnsi="Times New Roman" w:cs="Times New Roman"/>
          <w:b/>
          <w:bCs/>
        </w:rPr>
        <w:t>первого</w:t>
      </w:r>
      <w:r w:rsidRPr="003B1944">
        <w:rPr>
          <w:rFonts w:ascii="Times New Roman" w:hAnsi="Times New Roman" w:cs="Times New Roman"/>
        </w:rPr>
        <w:t xml:space="preserve"> заместителя Главы Большеигнатовского муниципального района по вопросам строительства,  жилищно-коммунального хозяйства и перспективного развития – первого заместителя председателя КЧС и ОПБ - Левщанова А.М.</w:t>
      </w:r>
    </w:p>
    <w:p w:rsidR="003B1944" w:rsidRPr="003B1944" w:rsidRDefault="003B1944" w:rsidP="002F6F7D">
      <w:pPr>
        <w:pStyle w:val="Default"/>
        <w:ind w:firstLine="567"/>
        <w:jc w:val="both"/>
        <w:rPr>
          <w:color w:val="auto"/>
          <w:sz w:val="22"/>
          <w:szCs w:val="22"/>
        </w:rPr>
      </w:pPr>
      <w:r w:rsidRPr="003B1944">
        <w:rPr>
          <w:color w:val="auto"/>
          <w:sz w:val="22"/>
          <w:szCs w:val="22"/>
        </w:rPr>
        <w:t>3.  Настоящее постановление вступает в силу после дня официального опубликования (обнародования).</w:t>
      </w:r>
    </w:p>
    <w:p w:rsidR="003B1944" w:rsidRPr="003B1944" w:rsidRDefault="003B1944" w:rsidP="002F6F7D">
      <w:pPr>
        <w:pStyle w:val="Default"/>
        <w:jc w:val="both"/>
        <w:rPr>
          <w:color w:val="auto"/>
          <w:sz w:val="22"/>
          <w:szCs w:val="22"/>
        </w:rPr>
      </w:pPr>
    </w:p>
    <w:p w:rsidR="003B1944" w:rsidRPr="003B1944" w:rsidRDefault="003B1944" w:rsidP="003B1944">
      <w:pPr>
        <w:pStyle w:val="Default"/>
        <w:jc w:val="both"/>
        <w:rPr>
          <w:color w:val="auto"/>
          <w:sz w:val="22"/>
          <w:szCs w:val="22"/>
        </w:rPr>
      </w:pPr>
      <w:r w:rsidRPr="003B1944">
        <w:rPr>
          <w:color w:val="auto"/>
          <w:sz w:val="22"/>
          <w:szCs w:val="22"/>
        </w:rPr>
        <w:t>Глава Большеигнатовского</w:t>
      </w:r>
    </w:p>
    <w:p w:rsidR="003B1944" w:rsidRDefault="003B1944" w:rsidP="003B1944">
      <w:pPr>
        <w:spacing w:after="0"/>
        <w:jc w:val="both"/>
        <w:rPr>
          <w:rFonts w:ascii="Times New Roman" w:hAnsi="Times New Roman" w:cs="Times New Roman"/>
        </w:rPr>
      </w:pPr>
      <w:r>
        <w:rPr>
          <w:rFonts w:ascii="Times New Roman" w:hAnsi="Times New Roman" w:cs="Times New Roman"/>
        </w:rPr>
        <w:t xml:space="preserve"> </w:t>
      </w:r>
      <w:r w:rsidRPr="003B1944">
        <w:rPr>
          <w:rFonts w:ascii="Times New Roman" w:hAnsi="Times New Roman" w:cs="Times New Roman"/>
        </w:rPr>
        <w:t xml:space="preserve">муниципального района                                                   </w:t>
      </w:r>
      <w:r>
        <w:rPr>
          <w:rFonts w:ascii="Times New Roman" w:hAnsi="Times New Roman" w:cs="Times New Roman"/>
        </w:rPr>
        <w:t xml:space="preserve">                          </w:t>
      </w:r>
      <w:r w:rsidRPr="003B1944">
        <w:rPr>
          <w:rFonts w:ascii="Times New Roman" w:hAnsi="Times New Roman" w:cs="Times New Roman"/>
        </w:rPr>
        <w:t xml:space="preserve">      Т.Н. Полозова</w:t>
      </w:r>
    </w:p>
    <w:p w:rsidR="00093E89" w:rsidRDefault="00093E89" w:rsidP="003B1944">
      <w:pPr>
        <w:spacing w:after="0"/>
        <w:jc w:val="both"/>
        <w:rPr>
          <w:rFonts w:ascii="Times New Roman" w:hAnsi="Times New Roman" w:cs="Times New Roman"/>
        </w:rPr>
      </w:pPr>
    </w:p>
    <w:p w:rsidR="00093E89" w:rsidRPr="00093E89" w:rsidRDefault="00093E89" w:rsidP="0057561F">
      <w:pPr>
        <w:shd w:val="clear" w:color="auto" w:fill="FFFFFF"/>
        <w:tabs>
          <w:tab w:val="left" w:leader="underscore" w:pos="2050"/>
          <w:tab w:val="left" w:leader="underscore" w:pos="9312"/>
        </w:tabs>
        <w:spacing w:after="0" w:line="240" w:lineRule="auto"/>
        <w:ind w:left="24" w:hanging="24"/>
        <w:jc w:val="center"/>
        <w:rPr>
          <w:rFonts w:ascii="Times New Roman" w:hAnsi="Times New Roman" w:cs="Times New Roman"/>
          <w:b/>
        </w:rPr>
      </w:pPr>
      <w:r w:rsidRPr="00093E89">
        <w:rPr>
          <w:rFonts w:ascii="Times New Roman" w:hAnsi="Times New Roman" w:cs="Times New Roman"/>
          <w:b/>
          <w:color w:val="000000"/>
          <w:spacing w:val="4"/>
          <w:u w:val="single"/>
        </w:rPr>
        <w:t>БОЛЬШЕИГНАТОВСКАЯ ТЕРРИТОРИАЛЬНАЯ</w:t>
      </w:r>
      <w:r w:rsidRPr="00093E89">
        <w:rPr>
          <w:rFonts w:ascii="Times New Roman" w:hAnsi="Times New Roman" w:cs="Times New Roman"/>
          <w:b/>
          <w:color w:val="000000"/>
          <w:spacing w:val="4"/>
        </w:rPr>
        <w:t xml:space="preserve"> </w:t>
      </w:r>
      <w:r w:rsidRPr="00093E89">
        <w:rPr>
          <w:rFonts w:ascii="Times New Roman" w:hAnsi="Times New Roman" w:cs="Times New Roman"/>
          <w:b/>
          <w:color w:val="000000"/>
          <w:spacing w:val="5"/>
          <w:u w:val="single"/>
        </w:rPr>
        <w:t>ИЗБИРАТЕЛЬНАЯ КОМИССИЯ</w:t>
      </w:r>
    </w:p>
    <w:p w:rsidR="00093E89" w:rsidRPr="00093E89" w:rsidRDefault="00093E89" w:rsidP="0057561F">
      <w:pPr>
        <w:shd w:val="clear" w:color="auto" w:fill="FFFFFF"/>
        <w:spacing w:after="0" w:line="240" w:lineRule="auto"/>
        <w:ind w:left="1402" w:hanging="787"/>
        <w:jc w:val="center"/>
        <w:rPr>
          <w:rFonts w:ascii="Times New Roman" w:hAnsi="Times New Roman" w:cs="Times New Roman"/>
          <w:color w:val="000000"/>
        </w:rPr>
      </w:pPr>
      <w:r w:rsidRPr="00093E89">
        <w:rPr>
          <w:rFonts w:ascii="Times New Roman" w:hAnsi="Times New Roman" w:cs="Times New Roman"/>
          <w:color w:val="000000"/>
          <w:spacing w:val="-2"/>
        </w:rPr>
        <w:t xml:space="preserve">431670, Республика Мордовия, Большеигнатовский район, с. Большое </w:t>
      </w:r>
      <w:r w:rsidRPr="00093E89">
        <w:rPr>
          <w:rFonts w:ascii="Times New Roman" w:hAnsi="Times New Roman" w:cs="Times New Roman"/>
          <w:color w:val="000000"/>
        </w:rPr>
        <w:t>Игнатово, ул. Советская, д. 40, тел. (83442) 2-14-57</w:t>
      </w:r>
    </w:p>
    <w:p w:rsidR="00093E89" w:rsidRPr="00093E89" w:rsidRDefault="00093E89" w:rsidP="00093E89">
      <w:pPr>
        <w:shd w:val="clear" w:color="auto" w:fill="FFFFFF"/>
        <w:spacing w:after="0" w:line="322" w:lineRule="exact"/>
        <w:ind w:left="1402" w:hanging="787"/>
        <w:rPr>
          <w:rFonts w:ascii="Times New Roman" w:hAnsi="Times New Roman" w:cs="Times New Roman"/>
        </w:rPr>
      </w:pPr>
    </w:p>
    <w:p w:rsidR="00093E89" w:rsidRPr="00093E89" w:rsidRDefault="00093E89" w:rsidP="00093E89">
      <w:pPr>
        <w:pStyle w:val="af3"/>
        <w:spacing w:after="0"/>
        <w:jc w:val="center"/>
        <w:rPr>
          <w:rFonts w:ascii="Times New Roman" w:hAnsi="Times New Roman" w:cs="Times New Roman"/>
          <w:b/>
        </w:rPr>
      </w:pPr>
      <w:r>
        <w:rPr>
          <w:rFonts w:ascii="Times New Roman" w:hAnsi="Times New Roman" w:cs="Times New Roman"/>
          <w:b/>
        </w:rPr>
        <w:t>РЕШЕНИЕ</w:t>
      </w:r>
    </w:p>
    <w:p w:rsidR="00093E89" w:rsidRPr="00093E89" w:rsidRDefault="00093E89" w:rsidP="002F6F7D">
      <w:pPr>
        <w:spacing w:after="0" w:line="360" w:lineRule="auto"/>
        <w:rPr>
          <w:rFonts w:ascii="Times New Roman" w:hAnsi="Times New Roman" w:cs="Times New Roman"/>
        </w:rPr>
      </w:pPr>
      <w:r w:rsidRPr="00093E89">
        <w:rPr>
          <w:rFonts w:ascii="Times New Roman" w:hAnsi="Times New Roman" w:cs="Times New Roman"/>
        </w:rPr>
        <w:t xml:space="preserve">от  29 марта 2023  года                                                                  </w:t>
      </w:r>
      <w:r w:rsidRPr="00093E89">
        <w:rPr>
          <w:rFonts w:ascii="Times New Roman" w:hAnsi="Times New Roman" w:cs="Times New Roman"/>
        </w:rPr>
        <w:tab/>
      </w:r>
      <w:r>
        <w:rPr>
          <w:rFonts w:ascii="Times New Roman" w:hAnsi="Times New Roman" w:cs="Times New Roman"/>
        </w:rPr>
        <w:t xml:space="preserve">                                      </w:t>
      </w:r>
    </w:p>
    <w:p w:rsidR="00093E89" w:rsidRPr="00093E89" w:rsidRDefault="00093E89" w:rsidP="00093E89">
      <w:pPr>
        <w:spacing w:after="0" w:line="240" w:lineRule="auto"/>
        <w:ind w:right="665"/>
        <w:jc w:val="center"/>
        <w:rPr>
          <w:rFonts w:ascii="Times New Roman" w:hAnsi="Times New Roman" w:cs="Times New Roman"/>
          <w:b/>
        </w:rPr>
      </w:pPr>
      <w:r w:rsidRPr="00093E89">
        <w:rPr>
          <w:rFonts w:ascii="Times New Roman" w:hAnsi="Times New Roman" w:cs="Times New Roman"/>
          <w:b/>
        </w:rPr>
        <w:t>О количественных составах и сроках приёма предложений в составы участковых избирательных комиссий, формируемых на срок пять лет (2023-2028 гг.), а также в резерв составов участковых избирательных комиссий</w:t>
      </w:r>
    </w:p>
    <w:p w:rsidR="00093E89" w:rsidRPr="00093E89" w:rsidRDefault="00093E89" w:rsidP="00093E89">
      <w:pPr>
        <w:spacing w:after="0" w:line="240" w:lineRule="auto"/>
        <w:ind w:right="665"/>
        <w:jc w:val="center"/>
        <w:rPr>
          <w:rFonts w:ascii="Times New Roman" w:hAnsi="Times New Roman" w:cs="Times New Roman"/>
          <w:b/>
        </w:rPr>
      </w:pPr>
    </w:p>
    <w:p w:rsidR="00093E89" w:rsidRPr="00093E89" w:rsidRDefault="00093E89" w:rsidP="00093E89">
      <w:pPr>
        <w:spacing w:after="0" w:line="240" w:lineRule="auto"/>
        <w:ind w:firstLine="709"/>
        <w:jc w:val="both"/>
        <w:rPr>
          <w:rFonts w:ascii="Times New Roman" w:hAnsi="Times New Roman" w:cs="Times New Roman"/>
        </w:rPr>
      </w:pPr>
      <w:r w:rsidRPr="00093E89">
        <w:rPr>
          <w:rFonts w:ascii="Times New Roman" w:hAnsi="Times New Roman" w:cs="Times New Roman"/>
        </w:rPr>
        <w:t>В соответствии с пунктами 4 и 5.1</w:t>
      </w:r>
      <w:r w:rsidRPr="00093E89">
        <w:rPr>
          <w:rFonts w:ascii="Times New Roman" w:hAnsi="Times New Roman" w:cs="Times New Roman"/>
          <w:vertAlign w:val="superscript"/>
        </w:rPr>
        <w:t xml:space="preserve"> </w:t>
      </w:r>
      <w:r w:rsidRPr="00093E89">
        <w:rPr>
          <w:rFonts w:ascii="Times New Roman" w:hAnsi="Times New Roman" w:cs="Times New Roman"/>
        </w:rPr>
        <w:t>статьи 27 Федерального Закона «Об основных гарантиях избирательных прав и права на участие в референдуме граждан Российской Федерации» Большеигнатовская территориальная избирательная комиссия Р Е Ш И Л А:</w:t>
      </w:r>
    </w:p>
    <w:p w:rsidR="00093E89" w:rsidRPr="00093E89" w:rsidRDefault="00093E89" w:rsidP="00093E89">
      <w:pPr>
        <w:pStyle w:val="ac"/>
        <w:numPr>
          <w:ilvl w:val="0"/>
          <w:numId w:val="43"/>
        </w:numPr>
        <w:ind w:left="0" w:firstLine="708"/>
        <w:jc w:val="both"/>
        <w:rPr>
          <w:sz w:val="22"/>
          <w:szCs w:val="22"/>
        </w:rPr>
      </w:pPr>
      <w:r w:rsidRPr="00093E89">
        <w:rPr>
          <w:sz w:val="22"/>
          <w:szCs w:val="22"/>
        </w:rPr>
        <w:t>Утвердить прилагаемый количественный состав участковых избирательных комиссий, формируемых на срок пять лет (2023-2028 гг.).</w:t>
      </w:r>
    </w:p>
    <w:p w:rsidR="00093E89" w:rsidRPr="00093E89" w:rsidRDefault="00093E89" w:rsidP="00093E89">
      <w:pPr>
        <w:pStyle w:val="ac"/>
        <w:numPr>
          <w:ilvl w:val="0"/>
          <w:numId w:val="43"/>
        </w:numPr>
        <w:ind w:left="0" w:firstLine="709"/>
        <w:jc w:val="both"/>
        <w:rPr>
          <w:sz w:val="22"/>
          <w:szCs w:val="22"/>
        </w:rPr>
      </w:pPr>
      <w:r w:rsidRPr="00093E89">
        <w:rPr>
          <w:sz w:val="22"/>
          <w:szCs w:val="22"/>
        </w:rPr>
        <w:t>Установить срок приёма предложений в составы участковых избирательных комиссий, а также резерв составов участковых избирательных комиссий избирательных участков с № 111 по № 128 - с 03 апреля 2023 года по 02 мая 2023 года.</w:t>
      </w:r>
    </w:p>
    <w:p w:rsidR="00093E89" w:rsidRPr="00093E89" w:rsidRDefault="00093E89" w:rsidP="00093E89">
      <w:pPr>
        <w:pStyle w:val="ac"/>
        <w:numPr>
          <w:ilvl w:val="0"/>
          <w:numId w:val="43"/>
        </w:numPr>
        <w:ind w:left="0" w:firstLine="709"/>
        <w:jc w:val="both"/>
        <w:rPr>
          <w:sz w:val="22"/>
          <w:szCs w:val="22"/>
        </w:rPr>
      </w:pPr>
      <w:r w:rsidRPr="00093E89">
        <w:rPr>
          <w:sz w:val="22"/>
          <w:szCs w:val="22"/>
        </w:rPr>
        <w:t xml:space="preserve">Направить информацию о приёме предложений для опубликования в информационный бюллетень «Большеигнатовский вестник». </w:t>
      </w:r>
    </w:p>
    <w:p w:rsidR="00093E89" w:rsidRPr="00093E89" w:rsidRDefault="00093E89" w:rsidP="00093E89">
      <w:pPr>
        <w:pStyle w:val="ac"/>
        <w:numPr>
          <w:ilvl w:val="0"/>
          <w:numId w:val="43"/>
        </w:numPr>
        <w:ind w:left="0" w:firstLine="709"/>
        <w:jc w:val="both"/>
        <w:rPr>
          <w:sz w:val="22"/>
          <w:szCs w:val="22"/>
        </w:rPr>
      </w:pPr>
      <w:r w:rsidRPr="00093E89">
        <w:rPr>
          <w:sz w:val="22"/>
          <w:szCs w:val="22"/>
        </w:rPr>
        <w:t>Направить настоящее решение в Центральную избирательную комиссию Республики Мордовия.</w:t>
      </w:r>
    </w:p>
    <w:p w:rsidR="00093E89" w:rsidRPr="00093E89" w:rsidRDefault="00093E89" w:rsidP="00093E89">
      <w:pPr>
        <w:spacing w:after="0" w:line="240" w:lineRule="auto"/>
        <w:rPr>
          <w:rFonts w:ascii="Times New Roman" w:hAnsi="Times New Roman" w:cs="Times New Roman"/>
        </w:rPr>
      </w:pPr>
    </w:p>
    <w:p w:rsidR="00093E89" w:rsidRPr="00093E89" w:rsidRDefault="00093E89" w:rsidP="00093E89">
      <w:pPr>
        <w:pStyle w:val="af3"/>
        <w:spacing w:after="0" w:line="240" w:lineRule="auto"/>
        <w:rPr>
          <w:rFonts w:ascii="Times New Roman" w:hAnsi="Times New Roman" w:cs="Times New Roman"/>
        </w:rPr>
      </w:pPr>
      <w:r w:rsidRPr="00093E89">
        <w:rPr>
          <w:rFonts w:ascii="Times New Roman" w:hAnsi="Times New Roman" w:cs="Times New Roman"/>
        </w:rPr>
        <w:t>Председатель</w:t>
      </w:r>
    </w:p>
    <w:p w:rsidR="00093E89" w:rsidRPr="00093E89" w:rsidRDefault="00093E89" w:rsidP="00093E89">
      <w:pPr>
        <w:pStyle w:val="af3"/>
        <w:spacing w:after="0" w:line="240" w:lineRule="auto"/>
        <w:rPr>
          <w:rFonts w:ascii="Times New Roman" w:hAnsi="Times New Roman" w:cs="Times New Roman"/>
        </w:rPr>
      </w:pPr>
      <w:r w:rsidRPr="00093E89">
        <w:rPr>
          <w:rFonts w:ascii="Times New Roman" w:hAnsi="Times New Roman" w:cs="Times New Roman"/>
        </w:rPr>
        <w:t xml:space="preserve">Большеигнатовской территориальной </w:t>
      </w:r>
    </w:p>
    <w:p w:rsidR="00093E89" w:rsidRPr="00093E89" w:rsidRDefault="00093E89" w:rsidP="00093E89">
      <w:pPr>
        <w:pStyle w:val="af3"/>
        <w:spacing w:after="0" w:line="240" w:lineRule="auto"/>
        <w:rPr>
          <w:rFonts w:ascii="Times New Roman" w:hAnsi="Times New Roman" w:cs="Times New Roman"/>
        </w:rPr>
      </w:pPr>
      <w:r>
        <w:rPr>
          <w:rFonts w:ascii="Times New Roman" w:hAnsi="Times New Roman" w:cs="Times New Roman"/>
        </w:rPr>
        <w:t xml:space="preserve"> </w:t>
      </w:r>
      <w:r w:rsidRPr="00093E89">
        <w:rPr>
          <w:rFonts w:ascii="Times New Roman" w:hAnsi="Times New Roman" w:cs="Times New Roman"/>
        </w:rPr>
        <w:t xml:space="preserve">избирательной комиссии  </w:t>
      </w:r>
      <w:r w:rsidRPr="00093E89">
        <w:rPr>
          <w:rFonts w:ascii="Times New Roman" w:hAnsi="Times New Roman" w:cs="Times New Roman"/>
        </w:rPr>
        <w:tab/>
      </w:r>
      <w:r w:rsidRPr="00093E89">
        <w:rPr>
          <w:rFonts w:ascii="Times New Roman" w:hAnsi="Times New Roman" w:cs="Times New Roman"/>
        </w:rPr>
        <w:tab/>
        <w:t xml:space="preserve">                                    </w:t>
      </w:r>
      <w:r>
        <w:rPr>
          <w:rFonts w:ascii="Times New Roman" w:hAnsi="Times New Roman" w:cs="Times New Roman"/>
        </w:rPr>
        <w:t xml:space="preserve">                   </w:t>
      </w:r>
      <w:r w:rsidRPr="00093E89">
        <w:rPr>
          <w:rFonts w:ascii="Times New Roman" w:hAnsi="Times New Roman" w:cs="Times New Roman"/>
        </w:rPr>
        <w:t xml:space="preserve">  Т. М. Киреева</w:t>
      </w:r>
      <w:r w:rsidRPr="00093E89">
        <w:rPr>
          <w:rFonts w:ascii="Times New Roman" w:hAnsi="Times New Roman" w:cs="Times New Roman"/>
        </w:rPr>
        <w:tab/>
      </w:r>
      <w:r w:rsidRPr="00093E89">
        <w:rPr>
          <w:rFonts w:ascii="Times New Roman" w:hAnsi="Times New Roman" w:cs="Times New Roman"/>
        </w:rPr>
        <w:tab/>
      </w:r>
    </w:p>
    <w:p w:rsidR="00093E89" w:rsidRPr="00093E89" w:rsidRDefault="00093E89" w:rsidP="00093E89">
      <w:pPr>
        <w:pStyle w:val="af3"/>
        <w:spacing w:after="0" w:line="240" w:lineRule="auto"/>
        <w:rPr>
          <w:rFonts w:ascii="Times New Roman" w:hAnsi="Times New Roman" w:cs="Times New Roman"/>
        </w:rPr>
      </w:pPr>
    </w:p>
    <w:p w:rsidR="00093E89" w:rsidRPr="00093E89" w:rsidRDefault="00093E89" w:rsidP="00093E89">
      <w:pPr>
        <w:pStyle w:val="af3"/>
        <w:spacing w:after="0" w:line="240" w:lineRule="auto"/>
        <w:rPr>
          <w:rFonts w:ascii="Times New Roman" w:hAnsi="Times New Roman" w:cs="Times New Roman"/>
        </w:rPr>
      </w:pPr>
      <w:r w:rsidRPr="00093E89">
        <w:rPr>
          <w:rFonts w:ascii="Times New Roman" w:hAnsi="Times New Roman" w:cs="Times New Roman"/>
        </w:rPr>
        <w:t>Секретарь</w:t>
      </w:r>
    </w:p>
    <w:p w:rsidR="00093E89" w:rsidRDefault="00093E89" w:rsidP="00093E89">
      <w:pPr>
        <w:pStyle w:val="af3"/>
        <w:spacing w:after="0" w:line="240" w:lineRule="auto"/>
        <w:rPr>
          <w:rFonts w:ascii="Times New Roman" w:hAnsi="Times New Roman" w:cs="Times New Roman"/>
        </w:rPr>
      </w:pPr>
      <w:r w:rsidRPr="00093E89">
        <w:rPr>
          <w:rFonts w:ascii="Times New Roman" w:hAnsi="Times New Roman" w:cs="Times New Roman"/>
        </w:rPr>
        <w:t>Большеигнатовской</w:t>
      </w:r>
      <w:r>
        <w:rPr>
          <w:rFonts w:ascii="Times New Roman" w:hAnsi="Times New Roman" w:cs="Times New Roman"/>
        </w:rPr>
        <w:t xml:space="preserve"> территориальной </w:t>
      </w:r>
    </w:p>
    <w:p w:rsidR="00093E89" w:rsidRPr="00093E89" w:rsidRDefault="00093E89" w:rsidP="00093E89">
      <w:pPr>
        <w:pStyle w:val="af3"/>
        <w:spacing w:after="0" w:line="240" w:lineRule="auto"/>
        <w:rPr>
          <w:rFonts w:ascii="Times New Roman" w:hAnsi="Times New Roman" w:cs="Times New Roman"/>
        </w:rPr>
      </w:pPr>
      <w:r w:rsidRPr="00093E89">
        <w:rPr>
          <w:rFonts w:ascii="Times New Roman" w:hAnsi="Times New Roman" w:cs="Times New Roman"/>
        </w:rPr>
        <w:t xml:space="preserve">избирательной комиссии  </w:t>
      </w:r>
      <w:r w:rsidRPr="00093E89">
        <w:rPr>
          <w:rFonts w:ascii="Times New Roman" w:hAnsi="Times New Roman" w:cs="Times New Roman"/>
        </w:rPr>
        <w:tab/>
      </w:r>
      <w:r w:rsidRPr="00093E89">
        <w:rPr>
          <w:rFonts w:ascii="Times New Roman" w:hAnsi="Times New Roman" w:cs="Times New Roman"/>
        </w:rPr>
        <w:tab/>
      </w:r>
      <w:r w:rsidRPr="00093E89">
        <w:rPr>
          <w:rFonts w:ascii="Times New Roman" w:hAnsi="Times New Roman" w:cs="Times New Roman"/>
        </w:rPr>
        <w:tab/>
        <w:t xml:space="preserve">                        </w:t>
      </w:r>
      <w:r>
        <w:rPr>
          <w:rFonts w:ascii="Times New Roman" w:hAnsi="Times New Roman" w:cs="Times New Roman"/>
        </w:rPr>
        <w:t xml:space="preserve">                   </w:t>
      </w:r>
      <w:r w:rsidRPr="00093E89">
        <w:rPr>
          <w:rFonts w:ascii="Times New Roman" w:hAnsi="Times New Roman" w:cs="Times New Roman"/>
        </w:rPr>
        <w:t>Л. В. Михайлова</w:t>
      </w:r>
      <w:r w:rsidRPr="00093E89">
        <w:rPr>
          <w:rFonts w:ascii="Times New Roman" w:hAnsi="Times New Roman" w:cs="Times New Roman"/>
        </w:rPr>
        <w:tab/>
        <w:t xml:space="preserve">                  </w:t>
      </w:r>
    </w:p>
    <w:p w:rsidR="00093E89" w:rsidRPr="00093E89" w:rsidRDefault="00093E89" w:rsidP="00093E89">
      <w:pPr>
        <w:pStyle w:val="af3"/>
        <w:spacing w:after="0"/>
        <w:rPr>
          <w:rFonts w:ascii="Times New Roman" w:hAnsi="Times New Roman" w:cs="Times New Roman"/>
        </w:rPr>
      </w:pPr>
      <w:r>
        <w:rPr>
          <w:rFonts w:ascii="Times New Roman" w:hAnsi="Times New Roman" w:cs="Times New Roman"/>
        </w:rPr>
        <w:t xml:space="preserve">   </w:t>
      </w:r>
    </w:p>
    <w:p w:rsidR="00093E89" w:rsidRPr="00093E89" w:rsidRDefault="00093E89" w:rsidP="0057561F">
      <w:pPr>
        <w:tabs>
          <w:tab w:val="left" w:pos="9355"/>
        </w:tabs>
        <w:spacing w:after="0"/>
        <w:ind w:left="4248" w:right="-1"/>
        <w:jc w:val="right"/>
        <w:rPr>
          <w:rFonts w:ascii="Times New Roman" w:hAnsi="Times New Roman" w:cs="Times New Roman"/>
        </w:rPr>
      </w:pPr>
      <w:r w:rsidRPr="00093E89">
        <w:rPr>
          <w:rFonts w:ascii="Times New Roman" w:hAnsi="Times New Roman" w:cs="Times New Roman"/>
        </w:rPr>
        <w:t>Приложение</w:t>
      </w:r>
    </w:p>
    <w:p w:rsidR="00093E89" w:rsidRPr="00093E89" w:rsidRDefault="00093E89" w:rsidP="0057561F">
      <w:pPr>
        <w:tabs>
          <w:tab w:val="left" w:pos="9355"/>
        </w:tabs>
        <w:spacing w:after="0"/>
        <w:ind w:left="4248" w:right="-1"/>
        <w:jc w:val="right"/>
        <w:rPr>
          <w:rFonts w:ascii="Times New Roman" w:hAnsi="Times New Roman" w:cs="Times New Roman"/>
        </w:rPr>
      </w:pPr>
      <w:r w:rsidRPr="00093E89">
        <w:rPr>
          <w:rFonts w:ascii="Times New Roman" w:hAnsi="Times New Roman" w:cs="Times New Roman"/>
        </w:rPr>
        <w:t xml:space="preserve">к решению Большеигнатовской ТИК                                                </w:t>
      </w:r>
      <w:r w:rsidR="002F6F7D">
        <w:rPr>
          <w:rFonts w:ascii="Times New Roman" w:hAnsi="Times New Roman" w:cs="Times New Roman"/>
        </w:rPr>
        <w:t xml:space="preserve">         от 29 марта 2023 г. № </w:t>
      </w:r>
    </w:p>
    <w:p w:rsidR="00994E1D" w:rsidRDefault="00093E89" w:rsidP="00093E89">
      <w:pPr>
        <w:spacing w:after="0"/>
        <w:ind w:right="-1"/>
        <w:jc w:val="center"/>
        <w:rPr>
          <w:rFonts w:ascii="Times New Roman" w:hAnsi="Times New Roman" w:cs="Times New Roman"/>
          <w:b/>
        </w:rPr>
      </w:pPr>
      <w:r w:rsidRPr="00093E89">
        <w:rPr>
          <w:rFonts w:ascii="Times New Roman" w:hAnsi="Times New Roman" w:cs="Times New Roman"/>
          <w:b/>
        </w:rPr>
        <w:t xml:space="preserve">Количественный состав участковых избирательных комиссий, формируемых </w:t>
      </w:r>
    </w:p>
    <w:p w:rsidR="00093E89" w:rsidRPr="00093E89" w:rsidRDefault="00093E89" w:rsidP="00093E89">
      <w:pPr>
        <w:spacing w:after="0"/>
        <w:ind w:right="-1"/>
        <w:jc w:val="center"/>
        <w:rPr>
          <w:rFonts w:ascii="Times New Roman" w:hAnsi="Times New Roman" w:cs="Times New Roman"/>
          <w:b/>
        </w:rPr>
      </w:pPr>
      <w:r w:rsidRPr="00093E89">
        <w:rPr>
          <w:rFonts w:ascii="Times New Roman" w:hAnsi="Times New Roman" w:cs="Times New Roman"/>
          <w:b/>
        </w:rPr>
        <w:t>на срок пять лет (2023-2028 г</w:t>
      </w:r>
      <w:r>
        <w:rPr>
          <w:rFonts w:ascii="Times New Roman" w:hAnsi="Times New Roman" w:cs="Times New Roman"/>
          <w:b/>
        </w:rPr>
        <w:t>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2749"/>
        <w:gridCol w:w="2457"/>
        <w:gridCol w:w="3357"/>
      </w:tblGrid>
      <w:tr w:rsidR="00093E89" w:rsidRPr="00093E89" w:rsidTr="0057561F">
        <w:trPr>
          <w:trHeight w:val="665"/>
        </w:trPr>
        <w:tc>
          <w:tcPr>
            <w:tcW w:w="1008" w:type="dxa"/>
          </w:tcPr>
          <w:p w:rsidR="00093E89" w:rsidRPr="00093E89" w:rsidRDefault="00093E89" w:rsidP="00093E89">
            <w:pPr>
              <w:spacing w:after="0"/>
              <w:jc w:val="center"/>
              <w:rPr>
                <w:rFonts w:ascii="Times New Roman" w:hAnsi="Times New Roman" w:cs="Times New Roman"/>
                <w:b/>
              </w:rPr>
            </w:pPr>
            <w:r w:rsidRPr="00093E89">
              <w:rPr>
                <w:rFonts w:ascii="Times New Roman" w:hAnsi="Times New Roman" w:cs="Times New Roman"/>
                <w:b/>
              </w:rPr>
              <w:t>№ п/п</w:t>
            </w:r>
          </w:p>
        </w:tc>
        <w:tc>
          <w:tcPr>
            <w:tcW w:w="2749" w:type="dxa"/>
          </w:tcPr>
          <w:p w:rsidR="00093E89" w:rsidRPr="00093E89" w:rsidRDefault="00093E89" w:rsidP="00093E89">
            <w:pPr>
              <w:spacing w:after="0"/>
              <w:jc w:val="center"/>
              <w:rPr>
                <w:rFonts w:ascii="Times New Roman" w:hAnsi="Times New Roman" w:cs="Times New Roman"/>
                <w:b/>
              </w:rPr>
            </w:pPr>
            <w:r w:rsidRPr="00093E89">
              <w:rPr>
                <w:rFonts w:ascii="Times New Roman" w:hAnsi="Times New Roman" w:cs="Times New Roman"/>
                <w:b/>
              </w:rPr>
              <w:t>Номер участковой избирательной комиссии</w:t>
            </w:r>
          </w:p>
        </w:tc>
        <w:tc>
          <w:tcPr>
            <w:tcW w:w="2457" w:type="dxa"/>
          </w:tcPr>
          <w:p w:rsidR="00093E89" w:rsidRPr="00093E89" w:rsidRDefault="00093E89" w:rsidP="00093E89">
            <w:pPr>
              <w:spacing w:after="0"/>
              <w:jc w:val="center"/>
              <w:rPr>
                <w:rFonts w:ascii="Times New Roman" w:hAnsi="Times New Roman" w:cs="Times New Roman"/>
                <w:b/>
              </w:rPr>
            </w:pPr>
            <w:r w:rsidRPr="00093E89">
              <w:rPr>
                <w:rFonts w:ascii="Times New Roman" w:hAnsi="Times New Roman" w:cs="Times New Roman"/>
                <w:b/>
              </w:rPr>
              <w:t>Количество избирателей</w:t>
            </w:r>
          </w:p>
        </w:tc>
        <w:tc>
          <w:tcPr>
            <w:tcW w:w="3357" w:type="dxa"/>
          </w:tcPr>
          <w:p w:rsidR="00093E89" w:rsidRPr="00093E89" w:rsidRDefault="00093E89" w:rsidP="00093E89">
            <w:pPr>
              <w:spacing w:after="0"/>
              <w:jc w:val="center"/>
              <w:rPr>
                <w:rFonts w:ascii="Times New Roman" w:hAnsi="Times New Roman" w:cs="Times New Roman"/>
                <w:b/>
              </w:rPr>
            </w:pPr>
            <w:r w:rsidRPr="00093E89">
              <w:rPr>
                <w:rFonts w:ascii="Times New Roman" w:hAnsi="Times New Roman" w:cs="Times New Roman"/>
                <w:b/>
              </w:rPr>
              <w:t>Количество членов участковой избирательной комиссии с правом решающего голоса</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111</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152</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2</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112</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470</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7</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lastRenderedPageBreak/>
              <w:t>3</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113</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1855</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9</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4</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114</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451</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115</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182</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6</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116</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163</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7</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117</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133</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8</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118</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274</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7</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9</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119</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124</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10</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120</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190</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11</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121</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142</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12</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122</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153</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13</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123</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133</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14</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124</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91</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15</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125</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426</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16</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126</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209</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7</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17</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127</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146</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18</w:t>
            </w: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128</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149</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w:t>
            </w:r>
          </w:p>
        </w:tc>
      </w:tr>
      <w:tr w:rsidR="00093E89" w:rsidRPr="00093E89" w:rsidTr="006C65CC">
        <w:tc>
          <w:tcPr>
            <w:tcW w:w="1008" w:type="dxa"/>
          </w:tcPr>
          <w:p w:rsidR="00093E89" w:rsidRPr="00093E89" w:rsidRDefault="00093E89" w:rsidP="00093E89">
            <w:pPr>
              <w:spacing w:after="0"/>
              <w:jc w:val="center"/>
              <w:rPr>
                <w:rFonts w:ascii="Times New Roman" w:hAnsi="Times New Roman" w:cs="Times New Roman"/>
              </w:rPr>
            </w:pPr>
          </w:p>
        </w:tc>
        <w:tc>
          <w:tcPr>
            <w:tcW w:w="2749"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итого</w:t>
            </w:r>
          </w:p>
        </w:tc>
        <w:tc>
          <w:tcPr>
            <w:tcW w:w="24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5443</w:t>
            </w:r>
          </w:p>
        </w:tc>
        <w:tc>
          <w:tcPr>
            <w:tcW w:w="3357" w:type="dxa"/>
          </w:tcPr>
          <w:p w:rsidR="00093E89" w:rsidRPr="00093E89" w:rsidRDefault="00093E89" w:rsidP="00093E89">
            <w:pPr>
              <w:spacing w:after="0"/>
              <w:jc w:val="center"/>
              <w:rPr>
                <w:rFonts w:ascii="Times New Roman" w:hAnsi="Times New Roman" w:cs="Times New Roman"/>
              </w:rPr>
            </w:pPr>
            <w:r w:rsidRPr="00093E89">
              <w:rPr>
                <w:rFonts w:ascii="Times New Roman" w:hAnsi="Times New Roman" w:cs="Times New Roman"/>
              </w:rPr>
              <w:t>100</w:t>
            </w:r>
          </w:p>
        </w:tc>
      </w:tr>
    </w:tbl>
    <w:p w:rsidR="00093E89" w:rsidRPr="00093E89" w:rsidRDefault="00093E89" w:rsidP="00093E89">
      <w:pPr>
        <w:spacing w:after="0"/>
        <w:jc w:val="center"/>
        <w:rPr>
          <w:rFonts w:ascii="Times New Roman" w:hAnsi="Times New Roman" w:cs="Times New Roman"/>
        </w:rPr>
      </w:pPr>
    </w:p>
    <w:p w:rsidR="00093E89" w:rsidRPr="00093E89" w:rsidRDefault="00093E89" w:rsidP="00093E89">
      <w:pPr>
        <w:spacing w:after="0"/>
        <w:ind w:right="665"/>
        <w:jc w:val="right"/>
        <w:rPr>
          <w:rFonts w:ascii="Times New Roman" w:hAnsi="Times New Roman" w:cs="Times New Roman"/>
        </w:rPr>
      </w:pPr>
    </w:p>
    <w:p w:rsidR="00093E89" w:rsidRPr="00093E89" w:rsidRDefault="00093E89" w:rsidP="00093E89">
      <w:pPr>
        <w:spacing w:after="0"/>
        <w:rPr>
          <w:rFonts w:ascii="Times New Roman" w:hAnsi="Times New Roman" w:cs="Times New Roman"/>
        </w:rPr>
      </w:pPr>
    </w:p>
    <w:p w:rsidR="00093E89" w:rsidRPr="00093E89" w:rsidRDefault="00093E89" w:rsidP="00093E89">
      <w:pPr>
        <w:spacing w:after="0"/>
        <w:jc w:val="both"/>
        <w:rPr>
          <w:rFonts w:ascii="Times New Roman" w:hAnsi="Times New Roman" w:cs="Times New Roman"/>
        </w:rPr>
      </w:pPr>
    </w:p>
    <w:p w:rsidR="003B1944" w:rsidRPr="00093E89" w:rsidRDefault="003B1944" w:rsidP="00093E89">
      <w:pPr>
        <w:spacing w:after="0"/>
        <w:rPr>
          <w:rFonts w:ascii="Times New Roman" w:hAnsi="Times New Roman" w:cs="Times New Roman"/>
        </w:rPr>
      </w:pPr>
    </w:p>
    <w:p w:rsidR="00451C5E" w:rsidRPr="00093E89" w:rsidRDefault="00451C5E" w:rsidP="00093E89">
      <w:pPr>
        <w:spacing w:after="0"/>
        <w:jc w:val="both"/>
        <w:rPr>
          <w:rFonts w:ascii="Times New Roman" w:hAnsi="Times New Roman" w:cs="Times New Roman"/>
        </w:rPr>
      </w:pPr>
    </w:p>
    <w:p w:rsidR="00451C5E" w:rsidRPr="00093E89" w:rsidRDefault="00451C5E" w:rsidP="00093E89">
      <w:pPr>
        <w:spacing w:after="0"/>
        <w:ind w:firstLine="502"/>
        <w:jc w:val="both"/>
        <w:rPr>
          <w:rFonts w:ascii="Times New Roman" w:hAnsi="Times New Roman" w:cs="Times New Roman"/>
        </w:rPr>
      </w:pPr>
    </w:p>
    <w:p w:rsidR="00451C5E" w:rsidRPr="00093E89" w:rsidRDefault="00451C5E" w:rsidP="00093E89">
      <w:pPr>
        <w:spacing w:after="0"/>
        <w:ind w:firstLine="709"/>
        <w:jc w:val="center"/>
        <w:rPr>
          <w:rFonts w:ascii="Times New Roman" w:hAnsi="Times New Roman" w:cs="Times New Roman"/>
        </w:rPr>
      </w:pPr>
    </w:p>
    <w:p w:rsidR="00451C5E" w:rsidRDefault="00451C5E" w:rsidP="00451C5E">
      <w:pPr>
        <w:ind w:firstLine="709"/>
        <w:jc w:val="center"/>
        <w:rPr>
          <w:sz w:val="28"/>
          <w:szCs w:val="28"/>
        </w:rPr>
      </w:pPr>
    </w:p>
    <w:p w:rsidR="00451C5E" w:rsidRDefault="00451C5E" w:rsidP="00451C5E">
      <w:pPr>
        <w:ind w:firstLine="709"/>
        <w:jc w:val="center"/>
        <w:rPr>
          <w:sz w:val="28"/>
          <w:szCs w:val="28"/>
        </w:rPr>
      </w:pPr>
    </w:p>
    <w:p w:rsidR="00451C5E" w:rsidRPr="00F741D7" w:rsidRDefault="00451C5E" w:rsidP="00451C5E">
      <w:pPr>
        <w:ind w:firstLine="709"/>
        <w:jc w:val="center"/>
        <w:rPr>
          <w:sz w:val="28"/>
          <w:szCs w:val="28"/>
        </w:rPr>
      </w:pPr>
    </w:p>
    <w:p w:rsidR="008B53F9" w:rsidRPr="00A047C9" w:rsidRDefault="008B53F9" w:rsidP="008B53F9">
      <w:pPr>
        <w:rPr>
          <w:rFonts w:ascii="Times New Roman" w:hAnsi="Times New Roman"/>
          <w:szCs w:val="28"/>
        </w:rPr>
      </w:pPr>
    </w:p>
    <w:p w:rsidR="00901FF3" w:rsidRPr="002B62A3" w:rsidRDefault="00901FF3" w:rsidP="00901FF3">
      <w:pPr>
        <w:rPr>
          <w:sz w:val="28"/>
          <w:szCs w:val="28"/>
        </w:rPr>
      </w:pPr>
    </w:p>
    <w:p w:rsidR="00901FF3" w:rsidRDefault="00901FF3" w:rsidP="00901FF3"/>
    <w:p w:rsidR="00DB288C" w:rsidRPr="00DB288C" w:rsidRDefault="00DB288C" w:rsidP="00901FF3">
      <w:pPr>
        <w:rPr>
          <w:rFonts w:ascii="Times New Roman" w:hAnsi="Times New Roman" w:cs="Times New Roman"/>
        </w:rPr>
      </w:pPr>
    </w:p>
    <w:sectPr w:rsidR="00DB288C" w:rsidRPr="00DB288C" w:rsidSect="00FF0C3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D11" w:rsidRDefault="00CA1D11" w:rsidP="00AE471C">
      <w:pPr>
        <w:spacing w:after="0" w:line="240" w:lineRule="auto"/>
      </w:pPr>
      <w:r>
        <w:separator/>
      </w:r>
    </w:p>
  </w:endnote>
  <w:endnote w:type="continuationSeparator" w:id="0">
    <w:p w:rsidR="00CA1D11" w:rsidRDefault="00CA1D11"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variable"/>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altName w:val="Arial Unicode MS"/>
    <w:charset w:val="80"/>
    <w:family w:val="auto"/>
    <w:pitch w:val="default"/>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roman"/>
    <w:pitch w:val="variable"/>
    <w:sig w:usb0="00000201" w:usb1="00000000" w:usb2="00000000" w:usb3="00000000" w:csb0="00000004" w:csb1="00000000"/>
  </w:font>
  <w:font w:name="Microsoft YaHei">
    <w:panose1 w:val="020B0503020204020204"/>
    <w:charset w:val="86"/>
    <w:family w:val="swiss"/>
    <w:pitch w:val="variable"/>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D11" w:rsidRDefault="00CA1D11" w:rsidP="00AE471C">
      <w:pPr>
        <w:spacing w:after="0" w:line="240" w:lineRule="auto"/>
      </w:pPr>
      <w:r>
        <w:separator/>
      </w:r>
    </w:p>
  </w:footnote>
  <w:footnote w:type="continuationSeparator" w:id="0">
    <w:p w:rsidR="00CA1D11" w:rsidRDefault="00CA1D11"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156" w:rsidRDefault="00F9515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4">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5">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6">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7">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8">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9">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0">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1">
    <w:nsid w:val="01C93DA7"/>
    <w:multiLevelType w:val="hybridMultilevel"/>
    <w:tmpl w:val="D82C9900"/>
    <w:lvl w:ilvl="0" w:tplc="2236DAC0">
      <w:numFmt w:val="bullet"/>
      <w:lvlText w:val="-"/>
      <w:lvlJc w:val="left"/>
      <w:pPr>
        <w:ind w:left="962" w:hanging="164"/>
      </w:pPr>
      <w:rPr>
        <w:rFonts w:ascii="Times New Roman" w:eastAsia="Times New Roman" w:hAnsi="Times New Roman" w:cs="Times New Roman" w:hint="default"/>
        <w:w w:val="100"/>
        <w:sz w:val="28"/>
        <w:szCs w:val="28"/>
        <w:lang w:val="ru-RU" w:eastAsia="en-US" w:bidi="ar-SA"/>
      </w:rPr>
    </w:lvl>
    <w:lvl w:ilvl="1" w:tplc="838CF6A6">
      <w:numFmt w:val="bullet"/>
      <w:lvlText w:val="•"/>
      <w:lvlJc w:val="left"/>
      <w:pPr>
        <w:ind w:left="1912" w:hanging="164"/>
      </w:pPr>
      <w:rPr>
        <w:rFonts w:hint="default"/>
        <w:lang w:val="ru-RU" w:eastAsia="en-US" w:bidi="ar-SA"/>
      </w:rPr>
    </w:lvl>
    <w:lvl w:ilvl="2" w:tplc="DD84B650">
      <w:numFmt w:val="bullet"/>
      <w:lvlText w:val="•"/>
      <w:lvlJc w:val="left"/>
      <w:pPr>
        <w:ind w:left="2865" w:hanging="164"/>
      </w:pPr>
      <w:rPr>
        <w:rFonts w:hint="default"/>
        <w:lang w:val="ru-RU" w:eastAsia="en-US" w:bidi="ar-SA"/>
      </w:rPr>
    </w:lvl>
    <w:lvl w:ilvl="3" w:tplc="99947272">
      <w:numFmt w:val="bullet"/>
      <w:lvlText w:val="•"/>
      <w:lvlJc w:val="left"/>
      <w:pPr>
        <w:ind w:left="3817" w:hanging="164"/>
      </w:pPr>
      <w:rPr>
        <w:rFonts w:hint="default"/>
        <w:lang w:val="ru-RU" w:eastAsia="en-US" w:bidi="ar-SA"/>
      </w:rPr>
    </w:lvl>
    <w:lvl w:ilvl="4" w:tplc="E5A20B42">
      <w:numFmt w:val="bullet"/>
      <w:lvlText w:val="•"/>
      <w:lvlJc w:val="left"/>
      <w:pPr>
        <w:ind w:left="4770" w:hanging="164"/>
      </w:pPr>
      <w:rPr>
        <w:rFonts w:hint="default"/>
        <w:lang w:val="ru-RU" w:eastAsia="en-US" w:bidi="ar-SA"/>
      </w:rPr>
    </w:lvl>
    <w:lvl w:ilvl="5" w:tplc="5AF4C126">
      <w:numFmt w:val="bullet"/>
      <w:lvlText w:val="•"/>
      <w:lvlJc w:val="left"/>
      <w:pPr>
        <w:ind w:left="5723" w:hanging="164"/>
      </w:pPr>
      <w:rPr>
        <w:rFonts w:hint="default"/>
        <w:lang w:val="ru-RU" w:eastAsia="en-US" w:bidi="ar-SA"/>
      </w:rPr>
    </w:lvl>
    <w:lvl w:ilvl="6" w:tplc="494C527A">
      <w:numFmt w:val="bullet"/>
      <w:lvlText w:val="•"/>
      <w:lvlJc w:val="left"/>
      <w:pPr>
        <w:ind w:left="6675" w:hanging="164"/>
      </w:pPr>
      <w:rPr>
        <w:rFonts w:hint="default"/>
        <w:lang w:val="ru-RU" w:eastAsia="en-US" w:bidi="ar-SA"/>
      </w:rPr>
    </w:lvl>
    <w:lvl w:ilvl="7" w:tplc="6226A582">
      <w:numFmt w:val="bullet"/>
      <w:lvlText w:val="•"/>
      <w:lvlJc w:val="left"/>
      <w:pPr>
        <w:ind w:left="7628" w:hanging="164"/>
      </w:pPr>
      <w:rPr>
        <w:rFonts w:hint="default"/>
        <w:lang w:val="ru-RU" w:eastAsia="en-US" w:bidi="ar-SA"/>
      </w:rPr>
    </w:lvl>
    <w:lvl w:ilvl="8" w:tplc="F76CB6EA">
      <w:numFmt w:val="bullet"/>
      <w:lvlText w:val="•"/>
      <w:lvlJc w:val="left"/>
      <w:pPr>
        <w:ind w:left="8581" w:hanging="164"/>
      </w:pPr>
      <w:rPr>
        <w:rFonts w:hint="default"/>
        <w:lang w:val="ru-RU" w:eastAsia="en-US" w:bidi="ar-SA"/>
      </w:rPr>
    </w:lvl>
  </w:abstractNum>
  <w:abstractNum w:abstractNumId="12">
    <w:nsid w:val="03AC06E9"/>
    <w:multiLevelType w:val="hybridMultilevel"/>
    <w:tmpl w:val="8628398C"/>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88041BA"/>
    <w:multiLevelType w:val="multilevel"/>
    <w:tmpl w:val="F3CA1E1C"/>
    <w:lvl w:ilvl="0">
      <w:start w:val="1"/>
      <w:numFmt w:val="decimal"/>
      <w:lvlText w:val="%1."/>
      <w:lvlJc w:val="left"/>
      <w:pPr>
        <w:ind w:left="927" w:hanging="360"/>
      </w:pPr>
      <w:rPr>
        <w:rFonts w:hint="default"/>
      </w:rPr>
    </w:lvl>
    <w:lvl w:ilvl="1">
      <w:start w:val="1"/>
      <w:numFmt w:val="decimal"/>
      <w:isLgl/>
      <w:lvlText w:val="%1.%2."/>
      <w:lvlJc w:val="left"/>
      <w:pPr>
        <w:ind w:left="1317" w:hanging="750"/>
      </w:pPr>
      <w:rPr>
        <w:rFonts w:hint="default"/>
      </w:rPr>
    </w:lvl>
    <w:lvl w:ilvl="2">
      <w:start w:val="1"/>
      <w:numFmt w:val="decimal"/>
      <w:isLgl/>
      <w:lvlText w:val="%1.%2.%3."/>
      <w:lvlJc w:val="left"/>
      <w:pPr>
        <w:ind w:left="1317" w:hanging="75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nsid w:val="0A1A2C17"/>
    <w:multiLevelType w:val="hybridMultilevel"/>
    <w:tmpl w:val="69044FBE"/>
    <w:lvl w:ilvl="0" w:tplc="7BEED996">
      <w:start w:val="1"/>
      <w:numFmt w:val="decimal"/>
      <w:lvlText w:val="%1"/>
      <w:lvlJc w:val="left"/>
      <w:pPr>
        <w:ind w:left="1170" w:hanging="495"/>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5">
    <w:nsid w:val="11603CD7"/>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16">
    <w:nsid w:val="154235CE"/>
    <w:multiLevelType w:val="hybridMultilevel"/>
    <w:tmpl w:val="54CC66A0"/>
    <w:lvl w:ilvl="0" w:tplc="3C889C6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60616A0"/>
    <w:multiLevelType w:val="multilevel"/>
    <w:tmpl w:val="616E52A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162A7474"/>
    <w:multiLevelType w:val="multilevel"/>
    <w:tmpl w:val="F7C285CA"/>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520" w:hanging="108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600" w:hanging="1440"/>
      </w:pPr>
      <w:rPr>
        <w:rFonts w:hint="default"/>
        <w:color w:val="auto"/>
      </w:rPr>
    </w:lvl>
    <w:lvl w:ilvl="6">
      <w:start w:val="1"/>
      <w:numFmt w:val="decimal"/>
      <w:isLgl/>
      <w:lvlText w:val="%1.%2.%3.%4.%5.%6.%7."/>
      <w:lvlJc w:val="left"/>
      <w:pPr>
        <w:ind w:left="4320" w:hanging="1800"/>
      </w:pPr>
      <w:rPr>
        <w:rFonts w:hint="default"/>
        <w:color w:val="auto"/>
      </w:rPr>
    </w:lvl>
    <w:lvl w:ilvl="7">
      <w:start w:val="1"/>
      <w:numFmt w:val="decimal"/>
      <w:isLgl/>
      <w:lvlText w:val="%1.%2.%3.%4.%5.%6.%7.%8."/>
      <w:lvlJc w:val="left"/>
      <w:pPr>
        <w:ind w:left="4680" w:hanging="1800"/>
      </w:pPr>
      <w:rPr>
        <w:rFonts w:hint="default"/>
        <w:color w:val="auto"/>
      </w:rPr>
    </w:lvl>
    <w:lvl w:ilvl="8">
      <w:start w:val="1"/>
      <w:numFmt w:val="decimal"/>
      <w:isLgl/>
      <w:lvlText w:val="%1.%2.%3.%4.%5.%6.%7.%8.%9."/>
      <w:lvlJc w:val="left"/>
      <w:pPr>
        <w:ind w:left="5400" w:hanging="2160"/>
      </w:pPr>
      <w:rPr>
        <w:rFonts w:hint="default"/>
        <w:color w:val="auto"/>
      </w:rPr>
    </w:lvl>
  </w:abstractNum>
  <w:abstractNum w:abstractNumId="19">
    <w:nsid w:val="165619F2"/>
    <w:multiLevelType w:val="hybridMultilevel"/>
    <w:tmpl w:val="1B02A392"/>
    <w:lvl w:ilvl="0" w:tplc="0812F3F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0">
    <w:nsid w:val="1B9144BF"/>
    <w:multiLevelType w:val="singleLevel"/>
    <w:tmpl w:val="D43C88A0"/>
    <w:lvl w:ilvl="0">
      <w:start w:val="1"/>
      <w:numFmt w:val="decimal"/>
      <w:lvlText w:val="%1"/>
      <w:legacy w:legacy="1" w:legacySpace="0" w:legacyIndent="0"/>
      <w:lvlJc w:val="left"/>
      <w:pPr>
        <w:ind w:left="567" w:firstLine="0"/>
      </w:pPr>
    </w:lvl>
  </w:abstractNum>
  <w:abstractNum w:abstractNumId="21">
    <w:nsid w:val="1D5F06DA"/>
    <w:multiLevelType w:val="hybridMultilevel"/>
    <w:tmpl w:val="1EBC70BC"/>
    <w:lvl w:ilvl="0" w:tplc="5AD65D26">
      <w:start w:val="1"/>
      <w:numFmt w:val="decimal"/>
      <w:lvlText w:val="%1."/>
      <w:lvlJc w:val="left"/>
      <w:pPr>
        <w:ind w:left="990" w:hanging="360"/>
      </w:pPr>
      <w:rPr>
        <w:rFonts w:ascii="Times New Roman" w:eastAsia="Times New Roman" w:hAnsi="Times New Roman" w:cs="Times New Roman"/>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22">
    <w:nsid w:val="21846A43"/>
    <w:multiLevelType w:val="hybridMultilevel"/>
    <w:tmpl w:val="C43238EE"/>
    <w:lvl w:ilvl="0" w:tplc="486261E4">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3">
    <w:nsid w:val="2246079D"/>
    <w:multiLevelType w:val="hybridMultilevel"/>
    <w:tmpl w:val="BD4481C4"/>
    <w:lvl w:ilvl="0" w:tplc="B9EC0E8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5950F9C"/>
    <w:multiLevelType w:val="multilevel"/>
    <w:tmpl w:val="2D86EEC2"/>
    <w:lvl w:ilvl="0">
      <w:start w:val="1"/>
      <w:numFmt w:val="decimal"/>
      <w:lvlText w:val="%1."/>
      <w:lvlJc w:val="left"/>
      <w:pPr>
        <w:ind w:left="780" w:hanging="360"/>
      </w:pPr>
      <w:rPr>
        <w:rFonts w:ascii="Times New Roman" w:eastAsia="Times New Roman" w:hAnsi="Times New Roman" w:cs="Times New Roman"/>
      </w:rPr>
    </w:lvl>
    <w:lvl w:ilvl="1">
      <w:start w:val="1"/>
      <w:numFmt w:val="decimal"/>
      <w:isLgl/>
      <w:lvlText w:val="%1.%2."/>
      <w:lvlJc w:val="left"/>
      <w:pPr>
        <w:ind w:left="1500" w:hanging="72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580"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60" w:hanging="1440"/>
      </w:pPr>
      <w:rPr>
        <w:rFonts w:hint="default"/>
      </w:rPr>
    </w:lvl>
    <w:lvl w:ilvl="6">
      <w:start w:val="1"/>
      <w:numFmt w:val="decimal"/>
      <w:isLgl/>
      <w:lvlText w:val="%1.%2.%3.%4.%5.%6.%7."/>
      <w:lvlJc w:val="left"/>
      <w:pPr>
        <w:ind w:left="4380" w:hanging="180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460" w:hanging="2160"/>
      </w:pPr>
      <w:rPr>
        <w:rFonts w:hint="default"/>
      </w:rPr>
    </w:lvl>
  </w:abstractNum>
  <w:abstractNum w:abstractNumId="25">
    <w:nsid w:val="300B5628"/>
    <w:multiLevelType w:val="hybridMultilevel"/>
    <w:tmpl w:val="F9F61FF6"/>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20F1C87"/>
    <w:multiLevelType w:val="multilevel"/>
    <w:tmpl w:val="2E221D2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32593A6C"/>
    <w:multiLevelType w:val="multilevel"/>
    <w:tmpl w:val="54F0E594"/>
    <w:lvl w:ilvl="0">
      <w:start w:val="1"/>
      <w:numFmt w:val="decimal"/>
      <w:lvlText w:val="%1."/>
      <w:lvlJc w:val="left"/>
      <w:pPr>
        <w:ind w:left="927" w:hanging="360"/>
      </w:pPr>
      <w:rPr>
        <w:rFonts w:hint="default"/>
        <w:b w:val="0"/>
        <w:sz w:val="28"/>
        <w:szCs w:val="28"/>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8">
    <w:nsid w:val="355D7C11"/>
    <w:multiLevelType w:val="hybridMultilevel"/>
    <w:tmpl w:val="87124626"/>
    <w:lvl w:ilvl="0" w:tplc="864A61D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3AC711F9"/>
    <w:multiLevelType w:val="hybridMultilevel"/>
    <w:tmpl w:val="84621A34"/>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ED24B42"/>
    <w:multiLevelType w:val="hybridMultilevel"/>
    <w:tmpl w:val="79C6076E"/>
    <w:lvl w:ilvl="0" w:tplc="A14C83FA">
      <w:start w:val="1"/>
      <w:numFmt w:val="decimal"/>
      <w:lvlText w:val="%1."/>
      <w:lvlJc w:val="left"/>
      <w:pPr>
        <w:ind w:left="1113" w:hanging="4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47D445F3"/>
    <w:multiLevelType w:val="hybridMultilevel"/>
    <w:tmpl w:val="A5A63AD0"/>
    <w:lvl w:ilvl="0" w:tplc="0C50BD3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8052695"/>
    <w:multiLevelType w:val="hybridMultilevel"/>
    <w:tmpl w:val="B7445BF8"/>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90D4B88"/>
    <w:multiLevelType w:val="singleLevel"/>
    <w:tmpl w:val="C0CE1732"/>
    <w:lvl w:ilvl="0">
      <w:start w:val="3"/>
      <w:numFmt w:val="decimal"/>
      <w:lvlText w:val="%1"/>
      <w:legacy w:legacy="1" w:legacySpace="0" w:legacyIndent="0"/>
      <w:lvlJc w:val="left"/>
      <w:pPr>
        <w:ind w:left="0" w:firstLine="0"/>
      </w:pPr>
    </w:lvl>
  </w:abstractNum>
  <w:abstractNum w:abstractNumId="34">
    <w:nsid w:val="50F0521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35">
    <w:nsid w:val="579067E1"/>
    <w:multiLevelType w:val="multilevel"/>
    <w:tmpl w:val="FC1ECEF8"/>
    <w:lvl w:ilvl="0">
      <w:start w:val="1"/>
      <w:numFmt w:val="decimal"/>
      <w:lvlText w:val="%1."/>
      <w:lvlJc w:val="left"/>
      <w:pPr>
        <w:ind w:left="495" w:hanging="495"/>
      </w:pPr>
      <w:rPr>
        <w:rFonts w:hint="default"/>
      </w:rPr>
    </w:lvl>
    <w:lvl w:ilvl="1">
      <w:start w:val="1"/>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36">
    <w:nsid w:val="5A257D26"/>
    <w:multiLevelType w:val="hybridMultilevel"/>
    <w:tmpl w:val="3024603A"/>
    <w:lvl w:ilvl="0" w:tplc="712E8692">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5D000823"/>
    <w:multiLevelType w:val="hybridMultilevel"/>
    <w:tmpl w:val="8250BD86"/>
    <w:lvl w:ilvl="0" w:tplc="65BC5C4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0637772"/>
    <w:multiLevelType w:val="hybridMultilevel"/>
    <w:tmpl w:val="8910AE7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55D2B"/>
    <w:multiLevelType w:val="hybridMultilevel"/>
    <w:tmpl w:val="1AFA3AE8"/>
    <w:lvl w:ilvl="0" w:tplc="859292C2">
      <w:start w:val="1"/>
      <w:numFmt w:val="decimal"/>
      <w:lvlText w:val="%1)"/>
      <w:lvlJc w:val="left"/>
      <w:pPr>
        <w:ind w:left="2482" w:hanging="106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641247DA"/>
    <w:multiLevelType w:val="hybridMultilevel"/>
    <w:tmpl w:val="61FA31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7C945C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42">
    <w:nsid w:val="76D17DC2"/>
    <w:multiLevelType w:val="hybridMultilevel"/>
    <w:tmpl w:val="A1A0F44A"/>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7845A26"/>
    <w:multiLevelType w:val="hybridMultilevel"/>
    <w:tmpl w:val="40D4976E"/>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93378A3"/>
    <w:multiLevelType w:val="multilevel"/>
    <w:tmpl w:val="A7480440"/>
    <w:lvl w:ilvl="0">
      <w:start w:val="1"/>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5">
    <w:nsid w:val="798E1321"/>
    <w:multiLevelType w:val="hybridMultilevel"/>
    <w:tmpl w:val="7DD602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992277C"/>
    <w:multiLevelType w:val="hybridMultilevel"/>
    <w:tmpl w:val="167029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7E502885"/>
    <w:multiLevelType w:val="hybridMultilevel"/>
    <w:tmpl w:val="752C9B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6"/>
  </w:num>
  <w:num w:numId="3">
    <w:abstractNumId w:val="43"/>
  </w:num>
  <w:num w:numId="4">
    <w:abstractNumId w:val="29"/>
  </w:num>
  <w:num w:numId="5">
    <w:abstractNumId w:val="12"/>
  </w:num>
  <w:num w:numId="6">
    <w:abstractNumId w:val="25"/>
  </w:num>
  <w:num w:numId="7">
    <w:abstractNumId w:val="42"/>
  </w:num>
  <w:num w:numId="8">
    <w:abstractNumId w:val="32"/>
  </w:num>
  <w:num w:numId="9">
    <w:abstractNumId w:val="11"/>
  </w:num>
  <w:num w:numId="10">
    <w:abstractNumId w:val="1"/>
  </w:num>
  <w:num w:numId="11">
    <w:abstractNumId w:val="2"/>
  </w:num>
  <w:num w:numId="12">
    <w:abstractNumId w:val="3"/>
  </w:num>
  <w:num w:numId="13">
    <w:abstractNumId w:val="45"/>
  </w:num>
  <w:num w:numId="14">
    <w:abstractNumId w:val="36"/>
  </w:num>
  <w:num w:numId="15">
    <w:abstractNumId w:val="40"/>
  </w:num>
  <w:num w:numId="16">
    <w:abstractNumId w:val="22"/>
  </w:num>
  <w:num w:numId="17">
    <w:abstractNumId w:val="47"/>
  </w:num>
  <w:num w:numId="18">
    <w:abstractNumId w:val="28"/>
  </w:num>
  <w:num w:numId="19">
    <w:abstractNumId w:val="17"/>
  </w:num>
  <w:num w:numId="20">
    <w:abstractNumId w:val="1"/>
    <w:lvlOverride w:ilvl="0">
      <w:startOverride w:val="1"/>
    </w:lvlOverride>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26"/>
  </w:num>
  <w:num w:numId="24">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4"/>
  </w:num>
  <w:num w:numId="27">
    <w:abstractNumId w:val="35"/>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44"/>
  </w:num>
  <w:num w:numId="31">
    <w:abstractNumId w:val="24"/>
  </w:num>
  <w:num w:numId="32">
    <w:abstractNumId w:val="20"/>
    <w:lvlOverride w:ilvl="0">
      <w:startOverride w:val="1"/>
    </w:lvlOverride>
  </w:num>
  <w:num w:numId="33">
    <w:abstractNumId w:val="33"/>
    <w:lvlOverride w:ilvl="0">
      <w:startOverride w:val="3"/>
    </w:lvlOverride>
  </w:num>
  <w:num w:numId="34">
    <w:abstractNumId w:val="27"/>
  </w:num>
  <w:num w:numId="35">
    <w:abstractNumId w:val="31"/>
  </w:num>
  <w:num w:numId="36">
    <w:abstractNumId w:val="21"/>
  </w:num>
  <w:num w:numId="37">
    <w:abstractNumId w:val="37"/>
  </w:num>
  <w:num w:numId="38">
    <w:abstractNumId w:val="18"/>
  </w:num>
  <w:num w:numId="39">
    <w:abstractNumId w:val="13"/>
  </w:num>
  <w:num w:numId="40">
    <w:abstractNumId w:val="46"/>
  </w:num>
  <w:num w:numId="41">
    <w:abstractNumId w:val="38"/>
  </w:num>
  <w:num w:numId="42">
    <w:abstractNumId w:val="30"/>
  </w:num>
  <w:num w:numId="43">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3A8"/>
    <w:rsid w:val="00026FBC"/>
    <w:rsid w:val="0002720E"/>
    <w:rsid w:val="00027620"/>
    <w:rsid w:val="00027A11"/>
    <w:rsid w:val="00031676"/>
    <w:rsid w:val="000318EA"/>
    <w:rsid w:val="00032329"/>
    <w:rsid w:val="000324B4"/>
    <w:rsid w:val="00033F6D"/>
    <w:rsid w:val="00034D86"/>
    <w:rsid w:val="00035747"/>
    <w:rsid w:val="00035FDC"/>
    <w:rsid w:val="00037306"/>
    <w:rsid w:val="00037D7A"/>
    <w:rsid w:val="000417C0"/>
    <w:rsid w:val="00042009"/>
    <w:rsid w:val="00042C61"/>
    <w:rsid w:val="00043FE4"/>
    <w:rsid w:val="0004520F"/>
    <w:rsid w:val="00046387"/>
    <w:rsid w:val="00051C62"/>
    <w:rsid w:val="000528A7"/>
    <w:rsid w:val="00052B6E"/>
    <w:rsid w:val="0005465C"/>
    <w:rsid w:val="000548C8"/>
    <w:rsid w:val="00054B70"/>
    <w:rsid w:val="0005781C"/>
    <w:rsid w:val="00057E02"/>
    <w:rsid w:val="00060D61"/>
    <w:rsid w:val="00060E06"/>
    <w:rsid w:val="00061D8C"/>
    <w:rsid w:val="000622BD"/>
    <w:rsid w:val="00063225"/>
    <w:rsid w:val="00063801"/>
    <w:rsid w:val="0006397C"/>
    <w:rsid w:val="00064BBC"/>
    <w:rsid w:val="00064F75"/>
    <w:rsid w:val="00067B59"/>
    <w:rsid w:val="00071BAD"/>
    <w:rsid w:val="0007347B"/>
    <w:rsid w:val="00073597"/>
    <w:rsid w:val="00073F59"/>
    <w:rsid w:val="00074B5E"/>
    <w:rsid w:val="000755F1"/>
    <w:rsid w:val="00080B7C"/>
    <w:rsid w:val="00081928"/>
    <w:rsid w:val="00082B02"/>
    <w:rsid w:val="00083D6A"/>
    <w:rsid w:val="00086581"/>
    <w:rsid w:val="0008698B"/>
    <w:rsid w:val="00091A56"/>
    <w:rsid w:val="000923CC"/>
    <w:rsid w:val="00093923"/>
    <w:rsid w:val="00093E89"/>
    <w:rsid w:val="00095CAC"/>
    <w:rsid w:val="000971BD"/>
    <w:rsid w:val="00097491"/>
    <w:rsid w:val="000977AA"/>
    <w:rsid w:val="000A1948"/>
    <w:rsid w:val="000A1E8B"/>
    <w:rsid w:val="000A206C"/>
    <w:rsid w:val="000A2854"/>
    <w:rsid w:val="000A473D"/>
    <w:rsid w:val="000A7B5C"/>
    <w:rsid w:val="000B0D24"/>
    <w:rsid w:val="000B0F0B"/>
    <w:rsid w:val="000B17B6"/>
    <w:rsid w:val="000B258C"/>
    <w:rsid w:val="000B3EC8"/>
    <w:rsid w:val="000B4698"/>
    <w:rsid w:val="000B4D4B"/>
    <w:rsid w:val="000B54E5"/>
    <w:rsid w:val="000B7478"/>
    <w:rsid w:val="000B7699"/>
    <w:rsid w:val="000B769D"/>
    <w:rsid w:val="000B7D6C"/>
    <w:rsid w:val="000C0668"/>
    <w:rsid w:val="000C06AD"/>
    <w:rsid w:val="000C173A"/>
    <w:rsid w:val="000C188F"/>
    <w:rsid w:val="000C2A1E"/>
    <w:rsid w:val="000C3C1D"/>
    <w:rsid w:val="000C4F93"/>
    <w:rsid w:val="000C5230"/>
    <w:rsid w:val="000C5E82"/>
    <w:rsid w:val="000C770C"/>
    <w:rsid w:val="000D2974"/>
    <w:rsid w:val="000D6AF3"/>
    <w:rsid w:val="000D782E"/>
    <w:rsid w:val="000D78E4"/>
    <w:rsid w:val="000E0E00"/>
    <w:rsid w:val="000E2FA9"/>
    <w:rsid w:val="000E33DE"/>
    <w:rsid w:val="000E38AF"/>
    <w:rsid w:val="000E4150"/>
    <w:rsid w:val="000E48EA"/>
    <w:rsid w:val="000F003B"/>
    <w:rsid w:val="000F0BBA"/>
    <w:rsid w:val="000F0CD1"/>
    <w:rsid w:val="000F0D57"/>
    <w:rsid w:val="000F16AB"/>
    <w:rsid w:val="000F3EE5"/>
    <w:rsid w:val="000F4221"/>
    <w:rsid w:val="000F4D5E"/>
    <w:rsid w:val="000F5127"/>
    <w:rsid w:val="000F581C"/>
    <w:rsid w:val="000F5F18"/>
    <w:rsid w:val="000F6848"/>
    <w:rsid w:val="00101229"/>
    <w:rsid w:val="0010358E"/>
    <w:rsid w:val="001037A0"/>
    <w:rsid w:val="00103E01"/>
    <w:rsid w:val="00104B8A"/>
    <w:rsid w:val="00105282"/>
    <w:rsid w:val="001063BC"/>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A3F"/>
    <w:rsid w:val="001267AB"/>
    <w:rsid w:val="00126FD0"/>
    <w:rsid w:val="001307BE"/>
    <w:rsid w:val="0013326F"/>
    <w:rsid w:val="00135018"/>
    <w:rsid w:val="001358C4"/>
    <w:rsid w:val="001367C8"/>
    <w:rsid w:val="00136966"/>
    <w:rsid w:val="00136AEA"/>
    <w:rsid w:val="001401C7"/>
    <w:rsid w:val="00140402"/>
    <w:rsid w:val="001428CE"/>
    <w:rsid w:val="00142F75"/>
    <w:rsid w:val="00144BCE"/>
    <w:rsid w:val="001469BE"/>
    <w:rsid w:val="00147953"/>
    <w:rsid w:val="00147A2C"/>
    <w:rsid w:val="00150D8C"/>
    <w:rsid w:val="001514C4"/>
    <w:rsid w:val="00151B11"/>
    <w:rsid w:val="00151C24"/>
    <w:rsid w:val="0015414C"/>
    <w:rsid w:val="00154314"/>
    <w:rsid w:val="00155CA9"/>
    <w:rsid w:val="00156970"/>
    <w:rsid w:val="0015776E"/>
    <w:rsid w:val="001579FF"/>
    <w:rsid w:val="00161D5D"/>
    <w:rsid w:val="001624F7"/>
    <w:rsid w:val="0016689F"/>
    <w:rsid w:val="00176263"/>
    <w:rsid w:val="001763C8"/>
    <w:rsid w:val="001763C9"/>
    <w:rsid w:val="00180117"/>
    <w:rsid w:val="00181352"/>
    <w:rsid w:val="00183160"/>
    <w:rsid w:val="00183C8E"/>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30E"/>
    <w:rsid w:val="001A3DE9"/>
    <w:rsid w:val="001A4A15"/>
    <w:rsid w:val="001A50B5"/>
    <w:rsid w:val="001B10F4"/>
    <w:rsid w:val="001B14C8"/>
    <w:rsid w:val="001B1A5F"/>
    <w:rsid w:val="001B2756"/>
    <w:rsid w:val="001B4A2F"/>
    <w:rsid w:val="001B4D6D"/>
    <w:rsid w:val="001B4DFB"/>
    <w:rsid w:val="001B4E79"/>
    <w:rsid w:val="001B5477"/>
    <w:rsid w:val="001B58D8"/>
    <w:rsid w:val="001B5B3E"/>
    <w:rsid w:val="001B5B5E"/>
    <w:rsid w:val="001B5C0A"/>
    <w:rsid w:val="001B70F7"/>
    <w:rsid w:val="001C0924"/>
    <w:rsid w:val="001C0F50"/>
    <w:rsid w:val="001C26AF"/>
    <w:rsid w:val="001C2D7F"/>
    <w:rsid w:val="001C32C0"/>
    <w:rsid w:val="001D0FD9"/>
    <w:rsid w:val="001D161B"/>
    <w:rsid w:val="001D2AD0"/>
    <w:rsid w:val="001D339C"/>
    <w:rsid w:val="001D3CBF"/>
    <w:rsid w:val="001D3EFB"/>
    <w:rsid w:val="001D427B"/>
    <w:rsid w:val="001D60AC"/>
    <w:rsid w:val="001D6AFD"/>
    <w:rsid w:val="001D7F63"/>
    <w:rsid w:val="001E06CD"/>
    <w:rsid w:val="001E0AF6"/>
    <w:rsid w:val="001E47AC"/>
    <w:rsid w:val="001E51E1"/>
    <w:rsid w:val="001E6E18"/>
    <w:rsid w:val="001F1D60"/>
    <w:rsid w:val="001F3745"/>
    <w:rsid w:val="001F3B91"/>
    <w:rsid w:val="001F45E9"/>
    <w:rsid w:val="001F6246"/>
    <w:rsid w:val="001F65C9"/>
    <w:rsid w:val="001F73D7"/>
    <w:rsid w:val="001F7632"/>
    <w:rsid w:val="00200AD7"/>
    <w:rsid w:val="00201184"/>
    <w:rsid w:val="00201ABB"/>
    <w:rsid w:val="002060E3"/>
    <w:rsid w:val="002064DF"/>
    <w:rsid w:val="002068FC"/>
    <w:rsid w:val="00206E46"/>
    <w:rsid w:val="00207522"/>
    <w:rsid w:val="00207EBC"/>
    <w:rsid w:val="00211465"/>
    <w:rsid w:val="00212BD9"/>
    <w:rsid w:val="00213057"/>
    <w:rsid w:val="00214A02"/>
    <w:rsid w:val="002212D4"/>
    <w:rsid w:val="00221B55"/>
    <w:rsid w:val="00222866"/>
    <w:rsid w:val="002229EC"/>
    <w:rsid w:val="00227BDB"/>
    <w:rsid w:val="00231720"/>
    <w:rsid w:val="00231850"/>
    <w:rsid w:val="002319B0"/>
    <w:rsid w:val="00232CE9"/>
    <w:rsid w:val="00232FD9"/>
    <w:rsid w:val="0023512D"/>
    <w:rsid w:val="00236BAE"/>
    <w:rsid w:val="00237D4B"/>
    <w:rsid w:val="0024095D"/>
    <w:rsid w:val="002416C8"/>
    <w:rsid w:val="00241B94"/>
    <w:rsid w:val="00243B5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73D0"/>
    <w:rsid w:val="002579A5"/>
    <w:rsid w:val="00260ED4"/>
    <w:rsid w:val="00261F5B"/>
    <w:rsid w:val="0026533A"/>
    <w:rsid w:val="002665CD"/>
    <w:rsid w:val="002671CB"/>
    <w:rsid w:val="002700DB"/>
    <w:rsid w:val="0027091E"/>
    <w:rsid w:val="00272B8E"/>
    <w:rsid w:val="002738B4"/>
    <w:rsid w:val="002758A5"/>
    <w:rsid w:val="00275D54"/>
    <w:rsid w:val="00277121"/>
    <w:rsid w:val="0027759B"/>
    <w:rsid w:val="002779F0"/>
    <w:rsid w:val="00277B2A"/>
    <w:rsid w:val="00280806"/>
    <w:rsid w:val="0028098F"/>
    <w:rsid w:val="00280B7B"/>
    <w:rsid w:val="002813D1"/>
    <w:rsid w:val="00281F99"/>
    <w:rsid w:val="002823A2"/>
    <w:rsid w:val="002827EE"/>
    <w:rsid w:val="002847A4"/>
    <w:rsid w:val="00285310"/>
    <w:rsid w:val="0028559D"/>
    <w:rsid w:val="00291A33"/>
    <w:rsid w:val="00291BD0"/>
    <w:rsid w:val="0029205C"/>
    <w:rsid w:val="00293539"/>
    <w:rsid w:val="00295B91"/>
    <w:rsid w:val="0029640A"/>
    <w:rsid w:val="0029711F"/>
    <w:rsid w:val="002A05D2"/>
    <w:rsid w:val="002A0F94"/>
    <w:rsid w:val="002A13AC"/>
    <w:rsid w:val="002A2C55"/>
    <w:rsid w:val="002A432A"/>
    <w:rsid w:val="002A60A5"/>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3A75"/>
    <w:rsid w:val="002D3C41"/>
    <w:rsid w:val="002D5E8C"/>
    <w:rsid w:val="002D696E"/>
    <w:rsid w:val="002D7B48"/>
    <w:rsid w:val="002E0897"/>
    <w:rsid w:val="002E108F"/>
    <w:rsid w:val="002E26F2"/>
    <w:rsid w:val="002E3B0F"/>
    <w:rsid w:val="002E3FFE"/>
    <w:rsid w:val="002E416D"/>
    <w:rsid w:val="002E5E24"/>
    <w:rsid w:val="002F0659"/>
    <w:rsid w:val="002F0B48"/>
    <w:rsid w:val="002F1361"/>
    <w:rsid w:val="002F6322"/>
    <w:rsid w:val="002F6D10"/>
    <w:rsid w:val="002F6F7D"/>
    <w:rsid w:val="002F7A1F"/>
    <w:rsid w:val="00300B83"/>
    <w:rsid w:val="00301BC5"/>
    <w:rsid w:val="00302B46"/>
    <w:rsid w:val="0030349C"/>
    <w:rsid w:val="00303B89"/>
    <w:rsid w:val="00303DA4"/>
    <w:rsid w:val="00304EFB"/>
    <w:rsid w:val="0030655D"/>
    <w:rsid w:val="00310D13"/>
    <w:rsid w:val="0031266F"/>
    <w:rsid w:val="0031345F"/>
    <w:rsid w:val="00313B86"/>
    <w:rsid w:val="00314231"/>
    <w:rsid w:val="003156E7"/>
    <w:rsid w:val="00315D40"/>
    <w:rsid w:val="0031626D"/>
    <w:rsid w:val="003163F3"/>
    <w:rsid w:val="00320282"/>
    <w:rsid w:val="00321706"/>
    <w:rsid w:val="00321A52"/>
    <w:rsid w:val="003223C0"/>
    <w:rsid w:val="0032457E"/>
    <w:rsid w:val="0032469D"/>
    <w:rsid w:val="00324980"/>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50EDF"/>
    <w:rsid w:val="003522A4"/>
    <w:rsid w:val="00353C10"/>
    <w:rsid w:val="003550BE"/>
    <w:rsid w:val="00355F40"/>
    <w:rsid w:val="00356F53"/>
    <w:rsid w:val="00357B28"/>
    <w:rsid w:val="00360BE2"/>
    <w:rsid w:val="00360DC9"/>
    <w:rsid w:val="00360EFC"/>
    <w:rsid w:val="00361939"/>
    <w:rsid w:val="003638AF"/>
    <w:rsid w:val="00363D83"/>
    <w:rsid w:val="00363EF7"/>
    <w:rsid w:val="003648C5"/>
    <w:rsid w:val="003650F1"/>
    <w:rsid w:val="0036544A"/>
    <w:rsid w:val="0036591D"/>
    <w:rsid w:val="00367EC6"/>
    <w:rsid w:val="0037076B"/>
    <w:rsid w:val="00370C38"/>
    <w:rsid w:val="0037202C"/>
    <w:rsid w:val="003729F7"/>
    <w:rsid w:val="0037339B"/>
    <w:rsid w:val="0037404A"/>
    <w:rsid w:val="003742CB"/>
    <w:rsid w:val="0037504D"/>
    <w:rsid w:val="003755B1"/>
    <w:rsid w:val="00375B55"/>
    <w:rsid w:val="0037619B"/>
    <w:rsid w:val="00381AD8"/>
    <w:rsid w:val="00381CF8"/>
    <w:rsid w:val="00382BB7"/>
    <w:rsid w:val="00384593"/>
    <w:rsid w:val="00384F03"/>
    <w:rsid w:val="003859B1"/>
    <w:rsid w:val="003864B4"/>
    <w:rsid w:val="0039111C"/>
    <w:rsid w:val="0039152F"/>
    <w:rsid w:val="00394790"/>
    <w:rsid w:val="00394BB5"/>
    <w:rsid w:val="00395C94"/>
    <w:rsid w:val="00395D63"/>
    <w:rsid w:val="003971F1"/>
    <w:rsid w:val="003A001E"/>
    <w:rsid w:val="003A0582"/>
    <w:rsid w:val="003A167F"/>
    <w:rsid w:val="003A16AE"/>
    <w:rsid w:val="003A175C"/>
    <w:rsid w:val="003A1F50"/>
    <w:rsid w:val="003A25ED"/>
    <w:rsid w:val="003A2B6A"/>
    <w:rsid w:val="003A2C51"/>
    <w:rsid w:val="003A680F"/>
    <w:rsid w:val="003A6D2C"/>
    <w:rsid w:val="003A7A01"/>
    <w:rsid w:val="003B0453"/>
    <w:rsid w:val="003B0966"/>
    <w:rsid w:val="003B1944"/>
    <w:rsid w:val="003B2571"/>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551"/>
    <w:rsid w:val="003D1D00"/>
    <w:rsid w:val="003D1F7B"/>
    <w:rsid w:val="003D38E6"/>
    <w:rsid w:val="003D3BF7"/>
    <w:rsid w:val="003D3CA8"/>
    <w:rsid w:val="003D4328"/>
    <w:rsid w:val="003D432B"/>
    <w:rsid w:val="003D552B"/>
    <w:rsid w:val="003D59D8"/>
    <w:rsid w:val="003D70C2"/>
    <w:rsid w:val="003E05D5"/>
    <w:rsid w:val="003E6948"/>
    <w:rsid w:val="003E7B0F"/>
    <w:rsid w:val="003F2DB7"/>
    <w:rsid w:val="003F2F45"/>
    <w:rsid w:val="003F307D"/>
    <w:rsid w:val="003F3979"/>
    <w:rsid w:val="003F4E77"/>
    <w:rsid w:val="003F5CAA"/>
    <w:rsid w:val="003F6836"/>
    <w:rsid w:val="00400037"/>
    <w:rsid w:val="00401780"/>
    <w:rsid w:val="004017FD"/>
    <w:rsid w:val="0040298C"/>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712B"/>
    <w:rsid w:val="004238A7"/>
    <w:rsid w:val="00424CB5"/>
    <w:rsid w:val="00427446"/>
    <w:rsid w:val="004334F9"/>
    <w:rsid w:val="004335EA"/>
    <w:rsid w:val="00433924"/>
    <w:rsid w:val="00434354"/>
    <w:rsid w:val="004349E6"/>
    <w:rsid w:val="00435E48"/>
    <w:rsid w:val="0043780B"/>
    <w:rsid w:val="004443F0"/>
    <w:rsid w:val="00444911"/>
    <w:rsid w:val="004450B8"/>
    <w:rsid w:val="00446408"/>
    <w:rsid w:val="00450C86"/>
    <w:rsid w:val="00451929"/>
    <w:rsid w:val="00451C5E"/>
    <w:rsid w:val="0045213E"/>
    <w:rsid w:val="00455222"/>
    <w:rsid w:val="004569D5"/>
    <w:rsid w:val="00456B67"/>
    <w:rsid w:val="00457092"/>
    <w:rsid w:val="00460F8C"/>
    <w:rsid w:val="00463F7B"/>
    <w:rsid w:val="004669B0"/>
    <w:rsid w:val="00466E8F"/>
    <w:rsid w:val="00467FDF"/>
    <w:rsid w:val="004708B9"/>
    <w:rsid w:val="00471003"/>
    <w:rsid w:val="0047267F"/>
    <w:rsid w:val="00473442"/>
    <w:rsid w:val="0047345E"/>
    <w:rsid w:val="00473C19"/>
    <w:rsid w:val="0047478E"/>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B60"/>
    <w:rsid w:val="004A2EC0"/>
    <w:rsid w:val="004A363C"/>
    <w:rsid w:val="004A4EB9"/>
    <w:rsid w:val="004A5111"/>
    <w:rsid w:val="004A5DDD"/>
    <w:rsid w:val="004B0AED"/>
    <w:rsid w:val="004B107E"/>
    <w:rsid w:val="004B1966"/>
    <w:rsid w:val="004B3191"/>
    <w:rsid w:val="004B4F7D"/>
    <w:rsid w:val="004B68C4"/>
    <w:rsid w:val="004B69DC"/>
    <w:rsid w:val="004B71F0"/>
    <w:rsid w:val="004B7E05"/>
    <w:rsid w:val="004C029D"/>
    <w:rsid w:val="004C140E"/>
    <w:rsid w:val="004C1B4A"/>
    <w:rsid w:val="004C303B"/>
    <w:rsid w:val="004C4248"/>
    <w:rsid w:val="004C4460"/>
    <w:rsid w:val="004C4A54"/>
    <w:rsid w:val="004C4A66"/>
    <w:rsid w:val="004C4A8B"/>
    <w:rsid w:val="004C6FF0"/>
    <w:rsid w:val="004D03BE"/>
    <w:rsid w:val="004D131A"/>
    <w:rsid w:val="004D1EC1"/>
    <w:rsid w:val="004D271C"/>
    <w:rsid w:val="004D2C3E"/>
    <w:rsid w:val="004D2D91"/>
    <w:rsid w:val="004D4B0C"/>
    <w:rsid w:val="004D7BCC"/>
    <w:rsid w:val="004D7CDA"/>
    <w:rsid w:val="004E07EF"/>
    <w:rsid w:val="004E111C"/>
    <w:rsid w:val="004E16A4"/>
    <w:rsid w:val="004E3AF2"/>
    <w:rsid w:val="004E537F"/>
    <w:rsid w:val="004E58F3"/>
    <w:rsid w:val="004E645A"/>
    <w:rsid w:val="004E7875"/>
    <w:rsid w:val="004F0879"/>
    <w:rsid w:val="004F1B26"/>
    <w:rsid w:val="004F1E73"/>
    <w:rsid w:val="004F4CB6"/>
    <w:rsid w:val="004F588E"/>
    <w:rsid w:val="004F7FD7"/>
    <w:rsid w:val="00500272"/>
    <w:rsid w:val="00500B0A"/>
    <w:rsid w:val="00500B8E"/>
    <w:rsid w:val="00504484"/>
    <w:rsid w:val="00504AED"/>
    <w:rsid w:val="00506E41"/>
    <w:rsid w:val="005125BB"/>
    <w:rsid w:val="00521849"/>
    <w:rsid w:val="00522ABF"/>
    <w:rsid w:val="005237FD"/>
    <w:rsid w:val="005253A4"/>
    <w:rsid w:val="005259E5"/>
    <w:rsid w:val="005262CC"/>
    <w:rsid w:val="005265DF"/>
    <w:rsid w:val="0053040E"/>
    <w:rsid w:val="00530607"/>
    <w:rsid w:val="00532FB6"/>
    <w:rsid w:val="0053445A"/>
    <w:rsid w:val="00536E7C"/>
    <w:rsid w:val="0053750A"/>
    <w:rsid w:val="00542B93"/>
    <w:rsid w:val="005433F6"/>
    <w:rsid w:val="0054697B"/>
    <w:rsid w:val="00546FE2"/>
    <w:rsid w:val="00547B27"/>
    <w:rsid w:val="00547DF9"/>
    <w:rsid w:val="00550F1C"/>
    <w:rsid w:val="00550F35"/>
    <w:rsid w:val="00553949"/>
    <w:rsid w:val="00555D1D"/>
    <w:rsid w:val="005567E6"/>
    <w:rsid w:val="005568B8"/>
    <w:rsid w:val="00557120"/>
    <w:rsid w:val="005610ED"/>
    <w:rsid w:val="005611D3"/>
    <w:rsid w:val="00562CAE"/>
    <w:rsid w:val="0056468C"/>
    <w:rsid w:val="00566726"/>
    <w:rsid w:val="00566854"/>
    <w:rsid w:val="0057104C"/>
    <w:rsid w:val="005717D1"/>
    <w:rsid w:val="005732AB"/>
    <w:rsid w:val="0057359F"/>
    <w:rsid w:val="00573903"/>
    <w:rsid w:val="005739BC"/>
    <w:rsid w:val="00573A09"/>
    <w:rsid w:val="0057561F"/>
    <w:rsid w:val="00575D55"/>
    <w:rsid w:val="0057693A"/>
    <w:rsid w:val="00576F62"/>
    <w:rsid w:val="00577D0A"/>
    <w:rsid w:val="00577DA5"/>
    <w:rsid w:val="005800D0"/>
    <w:rsid w:val="00581B6A"/>
    <w:rsid w:val="00584266"/>
    <w:rsid w:val="00584978"/>
    <w:rsid w:val="005855C6"/>
    <w:rsid w:val="005931F0"/>
    <w:rsid w:val="005939C5"/>
    <w:rsid w:val="005939D5"/>
    <w:rsid w:val="0059571F"/>
    <w:rsid w:val="00596E07"/>
    <w:rsid w:val="00597AB7"/>
    <w:rsid w:val="005A0CFB"/>
    <w:rsid w:val="005A2C0F"/>
    <w:rsid w:val="005A2DCB"/>
    <w:rsid w:val="005A2F2B"/>
    <w:rsid w:val="005A3999"/>
    <w:rsid w:val="005A5D28"/>
    <w:rsid w:val="005A60F1"/>
    <w:rsid w:val="005A799C"/>
    <w:rsid w:val="005A7A78"/>
    <w:rsid w:val="005B1584"/>
    <w:rsid w:val="005B35CF"/>
    <w:rsid w:val="005B5C9F"/>
    <w:rsid w:val="005B6236"/>
    <w:rsid w:val="005B7608"/>
    <w:rsid w:val="005B764D"/>
    <w:rsid w:val="005C0A57"/>
    <w:rsid w:val="005C1704"/>
    <w:rsid w:val="005C17C1"/>
    <w:rsid w:val="005C1969"/>
    <w:rsid w:val="005C3033"/>
    <w:rsid w:val="005C3CF3"/>
    <w:rsid w:val="005C42C8"/>
    <w:rsid w:val="005C5C97"/>
    <w:rsid w:val="005C61B0"/>
    <w:rsid w:val="005C6835"/>
    <w:rsid w:val="005C7337"/>
    <w:rsid w:val="005C7441"/>
    <w:rsid w:val="005D0998"/>
    <w:rsid w:val="005D16B7"/>
    <w:rsid w:val="005D225A"/>
    <w:rsid w:val="005D2BB7"/>
    <w:rsid w:val="005D54EA"/>
    <w:rsid w:val="005D710B"/>
    <w:rsid w:val="005E0777"/>
    <w:rsid w:val="005E0BBD"/>
    <w:rsid w:val="005E0BE9"/>
    <w:rsid w:val="005E1059"/>
    <w:rsid w:val="005E1A7C"/>
    <w:rsid w:val="005E30A3"/>
    <w:rsid w:val="005E38C3"/>
    <w:rsid w:val="005E433C"/>
    <w:rsid w:val="005E58D7"/>
    <w:rsid w:val="005E5B03"/>
    <w:rsid w:val="005E6E28"/>
    <w:rsid w:val="005E6E99"/>
    <w:rsid w:val="005F26F0"/>
    <w:rsid w:val="005F3004"/>
    <w:rsid w:val="005F3B78"/>
    <w:rsid w:val="006010CF"/>
    <w:rsid w:val="00601399"/>
    <w:rsid w:val="0060205A"/>
    <w:rsid w:val="006031E4"/>
    <w:rsid w:val="0060548D"/>
    <w:rsid w:val="0060624D"/>
    <w:rsid w:val="00607170"/>
    <w:rsid w:val="00610D62"/>
    <w:rsid w:val="0061100D"/>
    <w:rsid w:val="00612124"/>
    <w:rsid w:val="00613259"/>
    <w:rsid w:val="006151BD"/>
    <w:rsid w:val="00615266"/>
    <w:rsid w:val="0061629E"/>
    <w:rsid w:val="00617BF4"/>
    <w:rsid w:val="00620C70"/>
    <w:rsid w:val="0062211B"/>
    <w:rsid w:val="0062459A"/>
    <w:rsid w:val="006268D7"/>
    <w:rsid w:val="00630BD3"/>
    <w:rsid w:val="00630F23"/>
    <w:rsid w:val="00632408"/>
    <w:rsid w:val="00635860"/>
    <w:rsid w:val="006369AB"/>
    <w:rsid w:val="006378D6"/>
    <w:rsid w:val="00641B7D"/>
    <w:rsid w:val="00641E36"/>
    <w:rsid w:val="00643144"/>
    <w:rsid w:val="006447D4"/>
    <w:rsid w:val="00644A6C"/>
    <w:rsid w:val="00644D43"/>
    <w:rsid w:val="00645708"/>
    <w:rsid w:val="006458D4"/>
    <w:rsid w:val="00646388"/>
    <w:rsid w:val="00650341"/>
    <w:rsid w:val="006511A4"/>
    <w:rsid w:val="006518F9"/>
    <w:rsid w:val="00651D38"/>
    <w:rsid w:val="006567B5"/>
    <w:rsid w:val="00656CDF"/>
    <w:rsid w:val="00657CA5"/>
    <w:rsid w:val="0066136F"/>
    <w:rsid w:val="00661ACD"/>
    <w:rsid w:val="00661EA7"/>
    <w:rsid w:val="006621C1"/>
    <w:rsid w:val="0066289C"/>
    <w:rsid w:val="006629F3"/>
    <w:rsid w:val="00663349"/>
    <w:rsid w:val="006645F1"/>
    <w:rsid w:val="00664C32"/>
    <w:rsid w:val="00667922"/>
    <w:rsid w:val="00670FBC"/>
    <w:rsid w:val="006718D4"/>
    <w:rsid w:val="00673327"/>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73E"/>
    <w:rsid w:val="00687CF9"/>
    <w:rsid w:val="00691E38"/>
    <w:rsid w:val="00692277"/>
    <w:rsid w:val="00693659"/>
    <w:rsid w:val="00693942"/>
    <w:rsid w:val="006972F1"/>
    <w:rsid w:val="006A0126"/>
    <w:rsid w:val="006A0FC1"/>
    <w:rsid w:val="006A32E8"/>
    <w:rsid w:val="006A4337"/>
    <w:rsid w:val="006A46A1"/>
    <w:rsid w:val="006A61CE"/>
    <w:rsid w:val="006A749D"/>
    <w:rsid w:val="006B08A3"/>
    <w:rsid w:val="006B1B73"/>
    <w:rsid w:val="006B1BB0"/>
    <w:rsid w:val="006B250F"/>
    <w:rsid w:val="006B42CF"/>
    <w:rsid w:val="006B64B5"/>
    <w:rsid w:val="006B71C4"/>
    <w:rsid w:val="006C0BD4"/>
    <w:rsid w:val="006C1792"/>
    <w:rsid w:val="006C2C15"/>
    <w:rsid w:val="006C3110"/>
    <w:rsid w:val="006C427D"/>
    <w:rsid w:val="006C42A8"/>
    <w:rsid w:val="006C4A2F"/>
    <w:rsid w:val="006C5ABA"/>
    <w:rsid w:val="006C609C"/>
    <w:rsid w:val="006C65CC"/>
    <w:rsid w:val="006C6DA8"/>
    <w:rsid w:val="006C779F"/>
    <w:rsid w:val="006D0538"/>
    <w:rsid w:val="006D4037"/>
    <w:rsid w:val="006D4050"/>
    <w:rsid w:val="006D5418"/>
    <w:rsid w:val="006D56C1"/>
    <w:rsid w:val="006D631F"/>
    <w:rsid w:val="006E0757"/>
    <w:rsid w:val="006E3A6E"/>
    <w:rsid w:val="006E5EAC"/>
    <w:rsid w:val="006E6317"/>
    <w:rsid w:val="006F3A06"/>
    <w:rsid w:val="006F43A2"/>
    <w:rsid w:val="006F4E7F"/>
    <w:rsid w:val="006F4F70"/>
    <w:rsid w:val="006F545E"/>
    <w:rsid w:val="006F5925"/>
    <w:rsid w:val="006F62E0"/>
    <w:rsid w:val="006F6F33"/>
    <w:rsid w:val="007007B3"/>
    <w:rsid w:val="0070155B"/>
    <w:rsid w:val="00701E0F"/>
    <w:rsid w:val="007026C0"/>
    <w:rsid w:val="00702F6C"/>
    <w:rsid w:val="00703635"/>
    <w:rsid w:val="00703754"/>
    <w:rsid w:val="007037AF"/>
    <w:rsid w:val="007044B4"/>
    <w:rsid w:val="007044B5"/>
    <w:rsid w:val="00706103"/>
    <w:rsid w:val="0070620A"/>
    <w:rsid w:val="00706839"/>
    <w:rsid w:val="00706CD9"/>
    <w:rsid w:val="00706ED0"/>
    <w:rsid w:val="007071BF"/>
    <w:rsid w:val="0071367D"/>
    <w:rsid w:val="00716B06"/>
    <w:rsid w:val="00716D9A"/>
    <w:rsid w:val="0071794C"/>
    <w:rsid w:val="00720C0C"/>
    <w:rsid w:val="00723812"/>
    <w:rsid w:val="00724130"/>
    <w:rsid w:val="00724534"/>
    <w:rsid w:val="007255A5"/>
    <w:rsid w:val="00725810"/>
    <w:rsid w:val="007261FA"/>
    <w:rsid w:val="0073143B"/>
    <w:rsid w:val="0073156C"/>
    <w:rsid w:val="007338DD"/>
    <w:rsid w:val="007340DE"/>
    <w:rsid w:val="00734BFE"/>
    <w:rsid w:val="00736DBE"/>
    <w:rsid w:val="0073711C"/>
    <w:rsid w:val="00737830"/>
    <w:rsid w:val="00740C66"/>
    <w:rsid w:val="00742925"/>
    <w:rsid w:val="00742C18"/>
    <w:rsid w:val="0074306C"/>
    <w:rsid w:val="007438DD"/>
    <w:rsid w:val="00746BCA"/>
    <w:rsid w:val="00746E56"/>
    <w:rsid w:val="007508BA"/>
    <w:rsid w:val="007514F3"/>
    <w:rsid w:val="00752389"/>
    <w:rsid w:val="00752BC4"/>
    <w:rsid w:val="0075308F"/>
    <w:rsid w:val="00754AE2"/>
    <w:rsid w:val="0075562C"/>
    <w:rsid w:val="00756FA5"/>
    <w:rsid w:val="00761779"/>
    <w:rsid w:val="00765904"/>
    <w:rsid w:val="007679F2"/>
    <w:rsid w:val="00767E55"/>
    <w:rsid w:val="007705C7"/>
    <w:rsid w:val="007706BF"/>
    <w:rsid w:val="00771A7E"/>
    <w:rsid w:val="0077211B"/>
    <w:rsid w:val="0077236B"/>
    <w:rsid w:val="00772A23"/>
    <w:rsid w:val="00774F71"/>
    <w:rsid w:val="00775D9F"/>
    <w:rsid w:val="007765B8"/>
    <w:rsid w:val="00777982"/>
    <w:rsid w:val="007802F0"/>
    <w:rsid w:val="00781966"/>
    <w:rsid w:val="00785ACC"/>
    <w:rsid w:val="00787124"/>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AA9"/>
    <w:rsid w:val="007B78B2"/>
    <w:rsid w:val="007B7DAF"/>
    <w:rsid w:val="007C0DA8"/>
    <w:rsid w:val="007C17E9"/>
    <w:rsid w:val="007C1812"/>
    <w:rsid w:val="007C46BF"/>
    <w:rsid w:val="007C7181"/>
    <w:rsid w:val="007C752A"/>
    <w:rsid w:val="007D11B0"/>
    <w:rsid w:val="007D2B3E"/>
    <w:rsid w:val="007D2C00"/>
    <w:rsid w:val="007D32B9"/>
    <w:rsid w:val="007D5359"/>
    <w:rsid w:val="007E1C84"/>
    <w:rsid w:val="007E3858"/>
    <w:rsid w:val="007E3C6C"/>
    <w:rsid w:val="007E44D5"/>
    <w:rsid w:val="007E465C"/>
    <w:rsid w:val="007E662B"/>
    <w:rsid w:val="007E6C1A"/>
    <w:rsid w:val="007E6E82"/>
    <w:rsid w:val="007F0FD7"/>
    <w:rsid w:val="007F1498"/>
    <w:rsid w:val="007F1A8B"/>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7421"/>
    <w:rsid w:val="00807CE2"/>
    <w:rsid w:val="00810D04"/>
    <w:rsid w:val="00811975"/>
    <w:rsid w:val="008140D9"/>
    <w:rsid w:val="00814B16"/>
    <w:rsid w:val="00816DDA"/>
    <w:rsid w:val="00820B40"/>
    <w:rsid w:val="00821159"/>
    <w:rsid w:val="00821C93"/>
    <w:rsid w:val="008223DC"/>
    <w:rsid w:val="00822F3F"/>
    <w:rsid w:val="008235A6"/>
    <w:rsid w:val="00825150"/>
    <w:rsid w:val="008260EA"/>
    <w:rsid w:val="008266E6"/>
    <w:rsid w:val="00826AAC"/>
    <w:rsid w:val="00826F72"/>
    <w:rsid w:val="00827890"/>
    <w:rsid w:val="00832544"/>
    <w:rsid w:val="00832FBE"/>
    <w:rsid w:val="00834122"/>
    <w:rsid w:val="00834B9A"/>
    <w:rsid w:val="00836A32"/>
    <w:rsid w:val="00837E78"/>
    <w:rsid w:val="00841120"/>
    <w:rsid w:val="0084456A"/>
    <w:rsid w:val="00846834"/>
    <w:rsid w:val="0084694F"/>
    <w:rsid w:val="0085041B"/>
    <w:rsid w:val="00850DF0"/>
    <w:rsid w:val="00852A13"/>
    <w:rsid w:val="00852F72"/>
    <w:rsid w:val="0085380B"/>
    <w:rsid w:val="0085410E"/>
    <w:rsid w:val="00854A01"/>
    <w:rsid w:val="00856DDF"/>
    <w:rsid w:val="0085731B"/>
    <w:rsid w:val="008573B3"/>
    <w:rsid w:val="008575E0"/>
    <w:rsid w:val="0086196C"/>
    <w:rsid w:val="00863C38"/>
    <w:rsid w:val="00864178"/>
    <w:rsid w:val="0086528D"/>
    <w:rsid w:val="0086540B"/>
    <w:rsid w:val="00867897"/>
    <w:rsid w:val="008702A4"/>
    <w:rsid w:val="00870E28"/>
    <w:rsid w:val="00871625"/>
    <w:rsid w:val="008733F6"/>
    <w:rsid w:val="00873BC9"/>
    <w:rsid w:val="00873E7A"/>
    <w:rsid w:val="00873F21"/>
    <w:rsid w:val="00875177"/>
    <w:rsid w:val="0087601A"/>
    <w:rsid w:val="00877342"/>
    <w:rsid w:val="008816DE"/>
    <w:rsid w:val="00881799"/>
    <w:rsid w:val="008826E9"/>
    <w:rsid w:val="00882991"/>
    <w:rsid w:val="00884CAE"/>
    <w:rsid w:val="00886040"/>
    <w:rsid w:val="00887CA2"/>
    <w:rsid w:val="00892418"/>
    <w:rsid w:val="00892905"/>
    <w:rsid w:val="00892F7A"/>
    <w:rsid w:val="00894324"/>
    <w:rsid w:val="00895786"/>
    <w:rsid w:val="00896B19"/>
    <w:rsid w:val="00897A61"/>
    <w:rsid w:val="008A033F"/>
    <w:rsid w:val="008A05D1"/>
    <w:rsid w:val="008A0984"/>
    <w:rsid w:val="008A16AA"/>
    <w:rsid w:val="008A3408"/>
    <w:rsid w:val="008A4485"/>
    <w:rsid w:val="008A45AE"/>
    <w:rsid w:val="008A53FA"/>
    <w:rsid w:val="008A63B5"/>
    <w:rsid w:val="008A7217"/>
    <w:rsid w:val="008B308E"/>
    <w:rsid w:val="008B40F8"/>
    <w:rsid w:val="008B4741"/>
    <w:rsid w:val="008B4E1E"/>
    <w:rsid w:val="008B5054"/>
    <w:rsid w:val="008B53F9"/>
    <w:rsid w:val="008B60D3"/>
    <w:rsid w:val="008B6EB6"/>
    <w:rsid w:val="008B6EE9"/>
    <w:rsid w:val="008C212E"/>
    <w:rsid w:val="008C315A"/>
    <w:rsid w:val="008C3362"/>
    <w:rsid w:val="008C4E57"/>
    <w:rsid w:val="008C4EE1"/>
    <w:rsid w:val="008C6464"/>
    <w:rsid w:val="008C6677"/>
    <w:rsid w:val="008C697C"/>
    <w:rsid w:val="008D221F"/>
    <w:rsid w:val="008D29FC"/>
    <w:rsid w:val="008D3973"/>
    <w:rsid w:val="008D3F35"/>
    <w:rsid w:val="008D4E77"/>
    <w:rsid w:val="008E1534"/>
    <w:rsid w:val="008E43C6"/>
    <w:rsid w:val="008E55C3"/>
    <w:rsid w:val="008E5704"/>
    <w:rsid w:val="008E6206"/>
    <w:rsid w:val="008E779F"/>
    <w:rsid w:val="008E7C1A"/>
    <w:rsid w:val="008E7C8D"/>
    <w:rsid w:val="008E7D70"/>
    <w:rsid w:val="008F0610"/>
    <w:rsid w:val="008F3376"/>
    <w:rsid w:val="008F37CE"/>
    <w:rsid w:val="008F77BC"/>
    <w:rsid w:val="009006BB"/>
    <w:rsid w:val="00901EFF"/>
    <w:rsid w:val="00901FF3"/>
    <w:rsid w:val="00904E2E"/>
    <w:rsid w:val="00906334"/>
    <w:rsid w:val="00906696"/>
    <w:rsid w:val="0090790F"/>
    <w:rsid w:val="00910F22"/>
    <w:rsid w:val="00912142"/>
    <w:rsid w:val="00914352"/>
    <w:rsid w:val="00915D16"/>
    <w:rsid w:val="009162C1"/>
    <w:rsid w:val="00922090"/>
    <w:rsid w:val="009220BA"/>
    <w:rsid w:val="00922640"/>
    <w:rsid w:val="00923C04"/>
    <w:rsid w:val="00923E4A"/>
    <w:rsid w:val="009246DF"/>
    <w:rsid w:val="0092584A"/>
    <w:rsid w:val="00925A81"/>
    <w:rsid w:val="00926282"/>
    <w:rsid w:val="00926A69"/>
    <w:rsid w:val="00927843"/>
    <w:rsid w:val="00931510"/>
    <w:rsid w:val="009332DD"/>
    <w:rsid w:val="00934083"/>
    <w:rsid w:val="0093469A"/>
    <w:rsid w:val="00934D3B"/>
    <w:rsid w:val="00935CD7"/>
    <w:rsid w:val="00936406"/>
    <w:rsid w:val="0093749B"/>
    <w:rsid w:val="00937A7A"/>
    <w:rsid w:val="00941405"/>
    <w:rsid w:val="00941EF2"/>
    <w:rsid w:val="0094312F"/>
    <w:rsid w:val="00944956"/>
    <w:rsid w:val="00944A0D"/>
    <w:rsid w:val="00945E90"/>
    <w:rsid w:val="00946436"/>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FF0"/>
    <w:rsid w:val="00992B08"/>
    <w:rsid w:val="00994E1D"/>
    <w:rsid w:val="00995131"/>
    <w:rsid w:val="00995210"/>
    <w:rsid w:val="00995CB2"/>
    <w:rsid w:val="00996B39"/>
    <w:rsid w:val="0099753D"/>
    <w:rsid w:val="00997E1F"/>
    <w:rsid w:val="009A1BF2"/>
    <w:rsid w:val="009A1C5D"/>
    <w:rsid w:val="009A203D"/>
    <w:rsid w:val="009A275E"/>
    <w:rsid w:val="009A289E"/>
    <w:rsid w:val="009A3CAC"/>
    <w:rsid w:val="009A408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532F"/>
    <w:rsid w:val="009C5782"/>
    <w:rsid w:val="009C612E"/>
    <w:rsid w:val="009C77EE"/>
    <w:rsid w:val="009D07D5"/>
    <w:rsid w:val="009D0B85"/>
    <w:rsid w:val="009D18ED"/>
    <w:rsid w:val="009D21CF"/>
    <w:rsid w:val="009D31C8"/>
    <w:rsid w:val="009D3C0D"/>
    <w:rsid w:val="009E0570"/>
    <w:rsid w:val="009E07B9"/>
    <w:rsid w:val="009E459F"/>
    <w:rsid w:val="009F1352"/>
    <w:rsid w:val="009F17EB"/>
    <w:rsid w:val="009F48AB"/>
    <w:rsid w:val="009F6951"/>
    <w:rsid w:val="009F7CC2"/>
    <w:rsid w:val="00A01358"/>
    <w:rsid w:val="00A016B7"/>
    <w:rsid w:val="00A03CD7"/>
    <w:rsid w:val="00A05252"/>
    <w:rsid w:val="00A0578B"/>
    <w:rsid w:val="00A05839"/>
    <w:rsid w:val="00A064CF"/>
    <w:rsid w:val="00A06A67"/>
    <w:rsid w:val="00A07BDC"/>
    <w:rsid w:val="00A104A4"/>
    <w:rsid w:val="00A10D56"/>
    <w:rsid w:val="00A11395"/>
    <w:rsid w:val="00A12A26"/>
    <w:rsid w:val="00A136E9"/>
    <w:rsid w:val="00A13922"/>
    <w:rsid w:val="00A15BE3"/>
    <w:rsid w:val="00A1745A"/>
    <w:rsid w:val="00A200BB"/>
    <w:rsid w:val="00A2149D"/>
    <w:rsid w:val="00A25D01"/>
    <w:rsid w:val="00A268A2"/>
    <w:rsid w:val="00A2751D"/>
    <w:rsid w:val="00A3639C"/>
    <w:rsid w:val="00A36AED"/>
    <w:rsid w:val="00A4085E"/>
    <w:rsid w:val="00A4170D"/>
    <w:rsid w:val="00A43896"/>
    <w:rsid w:val="00A44AED"/>
    <w:rsid w:val="00A45CF4"/>
    <w:rsid w:val="00A51043"/>
    <w:rsid w:val="00A51C13"/>
    <w:rsid w:val="00A54B2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240A"/>
    <w:rsid w:val="00A726EA"/>
    <w:rsid w:val="00A7336E"/>
    <w:rsid w:val="00A75D04"/>
    <w:rsid w:val="00A807A3"/>
    <w:rsid w:val="00A80A4D"/>
    <w:rsid w:val="00A80D2A"/>
    <w:rsid w:val="00A80DCC"/>
    <w:rsid w:val="00A82BE4"/>
    <w:rsid w:val="00A83094"/>
    <w:rsid w:val="00A83CCD"/>
    <w:rsid w:val="00A8465D"/>
    <w:rsid w:val="00A85726"/>
    <w:rsid w:val="00A9108D"/>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3177"/>
    <w:rsid w:val="00AC3338"/>
    <w:rsid w:val="00AC4C84"/>
    <w:rsid w:val="00AC5B1C"/>
    <w:rsid w:val="00AC602A"/>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4FA"/>
    <w:rsid w:val="00AE1AF4"/>
    <w:rsid w:val="00AE2F7D"/>
    <w:rsid w:val="00AE325F"/>
    <w:rsid w:val="00AE360F"/>
    <w:rsid w:val="00AE3EFE"/>
    <w:rsid w:val="00AE4074"/>
    <w:rsid w:val="00AE471C"/>
    <w:rsid w:val="00AE47EC"/>
    <w:rsid w:val="00AE627C"/>
    <w:rsid w:val="00AE67F5"/>
    <w:rsid w:val="00AE690C"/>
    <w:rsid w:val="00AF0302"/>
    <w:rsid w:val="00AF1694"/>
    <w:rsid w:val="00AF2256"/>
    <w:rsid w:val="00AF3F67"/>
    <w:rsid w:val="00AF4725"/>
    <w:rsid w:val="00AF50C7"/>
    <w:rsid w:val="00AF5284"/>
    <w:rsid w:val="00AF62A5"/>
    <w:rsid w:val="00AF6AB3"/>
    <w:rsid w:val="00AF7972"/>
    <w:rsid w:val="00B04BD6"/>
    <w:rsid w:val="00B0503F"/>
    <w:rsid w:val="00B057AF"/>
    <w:rsid w:val="00B057B8"/>
    <w:rsid w:val="00B05915"/>
    <w:rsid w:val="00B10945"/>
    <w:rsid w:val="00B2093D"/>
    <w:rsid w:val="00B20BBC"/>
    <w:rsid w:val="00B20C08"/>
    <w:rsid w:val="00B21F96"/>
    <w:rsid w:val="00B2317A"/>
    <w:rsid w:val="00B23EA0"/>
    <w:rsid w:val="00B240DB"/>
    <w:rsid w:val="00B2441B"/>
    <w:rsid w:val="00B2477D"/>
    <w:rsid w:val="00B26016"/>
    <w:rsid w:val="00B26675"/>
    <w:rsid w:val="00B277F9"/>
    <w:rsid w:val="00B31471"/>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63B9D"/>
    <w:rsid w:val="00B65E15"/>
    <w:rsid w:val="00B70708"/>
    <w:rsid w:val="00B709B9"/>
    <w:rsid w:val="00B713D7"/>
    <w:rsid w:val="00B71BDB"/>
    <w:rsid w:val="00B71E08"/>
    <w:rsid w:val="00B74C4B"/>
    <w:rsid w:val="00B75230"/>
    <w:rsid w:val="00B75525"/>
    <w:rsid w:val="00B7661C"/>
    <w:rsid w:val="00B76640"/>
    <w:rsid w:val="00B777DD"/>
    <w:rsid w:val="00B7786D"/>
    <w:rsid w:val="00B80799"/>
    <w:rsid w:val="00B80A70"/>
    <w:rsid w:val="00B80EB8"/>
    <w:rsid w:val="00B81D2D"/>
    <w:rsid w:val="00B82BC5"/>
    <w:rsid w:val="00B83081"/>
    <w:rsid w:val="00B83DE8"/>
    <w:rsid w:val="00B844BE"/>
    <w:rsid w:val="00B84DE3"/>
    <w:rsid w:val="00B85026"/>
    <w:rsid w:val="00B85B67"/>
    <w:rsid w:val="00B877B7"/>
    <w:rsid w:val="00B87965"/>
    <w:rsid w:val="00B9048A"/>
    <w:rsid w:val="00B9060D"/>
    <w:rsid w:val="00B924DB"/>
    <w:rsid w:val="00B934CE"/>
    <w:rsid w:val="00B94D69"/>
    <w:rsid w:val="00B94F3C"/>
    <w:rsid w:val="00B97907"/>
    <w:rsid w:val="00B97B63"/>
    <w:rsid w:val="00BA1C33"/>
    <w:rsid w:val="00BA1F72"/>
    <w:rsid w:val="00BA2343"/>
    <w:rsid w:val="00BA3518"/>
    <w:rsid w:val="00BA44A1"/>
    <w:rsid w:val="00BA571F"/>
    <w:rsid w:val="00BA7ABF"/>
    <w:rsid w:val="00BB026D"/>
    <w:rsid w:val="00BB0481"/>
    <w:rsid w:val="00BB2335"/>
    <w:rsid w:val="00BB3810"/>
    <w:rsid w:val="00BB441B"/>
    <w:rsid w:val="00BB67DE"/>
    <w:rsid w:val="00BB7E88"/>
    <w:rsid w:val="00BC0899"/>
    <w:rsid w:val="00BC1BA8"/>
    <w:rsid w:val="00BC3C22"/>
    <w:rsid w:val="00BC45FF"/>
    <w:rsid w:val="00BC4CC9"/>
    <w:rsid w:val="00BC7545"/>
    <w:rsid w:val="00BD186D"/>
    <w:rsid w:val="00BD3D74"/>
    <w:rsid w:val="00BD3F80"/>
    <w:rsid w:val="00BD624E"/>
    <w:rsid w:val="00BD6580"/>
    <w:rsid w:val="00BD7782"/>
    <w:rsid w:val="00BE000C"/>
    <w:rsid w:val="00BE0735"/>
    <w:rsid w:val="00BE0A18"/>
    <w:rsid w:val="00BE1745"/>
    <w:rsid w:val="00BE1B87"/>
    <w:rsid w:val="00BE1CDF"/>
    <w:rsid w:val="00BE231D"/>
    <w:rsid w:val="00BF03B2"/>
    <w:rsid w:val="00BF07E3"/>
    <w:rsid w:val="00BF232C"/>
    <w:rsid w:val="00BF27AC"/>
    <w:rsid w:val="00BF32CC"/>
    <w:rsid w:val="00BF477C"/>
    <w:rsid w:val="00BF53C8"/>
    <w:rsid w:val="00BF5540"/>
    <w:rsid w:val="00BF580B"/>
    <w:rsid w:val="00BF62B1"/>
    <w:rsid w:val="00C00446"/>
    <w:rsid w:val="00C00E1E"/>
    <w:rsid w:val="00C01163"/>
    <w:rsid w:val="00C01800"/>
    <w:rsid w:val="00C01B06"/>
    <w:rsid w:val="00C03134"/>
    <w:rsid w:val="00C03204"/>
    <w:rsid w:val="00C03B11"/>
    <w:rsid w:val="00C03D38"/>
    <w:rsid w:val="00C03D9E"/>
    <w:rsid w:val="00C04641"/>
    <w:rsid w:val="00C05CC4"/>
    <w:rsid w:val="00C07230"/>
    <w:rsid w:val="00C0786A"/>
    <w:rsid w:val="00C109A8"/>
    <w:rsid w:val="00C10A23"/>
    <w:rsid w:val="00C11D6B"/>
    <w:rsid w:val="00C173AB"/>
    <w:rsid w:val="00C203C5"/>
    <w:rsid w:val="00C2128B"/>
    <w:rsid w:val="00C256B1"/>
    <w:rsid w:val="00C25AF1"/>
    <w:rsid w:val="00C27433"/>
    <w:rsid w:val="00C27CC8"/>
    <w:rsid w:val="00C27CFF"/>
    <w:rsid w:val="00C30424"/>
    <w:rsid w:val="00C30F7C"/>
    <w:rsid w:val="00C316E2"/>
    <w:rsid w:val="00C31C13"/>
    <w:rsid w:val="00C33B5C"/>
    <w:rsid w:val="00C3489C"/>
    <w:rsid w:val="00C34CA4"/>
    <w:rsid w:val="00C35D41"/>
    <w:rsid w:val="00C36247"/>
    <w:rsid w:val="00C407F1"/>
    <w:rsid w:val="00C42EFF"/>
    <w:rsid w:val="00C449CA"/>
    <w:rsid w:val="00C44CC1"/>
    <w:rsid w:val="00C50AC8"/>
    <w:rsid w:val="00C51707"/>
    <w:rsid w:val="00C52318"/>
    <w:rsid w:val="00C525CF"/>
    <w:rsid w:val="00C54147"/>
    <w:rsid w:val="00C54292"/>
    <w:rsid w:val="00C5443A"/>
    <w:rsid w:val="00C564EC"/>
    <w:rsid w:val="00C57C8E"/>
    <w:rsid w:val="00C60A1C"/>
    <w:rsid w:val="00C654B6"/>
    <w:rsid w:val="00C66363"/>
    <w:rsid w:val="00C665F3"/>
    <w:rsid w:val="00C66F96"/>
    <w:rsid w:val="00C70F6D"/>
    <w:rsid w:val="00C71230"/>
    <w:rsid w:val="00C7212E"/>
    <w:rsid w:val="00C731E1"/>
    <w:rsid w:val="00C747C1"/>
    <w:rsid w:val="00C74B4E"/>
    <w:rsid w:val="00C754DE"/>
    <w:rsid w:val="00C763F4"/>
    <w:rsid w:val="00C77700"/>
    <w:rsid w:val="00C77870"/>
    <w:rsid w:val="00C80570"/>
    <w:rsid w:val="00C80B78"/>
    <w:rsid w:val="00C8287C"/>
    <w:rsid w:val="00C856FD"/>
    <w:rsid w:val="00C859AC"/>
    <w:rsid w:val="00C87D38"/>
    <w:rsid w:val="00C92136"/>
    <w:rsid w:val="00C92396"/>
    <w:rsid w:val="00C93AC9"/>
    <w:rsid w:val="00C95284"/>
    <w:rsid w:val="00C95B62"/>
    <w:rsid w:val="00C96EFE"/>
    <w:rsid w:val="00CA1D11"/>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C1173"/>
    <w:rsid w:val="00CC1920"/>
    <w:rsid w:val="00CC1F81"/>
    <w:rsid w:val="00CC2073"/>
    <w:rsid w:val="00CC228A"/>
    <w:rsid w:val="00CC27B0"/>
    <w:rsid w:val="00CC27FE"/>
    <w:rsid w:val="00CC49DD"/>
    <w:rsid w:val="00CC4DD9"/>
    <w:rsid w:val="00CC599F"/>
    <w:rsid w:val="00CC5B7B"/>
    <w:rsid w:val="00CC7321"/>
    <w:rsid w:val="00CD16D7"/>
    <w:rsid w:val="00CD4C81"/>
    <w:rsid w:val="00CD5814"/>
    <w:rsid w:val="00CD63EC"/>
    <w:rsid w:val="00CE207F"/>
    <w:rsid w:val="00CE223E"/>
    <w:rsid w:val="00CE2329"/>
    <w:rsid w:val="00CE3B1A"/>
    <w:rsid w:val="00CE484E"/>
    <w:rsid w:val="00CE7028"/>
    <w:rsid w:val="00CE7487"/>
    <w:rsid w:val="00CE7CB8"/>
    <w:rsid w:val="00CF05F0"/>
    <w:rsid w:val="00CF199D"/>
    <w:rsid w:val="00CF4496"/>
    <w:rsid w:val="00CF5048"/>
    <w:rsid w:val="00CF5576"/>
    <w:rsid w:val="00CF6987"/>
    <w:rsid w:val="00D010FF"/>
    <w:rsid w:val="00D0170C"/>
    <w:rsid w:val="00D0385A"/>
    <w:rsid w:val="00D0406E"/>
    <w:rsid w:val="00D0510F"/>
    <w:rsid w:val="00D05301"/>
    <w:rsid w:val="00D0639E"/>
    <w:rsid w:val="00D0732C"/>
    <w:rsid w:val="00D109E4"/>
    <w:rsid w:val="00D10EEB"/>
    <w:rsid w:val="00D13D47"/>
    <w:rsid w:val="00D153EA"/>
    <w:rsid w:val="00D1569A"/>
    <w:rsid w:val="00D15AAF"/>
    <w:rsid w:val="00D17608"/>
    <w:rsid w:val="00D17B7D"/>
    <w:rsid w:val="00D17EE7"/>
    <w:rsid w:val="00D20F43"/>
    <w:rsid w:val="00D21705"/>
    <w:rsid w:val="00D22DCB"/>
    <w:rsid w:val="00D2597E"/>
    <w:rsid w:val="00D26711"/>
    <w:rsid w:val="00D3131A"/>
    <w:rsid w:val="00D31669"/>
    <w:rsid w:val="00D34462"/>
    <w:rsid w:val="00D34B62"/>
    <w:rsid w:val="00D352B4"/>
    <w:rsid w:val="00D364C4"/>
    <w:rsid w:val="00D41E5E"/>
    <w:rsid w:val="00D422B5"/>
    <w:rsid w:val="00D4316D"/>
    <w:rsid w:val="00D434B0"/>
    <w:rsid w:val="00D45998"/>
    <w:rsid w:val="00D45E80"/>
    <w:rsid w:val="00D46191"/>
    <w:rsid w:val="00D46B65"/>
    <w:rsid w:val="00D47121"/>
    <w:rsid w:val="00D47280"/>
    <w:rsid w:val="00D472FE"/>
    <w:rsid w:val="00D5028E"/>
    <w:rsid w:val="00D51001"/>
    <w:rsid w:val="00D528BD"/>
    <w:rsid w:val="00D53E58"/>
    <w:rsid w:val="00D5410F"/>
    <w:rsid w:val="00D54579"/>
    <w:rsid w:val="00D54B3E"/>
    <w:rsid w:val="00D55B4D"/>
    <w:rsid w:val="00D5618B"/>
    <w:rsid w:val="00D56FF4"/>
    <w:rsid w:val="00D61F36"/>
    <w:rsid w:val="00D63130"/>
    <w:rsid w:val="00D63A74"/>
    <w:rsid w:val="00D642A2"/>
    <w:rsid w:val="00D6483E"/>
    <w:rsid w:val="00D64962"/>
    <w:rsid w:val="00D650CF"/>
    <w:rsid w:val="00D67235"/>
    <w:rsid w:val="00D71667"/>
    <w:rsid w:val="00D722AF"/>
    <w:rsid w:val="00D7242A"/>
    <w:rsid w:val="00D77981"/>
    <w:rsid w:val="00D802FF"/>
    <w:rsid w:val="00D821A5"/>
    <w:rsid w:val="00D8281A"/>
    <w:rsid w:val="00D904F0"/>
    <w:rsid w:val="00D92265"/>
    <w:rsid w:val="00D9280B"/>
    <w:rsid w:val="00D92FC2"/>
    <w:rsid w:val="00D94111"/>
    <w:rsid w:val="00D96937"/>
    <w:rsid w:val="00D9707C"/>
    <w:rsid w:val="00D978E1"/>
    <w:rsid w:val="00DA0362"/>
    <w:rsid w:val="00DA1B1A"/>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288C"/>
    <w:rsid w:val="00DB35D1"/>
    <w:rsid w:val="00DB435B"/>
    <w:rsid w:val="00DB5ABC"/>
    <w:rsid w:val="00DB7EDF"/>
    <w:rsid w:val="00DC0462"/>
    <w:rsid w:val="00DC0810"/>
    <w:rsid w:val="00DC0BAC"/>
    <w:rsid w:val="00DC1132"/>
    <w:rsid w:val="00DC15FB"/>
    <w:rsid w:val="00DC1984"/>
    <w:rsid w:val="00DC3842"/>
    <w:rsid w:val="00DC4EFB"/>
    <w:rsid w:val="00DC5BD1"/>
    <w:rsid w:val="00DC7215"/>
    <w:rsid w:val="00DC72D3"/>
    <w:rsid w:val="00DD011F"/>
    <w:rsid w:val="00DD247E"/>
    <w:rsid w:val="00DD3C6D"/>
    <w:rsid w:val="00DD3D4C"/>
    <w:rsid w:val="00DD42E0"/>
    <w:rsid w:val="00DD4F44"/>
    <w:rsid w:val="00DD5C1A"/>
    <w:rsid w:val="00DD7AA7"/>
    <w:rsid w:val="00DE0725"/>
    <w:rsid w:val="00DE0AE7"/>
    <w:rsid w:val="00DE0BE2"/>
    <w:rsid w:val="00DE0F35"/>
    <w:rsid w:val="00DE11EA"/>
    <w:rsid w:val="00DE139F"/>
    <w:rsid w:val="00DE17A2"/>
    <w:rsid w:val="00DE36A7"/>
    <w:rsid w:val="00DE6255"/>
    <w:rsid w:val="00DE6F7E"/>
    <w:rsid w:val="00DF2BC6"/>
    <w:rsid w:val="00DF2BE4"/>
    <w:rsid w:val="00DF32F5"/>
    <w:rsid w:val="00DF3325"/>
    <w:rsid w:val="00DF33C3"/>
    <w:rsid w:val="00DF3959"/>
    <w:rsid w:val="00DF3D64"/>
    <w:rsid w:val="00DF65C2"/>
    <w:rsid w:val="00DF7B88"/>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A1E"/>
    <w:rsid w:val="00E21010"/>
    <w:rsid w:val="00E21857"/>
    <w:rsid w:val="00E231E4"/>
    <w:rsid w:val="00E239AA"/>
    <w:rsid w:val="00E2611D"/>
    <w:rsid w:val="00E26E1E"/>
    <w:rsid w:val="00E27173"/>
    <w:rsid w:val="00E30EC9"/>
    <w:rsid w:val="00E333C2"/>
    <w:rsid w:val="00E36572"/>
    <w:rsid w:val="00E37D5E"/>
    <w:rsid w:val="00E410E4"/>
    <w:rsid w:val="00E444D3"/>
    <w:rsid w:val="00E44DAD"/>
    <w:rsid w:val="00E46217"/>
    <w:rsid w:val="00E4796A"/>
    <w:rsid w:val="00E50779"/>
    <w:rsid w:val="00E50D71"/>
    <w:rsid w:val="00E5276A"/>
    <w:rsid w:val="00E52D34"/>
    <w:rsid w:val="00E53F56"/>
    <w:rsid w:val="00E54353"/>
    <w:rsid w:val="00E561DD"/>
    <w:rsid w:val="00E569EF"/>
    <w:rsid w:val="00E57360"/>
    <w:rsid w:val="00E578F5"/>
    <w:rsid w:val="00E60830"/>
    <w:rsid w:val="00E6212C"/>
    <w:rsid w:val="00E621F4"/>
    <w:rsid w:val="00E64D55"/>
    <w:rsid w:val="00E65941"/>
    <w:rsid w:val="00E65C5E"/>
    <w:rsid w:val="00E673AC"/>
    <w:rsid w:val="00E70E97"/>
    <w:rsid w:val="00E71969"/>
    <w:rsid w:val="00E7607B"/>
    <w:rsid w:val="00E76ADF"/>
    <w:rsid w:val="00E77B85"/>
    <w:rsid w:val="00E814F3"/>
    <w:rsid w:val="00E829F9"/>
    <w:rsid w:val="00E82BBF"/>
    <w:rsid w:val="00E83ABD"/>
    <w:rsid w:val="00E840B9"/>
    <w:rsid w:val="00E84A7A"/>
    <w:rsid w:val="00E86779"/>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A48"/>
    <w:rsid w:val="00EB1985"/>
    <w:rsid w:val="00EB20E7"/>
    <w:rsid w:val="00EB247C"/>
    <w:rsid w:val="00EB3BDC"/>
    <w:rsid w:val="00EB47FF"/>
    <w:rsid w:val="00EB6746"/>
    <w:rsid w:val="00EB6E15"/>
    <w:rsid w:val="00EC0D9B"/>
    <w:rsid w:val="00EC0FFA"/>
    <w:rsid w:val="00EC1DAB"/>
    <w:rsid w:val="00EC30C4"/>
    <w:rsid w:val="00EC32CB"/>
    <w:rsid w:val="00EC3616"/>
    <w:rsid w:val="00EC5C8E"/>
    <w:rsid w:val="00EC67D4"/>
    <w:rsid w:val="00EC7247"/>
    <w:rsid w:val="00EC7A5F"/>
    <w:rsid w:val="00EC7AC0"/>
    <w:rsid w:val="00ED127B"/>
    <w:rsid w:val="00ED2434"/>
    <w:rsid w:val="00ED339C"/>
    <w:rsid w:val="00ED37F4"/>
    <w:rsid w:val="00ED38A8"/>
    <w:rsid w:val="00ED3DE7"/>
    <w:rsid w:val="00ED569D"/>
    <w:rsid w:val="00ED5FAC"/>
    <w:rsid w:val="00ED7A9B"/>
    <w:rsid w:val="00EE03D5"/>
    <w:rsid w:val="00EE05FA"/>
    <w:rsid w:val="00EE075A"/>
    <w:rsid w:val="00EE18A0"/>
    <w:rsid w:val="00EE2467"/>
    <w:rsid w:val="00EE4EF0"/>
    <w:rsid w:val="00EE59F8"/>
    <w:rsid w:val="00EE788D"/>
    <w:rsid w:val="00EF212E"/>
    <w:rsid w:val="00EF41AA"/>
    <w:rsid w:val="00EF516D"/>
    <w:rsid w:val="00EF5A7D"/>
    <w:rsid w:val="00EF5E54"/>
    <w:rsid w:val="00EF66AB"/>
    <w:rsid w:val="00EF67B6"/>
    <w:rsid w:val="00F00A6A"/>
    <w:rsid w:val="00F00D9B"/>
    <w:rsid w:val="00F011D5"/>
    <w:rsid w:val="00F01A85"/>
    <w:rsid w:val="00F01D5B"/>
    <w:rsid w:val="00F029A8"/>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20035"/>
    <w:rsid w:val="00F21655"/>
    <w:rsid w:val="00F25887"/>
    <w:rsid w:val="00F263D4"/>
    <w:rsid w:val="00F26ACD"/>
    <w:rsid w:val="00F31595"/>
    <w:rsid w:val="00F34A26"/>
    <w:rsid w:val="00F3560A"/>
    <w:rsid w:val="00F35E09"/>
    <w:rsid w:val="00F36821"/>
    <w:rsid w:val="00F3751A"/>
    <w:rsid w:val="00F37A02"/>
    <w:rsid w:val="00F37E86"/>
    <w:rsid w:val="00F41761"/>
    <w:rsid w:val="00F41FF8"/>
    <w:rsid w:val="00F4224D"/>
    <w:rsid w:val="00F43736"/>
    <w:rsid w:val="00F45124"/>
    <w:rsid w:val="00F45B2A"/>
    <w:rsid w:val="00F45BB2"/>
    <w:rsid w:val="00F45D21"/>
    <w:rsid w:val="00F470A6"/>
    <w:rsid w:val="00F471F3"/>
    <w:rsid w:val="00F50FFB"/>
    <w:rsid w:val="00F51241"/>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1364"/>
    <w:rsid w:val="00F7311C"/>
    <w:rsid w:val="00F74316"/>
    <w:rsid w:val="00F74F5C"/>
    <w:rsid w:val="00F75F92"/>
    <w:rsid w:val="00F767EC"/>
    <w:rsid w:val="00F76E46"/>
    <w:rsid w:val="00F82424"/>
    <w:rsid w:val="00F82AA2"/>
    <w:rsid w:val="00F830FA"/>
    <w:rsid w:val="00F8445C"/>
    <w:rsid w:val="00F84609"/>
    <w:rsid w:val="00F8629E"/>
    <w:rsid w:val="00F86AC7"/>
    <w:rsid w:val="00F9057D"/>
    <w:rsid w:val="00F9283E"/>
    <w:rsid w:val="00F93AC2"/>
    <w:rsid w:val="00F95156"/>
    <w:rsid w:val="00F9522C"/>
    <w:rsid w:val="00F966AB"/>
    <w:rsid w:val="00F966EA"/>
    <w:rsid w:val="00F97623"/>
    <w:rsid w:val="00FA12F2"/>
    <w:rsid w:val="00FA1658"/>
    <w:rsid w:val="00FA19DC"/>
    <w:rsid w:val="00FA1F73"/>
    <w:rsid w:val="00FA4F81"/>
    <w:rsid w:val="00FA508F"/>
    <w:rsid w:val="00FA5AC8"/>
    <w:rsid w:val="00FA7089"/>
    <w:rsid w:val="00FB0C1D"/>
    <w:rsid w:val="00FB149F"/>
    <w:rsid w:val="00FB1FB3"/>
    <w:rsid w:val="00FB33B0"/>
    <w:rsid w:val="00FB38C9"/>
    <w:rsid w:val="00FB4F46"/>
    <w:rsid w:val="00FB5A01"/>
    <w:rsid w:val="00FB5DA4"/>
    <w:rsid w:val="00FB6091"/>
    <w:rsid w:val="00FB6EDE"/>
    <w:rsid w:val="00FB7975"/>
    <w:rsid w:val="00FC0588"/>
    <w:rsid w:val="00FC1E99"/>
    <w:rsid w:val="00FC268C"/>
    <w:rsid w:val="00FC28D2"/>
    <w:rsid w:val="00FC2946"/>
    <w:rsid w:val="00FC30F4"/>
    <w:rsid w:val="00FC32D6"/>
    <w:rsid w:val="00FC3347"/>
    <w:rsid w:val="00FC38E4"/>
    <w:rsid w:val="00FC3EDC"/>
    <w:rsid w:val="00FC5150"/>
    <w:rsid w:val="00FC613B"/>
    <w:rsid w:val="00FC6B6F"/>
    <w:rsid w:val="00FD00B2"/>
    <w:rsid w:val="00FD0168"/>
    <w:rsid w:val="00FD03A2"/>
    <w:rsid w:val="00FD2221"/>
    <w:rsid w:val="00FD23A6"/>
    <w:rsid w:val="00FD250C"/>
    <w:rsid w:val="00FD4CA2"/>
    <w:rsid w:val="00FD5221"/>
    <w:rsid w:val="00FD6B46"/>
    <w:rsid w:val="00FD70FD"/>
    <w:rsid w:val="00FE02FE"/>
    <w:rsid w:val="00FE3566"/>
    <w:rsid w:val="00FE381F"/>
    <w:rsid w:val="00FE4836"/>
    <w:rsid w:val="00FE55BB"/>
    <w:rsid w:val="00FE61A4"/>
    <w:rsid w:val="00FE6460"/>
    <w:rsid w:val="00FE6DD8"/>
    <w:rsid w:val="00FE7390"/>
    <w:rsid w:val="00FE7547"/>
    <w:rsid w:val="00FF0906"/>
    <w:rsid w:val="00FF0C38"/>
    <w:rsid w:val="00FF0D0D"/>
    <w:rsid w:val="00FF0E28"/>
    <w:rsid w:val="00FF104E"/>
    <w:rsid w:val="00FF10A5"/>
    <w:rsid w:val="00FF1DF4"/>
    <w:rsid w:val="00FF23C5"/>
    <w:rsid w:val="00FF3E34"/>
    <w:rsid w:val="00FF472C"/>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qFormat="1"/>
    <w:lsdException w:name="caption" w:uiPriority="0" w:qFormat="1"/>
    <w:lsdException w:name="annotation reference" w:uiPriority="0"/>
    <w:lsdException w:name="page number" w:qFormat="1"/>
    <w:lsdException w:name="endnote tex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lock Text" w:uiPriority="0"/>
    <w:lsdException w:name="Followed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Sample"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471C"/>
  </w:style>
  <w:style w:type="paragraph" w:styleId="1">
    <w:name w:val="heading 1"/>
    <w:basedOn w:val="a0"/>
    <w:next w:val="a0"/>
    <w:link w:val="10"/>
    <w:uiPriority w:val="9"/>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basedOn w:val="a0"/>
    <w:next w:val="a0"/>
    <w:link w:val="20"/>
    <w:uiPriority w:val="9"/>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0"/>
    <w:next w:val="a0"/>
    <w:link w:val="60"/>
    <w:uiPriority w:val="9"/>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basedOn w:val="a1"/>
    <w:link w:val="2"/>
    <w:uiPriority w:val="9"/>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1"/>
    <w:link w:val="4"/>
    <w:uiPriority w:val="9"/>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uiPriority w:val="9"/>
    <w:rsid w:val="00521849"/>
    <w:rPr>
      <w:rFonts w:asciiTheme="majorHAnsi" w:eastAsiaTheme="majorEastAsia" w:hAnsiTheme="majorHAnsi" w:cstheme="majorBidi"/>
      <w:i/>
      <w:iCs/>
      <w:color w:val="243F60" w:themeColor="accent1" w:themeShade="7F"/>
      <w:sz w:val="24"/>
      <w:szCs w:val="24"/>
    </w:rPr>
  </w:style>
  <w:style w:type="paragraph" w:styleId="a4">
    <w:name w:val="Balloon Text"/>
    <w:basedOn w:val="a0"/>
    <w:link w:val="a5"/>
    <w:uiPriority w:val="99"/>
    <w:unhideWhenUsed/>
    <w:qFormat/>
    <w:rsid w:val="00E673AC"/>
    <w:pPr>
      <w:spacing w:after="0" w:line="240" w:lineRule="auto"/>
    </w:pPr>
    <w:rPr>
      <w:rFonts w:ascii="Tahoma" w:hAnsi="Tahoma" w:cs="Tahoma"/>
      <w:sz w:val="16"/>
      <w:szCs w:val="16"/>
    </w:rPr>
  </w:style>
  <w:style w:type="character" w:customStyle="1" w:styleId="a5">
    <w:name w:val="Текст выноски Знак"/>
    <w:basedOn w:val="a1"/>
    <w:link w:val="a4"/>
    <w:uiPriority w:val="99"/>
    <w:qFormat/>
    <w:rsid w:val="00E673AC"/>
    <w:rPr>
      <w:rFonts w:ascii="Tahoma" w:hAnsi="Tahoma" w:cs="Tahoma"/>
      <w:sz w:val="16"/>
      <w:szCs w:val="16"/>
    </w:rPr>
  </w:style>
  <w:style w:type="character" w:customStyle="1" w:styleId="a6">
    <w:name w:val="Гипертекстовая ссылка"/>
    <w:basedOn w:val="a1"/>
    <w:uiPriority w:val="99"/>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7">
    <w:name w:val="header"/>
    <w:basedOn w:val="a0"/>
    <w:link w:val="a8"/>
    <w:uiPriority w:val="99"/>
    <w:unhideWhenUsed/>
    <w:rsid w:val="00E673AC"/>
    <w:pPr>
      <w:tabs>
        <w:tab w:val="center" w:pos="4677"/>
        <w:tab w:val="right" w:pos="9355"/>
      </w:tabs>
      <w:spacing w:after="0" w:line="240" w:lineRule="auto"/>
    </w:pPr>
  </w:style>
  <w:style w:type="character" w:customStyle="1" w:styleId="a8">
    <w:name w:val="Верхний колонтитул Знак"/>
    <w:basedOn w:val="a1"/>
    <w:link w:val="a7"/>
    <w:uiPriority w:val="99"/>
    <w:qFormat/>
    <w:rsid w:val="00E673AC"/>
  </w:style>
  <w:style w:type="character" w:styleId="a9">
    <w:name w:val="page number"/>
    <w:basedOn w:val="a1"/>
    <w:uiPriority w:val="99"/>
    <w:qFormat/>
    <w:rsid w:val="00E673AC"/>
  </w:style>
  <w:style w:type="paragraph" w:customStyle="1" w:styleId="aa">
    <w:name w:val="Нормальный (таблица)"/>
    <w:basedOn w:val="a0"/>
    <w:next w:val="a0"/>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b">
    <w:name w:val="Прижатый влево"/>
    <w:basedOn w:val="a0"/>
    <w:next w:val="a0"/>
    <w:uiPriority w:val="99"/>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c">
    <w:name w:val="List Paragraph"/>
    <w:basedOn w:val="a0"/>
    <w:link w:val="ad"/>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e">
    <w:name w:val="Strong"/>
    <w:basedOn w:val="a1"/>
    <w:uiPriority w:val="22"/>
    <w:qFormat/>
    <w:rsid w:val="00521849"/>
    <w:rPr>
      <w:b/>
      <w:bCs/>
    </w:rPr>
  </w:style>
  <w:style w:type="paragraph" w:styleId="21">
    <w:name w:val="Body Text 2"/>
    <w:basedOn w:val="a0"/>
    <w:link w:val="22"/>
    <w:uiPriority w:val="99"/>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uiPriority w:val="99"/>
    <w:rsid w:val="00521849"/>
    <w:rPr>
      <w:rFonts w:ascii="Times New Roman" w:eastAsia="Times New Roman" w:hAnsi="Times New Roman" w:cs="Times New Roman"/>
      <w:sz w:val="24"/>
      <w:szCs w:val="24"/>
    </w:rPr>
  </w:style>
  <w:style w:type="paragraph" w:styleId="af">
    <w:name w:val="No Spacing"/>
    <w:uiPriority w:val="1"/>
    <w:qFormat/>
    <w:rsid w:val="005A2DCB"/>
    <w:pPr>
      <w:spacing w:after="0" w:line="240" w:lineRule="auto"/>
    </w:pPr>
    <w:rPr>
      <w:rFonts w:ascii="Calibri" w:eastAsia="Times New Roman" w:hAnsi="Calibri" w:cs="Times New Roman"/>
    </w:rPr>
  </w:style>
  <w:style w:type="table" w:styleId="af0">
    <w:name w:val="Table Grid"/>
    <w:basedOn w:val="a2"/>
    <w:uiPriority w:val="5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1">
    <w:name w:val="caption"/>
    <w:basedOn w:val="a0"/>
    <w:next w:val="a0"/>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2">
    <w:name w:val="Hyperlink"/>
    <w:link w:val="11"/>
    <w:uiPriority w:val="99"/>
    <w:unhideWhenUsed/>
    <w:rsid w:val="00250CD8"/>
    <w:rPr>
      <w:color w:val="0000FF"/>
      <w:u w:val="single"/>
    </w:rPr>
  </w:style>
  <w:style w:type="paragraph" w:styleId="af3">
    <w:name w:val="Body Text"/>
    <w:basedOn w:val="a0"/>
    <w:link w:val="af4"/>
    <w:unhideWhenUsed/>
    <w:qFormat/>
    <w:rsid w:val="00D109E4"/>
    <w:pPr>
      <w:spacing w:after="120"/>
    </w:pPr>
  </w:style>
  <w:style w:type="character" w:customStyle="1" w:styleId="af4">
    <w:name w:val="Основной текст Знак"/>
    <w:basedOn w:val="a1"/>
    <w:link w:val="af3"/>
    <w:rsid w:val="00D109E4"/>
  </w:style>
  <w:style w:type="character" w:styleId="af5">
    <w:name w:val="Emphasis"/>
    <w:basedOn w:val="a1"/>
    <w:uiPriority w:val="20"/>
    <w:qFormat/>
    <w:rsid w:val="00D109E4"/>
    <w:rPr>
      <w:rFonts w:cs="Times New Roman"/>
      <w:i/>
      <w:iCs/>
    </w:rPr>
  </w:style>
  <w:style w:type="paragraph" w:customStyle="1" w:styleId="af6">
    <w:name w:val="Таблицы (моноширинный)"/>
    <w:basedOn w:val="a0"/>
    <w:next w:val="a0"/>
    <w:uiPriority w:val="99"/>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Цветовое выделение"/>
    <w:uiPriority w:val="99"/>
    <w:rsid w:val="001358C4"/>
    <w:rPr>
      <w:b/>
      <w:color w:val="26282F"/>
    </w:rPr>
  </w:style>
  <w:style w:type="paragraph" w:customStyle="1" w:styleId="aleft1">
    <w:name w:val="aleft1"/>
    <w:basedOn w:val="a0"/>
    <w:rsid w:val="001358C4"/>
    <w:pPr>
      <w:spacing w:after="0" w:line="240" w:lineRule="auto"/>
    </w:pPr>
    <w:rPr>
      <w:rFonts w:ascii="Times New Roman" w:eastAsia="Times New Roman" w:hAnsi="Times New Roman" w:cs="Times New Roman"/>
      <w:sz w:val="24"/>
      <w:szCs w:val="24"/>
    </w:rPr>
  </w:style>
  <w:style w:type="paragraph" w:customStyle="1" w:styleId="af8">
    <w:name w:val="Заглавие"/>
    <w:basedOn w:val="a0"/>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9">
    <w:name w:val="Основной текст + Полужирный"/>
    <w:aliases w:val="Курсив"/>
    <w:basedOn w:val="af4"/>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1"/>
    <w:link w:val="24"/>
    <w:qFormat/>
    <w:rsid w:val="001358C4"/>
    <w:rPr>
      <w:b/>
      <w:bCs/>
      <w:i/>
      <w:iCs/>
      <w:spacing w:val="-3"/>
      <w:sz w:val="26"/>
      <w:szCs w:val="26"/>
      <w:shd w:val="clear" w:color="auto" w:fill="FFFFFF"/>
    </w:rPr>
  </w:style>
  <w:style w:type="paragraph" w:customStyle="1" w:styleId="24">
    <w:name w:val="Основной текст (2)"/>
    <w:basedOn w:val="a0"/>
    <w:link w:val="23"/>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a">
    <w:name w:val="Оглавление_"/>
    <w:basedOn w:val="a1"/>
    <w:link w:val="afb"/>
    <w:uiPriority w:val="99"/>
    <w:rsid w:val="001358C4"/>
    <w:rPr>
      <w:spacing w:val="-3"/>
      <w:sz w:val="26"/>
      <w:szCs w:val="26"/>
      <w:shd w:val="clear" w:color="auto" w:fill="FFFFFF"/>
    </w:rPr>
  </w:style>
  <w:style w:type="paragraph" w:customStyle="1" w:styleId="afb">
    <w:name w:val="Оглавление"/>
    <w:basedOn w:val="a0"/>
    <w:link w:val="afa"/>
    <w:uiPriority w:val="99"/>
    <w:rsid w:val="001358C4"/>
    <w:pPr>
      <w:widowControl w:val="0"/>
      <w:shd w:val="clear" w:color="auto" w:fill="FFFFFF"/>
      <w:spacing w:after="0" w:line="324" w:lineRule="exact"/>
      <w:jc w:val="both"/>
    </w:pPr>
    <w:rPr>
      <w:spacing w:val="-3"/>
      <w:sz w:val="26"/>
      <w:szCs w:val="26"/>
    </w:rPr>
  </w:style>
  <w:style w:type="paragraph" w:styleId="afc">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0"/>
    <w:link w:val="26"/>
    <w:uiPriority w:val="99"/>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d">
    <w:name w:val="Текст (справка)"/>
    <w:basedOn w:val="a0"/>
    <w:next w:val="a0"/>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e">
    <w:name w:val="Комментарий"/>
    <w:basedOn w:val="afd"/>
    <w:next w:val="a0"/>
    <w:uiPriority w:val="99"/>
    <w:qFormat/>
    <w:rsid w:val="00AA500D"/>
  </w:style>
  <w:style w:type="paragraph" w:customStyle="1" w:styleId="aff">
    <w:name w:val="Информация о версии"/>
    <w:basedOn w:val="afe"/>
    <w:next w:val="a0"/>
    <w:uiPriority w:val="99"/>
    <w:qFormat/>
    <w:rsid w:val="00AA500D"/>
    <w:pPr>
      <w:spacing w:before="75"/>
      <w:ind w:right="0"/>
      <w:jc w:val="both"/>
    </w:pPr>
    <w:rPr>
      <w:i/>
      <w:iCs/>
      <w:color w:val="353842"/>
      <w:shd w:val="clear" w:color="auto" w:fill="F0F0F0"/>
    </w:rPr>
  </w:style>
  <w:style w:type="paragraph" w:customStyle="1" w:styleId="aff0">
    <w:name w:val="Текст информации об изменениях"/>
    <w:basedOn w:val="a0"/>
    <w:next w:val="a0"/>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1">
    <w:name w:val="Информация об изменениях"/>
    <w:basedOn w:val="aff0"/>
    <w:next w:val="a0"/>
    <w:uiPriority w:val="99"/>
    <w:rsid w:val="00AA500D"/>
  </w:style>
  <w:style w:type="paragraph" w:customStyle="1" w:styleId="aff2">
    <w:name w:val="Подзаголовок для информации об изменениях"/>
    <w:basedOn w:val="aff0"/>
    <w:next w:val="a0"/>
    <w:uiPriority w:val="99"/>
    <w:rsid w:val="00AA500D"/>
  </w:style>
  <w:style w:type="character" w:customStyle="1" w:styleId="aff3">
    <w:name w:val="Цветовое выделение для Текст"/>
    <w:qFormat/>
    <w:rsid w:val="00AA500D"/>
    <w:rPr>
      <w:rFonts w:ascii="Times New Roman CYR" w:hAnsi="Times New Roman CYR"/>
    </w:rPr>
  </w:style>
  <w:style w:type="paragraph" w:styleId="aff4">
    <w:name w:val="footer"/>
    <w:basedOn w:val="a0"/>
    <w:link w:val="aff5"/>
    <w:uiPriority w:val="99"/>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5">
    <w:name w:val="Нижний колонтитул Знак"/>
    <w:basedOn w:val="a1"/>
    <w:link w:val="aff4"/>
    <w:uiPriority w:val="99"/>
    <w:qFormat/>
    <w:rsid w:val="00AA500D"/>
    <w:rPr>
      <w:rFonts w:ascii="Times New Roman CYR" w:eastAsia="Times New Roman" w:hAnsi="Times New Roman CYR" w:cs="Times New Roman"/>
      <w:sz w:val="24"/>
      <w:szCs w:val="24"/>
    </w:rPr>
  </w:style>
  <w:style w:type="paragraph" w:styleId="27">
    <w:name w:val="List 2"/>
    <w:basedOn w:val="a0"/>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0"/>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0"/>
    <w:next w:val="a0"/>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basedOn w:val="a1"/>
    <w:link w:val="3"/>
    <w:uiPriority w:val="9"/>
    <w:rsid w:val="00E54353"/>
    <w:rPr>
      <w:rFonts w:asciiTheme="majorHAnsi" w:eastAsiaTheme="majorEastAsia" w:hAnsiTheme="majorHAnsi" w:cstheme="majorBidi"/>
      <w:b/>
      <w:bCs/>
      <w:color w:val="4F81BD" w:themeColor="accent1"/>
    </w:rPr>
  </w:style>
  <w:style w:type="paragraph" w:styleId="aff6">
    <w:name w:val="Body Text Indent"/>
    <w:aliases w:val="Основной текст 1,Нумерованный список !!,Надин стиль,Body Text Indent,Iniiaiie oaeno 1"/>
    <w:basedOn w:val="a0"/>
    <w:link w:val="aff7"/>
    <w:unhideWhenUsed/>
    <w:rsid w:val="00E54353"/>
    <w:pPr>
      <w:spacing w:after="120"/>
      <w:ind w:left="283"/>
    </w:pPr>
  </w:style>
  <w:style w:type="character" w:customStyle="1" w:styleId="aff7">
    <w:name w:val="Основной текст с отступом Знак"/>
    <w:aliases w:val="Основной текст 1 Знак,Нумерованный список !! Знак,Надин стиль Знак,Body Text Indent Знак,Iniiaiie oaeno 1 Знак"/>
    <w:basedOn w:val="a1"/>
    <w:link w:val="aff6"/>
    <w:rsid w:val="00E54353"/>
  </w:style>
  <w:style w:type="paragraph" w:styleId="aff8">
    <w:name w:val="footnote text"/>
    <w:basedOn w:val="a0"/>
    <w:link w:val="aff9"/>
    <w:uiPriority w:val="99"/>
    <w:unhideWhenUsed/>
    <w:rsid w:val="00E54353"/>
    <w:pPr>
      <w:spacing w:after="0" w:line="240" w:lineRule="auto"/>
    </w:pPr>
    <w:rPr>
      <w:rFonts w:eastAsiaTheme="minorHAnsi"/>
      <w:sz w:val="20"/>
      <w:szCs w:val="20"/>
      <w:lang w:eastAsia="en-US"/>
    </w:rPr>
  </w:style>
  <w:style w:type="character" w:customStyle="1" w:styleId="aff9">
    <w:name w:val="Текст сноски Знак"/>
    <w:basedOn w:val="a1"/>
    <w:link w:val="aff8"/>
    <w:uiPriority w:val="99"/>
    <w:rsid w:val="00E54353"/>
    <w:rPr>
      <w:rFonts w:eastAsiaTheme="minorHAnsi"/>
      <w:sz w:val="20"/>
      <w:szCs w:val="20"/>
      <w:lang w:eastAsia="en-US"/>
    </w:rPr>
  </w:style>
  <w:style w:type="character" w:styleId="affa">
    <w:name w:val="footnote reference"/>
    <w:link w:val="13"/>
    <w:uiPriority w:val="99"/>
    <w:rsid w:val="00E54353"/>
    <w:rPr>
      <w:vertAlign w:val="superscript"/>
    </w:rPr>
  </w:style>
  <w:style w:type="numbering" w:customStyle="1" w:styleId="14">
    <w:name w:val="Нет списка1"/>
    <w:next w:val="a3"/>
    <w:uiPriority w:val="99"/>
    <w:semiHidden/>
    <w:unhideWhenUsed/>
    <w:qFormat/>
    <w:rsid w:val="00E54353"/>
  </w:style>
  <w:style w:type="paragraph" w:customStyle="1" w:styleId="headertext">
    <w:name w:val="headertext"/>
    <w:basedOn w:val="a0"/>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b">
    <w:name w:val="FollowedHyperlink"/>
    <w:basedOn w:val="a1"/>
    <w:uiPriority w:val="99"/>
    <w:unhideWhenUsed/>
    <w:qFormat/>
    <w:rsid w:val="00E54353"/>
    <w:rPr>
      <w:color w:val="800080"/>
      <w:u w:val="single"/>
    </w:rPr>
  </w:style>
  <w:style w:type="paragraph" w:customStyle="1" w:styleId="affc">
    <w:name w:val="Заголовок"/>
    <w:basedOn w:val="a0"/>
    <w:next w:val="a0"/>
    <w:link w:val="affd"/>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rsid w:val="00E54353"/>
    <w:pPr>
      <w:spacing w:after="0" w:line="240" w:lineRule="auto"/>
    </w:pPr>
    <w:rPr>
      <w:rFonts w:ascii="Calibri" w:eastAsia="Times New Roman" w:hAnsi="Calibri" w:cs="Times New Roman"/>
    </w:rPr>
  </w:style>
  <w:style w:type="paragraph" w:styleId="affe">
    <w:name w:val="Title"/>
    <w:basedOn w:val="a0"/>
    <w:link w:val="afff"/>
    <w:qFormat/>
    <w:rsid w:val="00D7242A"/>
    <w:pPr>
      <w:spacing w:after="0" w:line="240" w:lineRule="auto"/>
      <w:jc w:val="center"/>
    </w:pPr>
    <w:rPr>
      <w:rFonts w:ascii="Times New Roman" w:eastAsia="Times New Roman" w:hAnsi="Times New Roman" w:cs="Times New Roman"/>
      <w:sz w:val="28"/>
      <w:szCs w:val="20"/>
    </w:rPr>
  </w:style>
  <w:style w:type="character" w:customStyle="1" w:styleId="afff">
    <w:name w:val="Название Знак"/>
    <w:basedOn w:val="a1"/>
    <w:link w:val="affe"/>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0"/>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0">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1">
    <w:name w:val="Пункт Знак"/>
    <w:rsid w:val="004F1E73"/>
    <w:rPr>
      <w:rFonts w:cs="Times New Roman"/>
      <w:sz w:val="28"/>
      <w:lang w:val="ru-RU" w:bidi="ar-SA"/>
    </w:rPr>
  </w:style>
  <w:style w:type="character" w:customStyle="1" w:styleId="afff2">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3">
    <w:name w:val="List"/>
    <w:basedOn w:val="a0"/>
    <w:uiPriority w:val="99"/>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0"/>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3"/>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0"/>
    <w:next w:val="a0"/>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4">
    <w:name w:val="Содержимое таблицы"/>
    <w:basedOn w:val="a0"/>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5">
    <w:name w:val="Знак Знак Знак Знак"/>
    <w:basedOn w:val="a0"/>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6">
    <w:name w:val="Заголовок статьи"/>
    <w:basedOn w:val="a0"/>
    <w:next w:val="a0"/>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7">
    <w:name w:val="Знак Знак Знак Знак Знак Знак"/>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0"/>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0"/>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0"/>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0"/>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0"/>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0"/>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8">
    <w:name w:val="Знак Знак Знак Знак Знак Знак Знак Знак Знак Знак"/>
    <w:basedOn w:val="a0"/>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3"/>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0"/>
    <w:qFormat/>
    <w:rsid w:val="004F1E73"/>
    <w:pPr>
      <w:suppressAutoHyphens/>
      <w:ind w:left="720"/>
    </w:pPr>
    <w:rPr>
      <w:rFonts w:ascii="Calibri" w:eastAsia="Times New Roman" w:hAnsi="Calibri" w:cs="Calibri"/>
      <w:lang w:eastAsia="zh-CN"/>
    </w:rPr>
  </w:style>
  <w:style w:type="paragraph" w:customStyle="1" w:styleId="CommentText1">
    <w:name w:val="Comment Text1"/>
    <w:basedOn w:val="a0"/>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0"/>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0"/>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0"/>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0"/>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0"/>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0"/>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0"/>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0"/>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0"/>
    <w:next w:val="a0"/>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3"/>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0"/>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0"/>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0"/>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0"/>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0"/>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0"/>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0"/>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0"/>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0"/>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0"/>
    <w:next w:val="a0"/>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0"/>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3"/>
    <w:next w:val="af3"/>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0"/>
    <w:next w:val="af3"/>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0"/>
    <w:next w:val="a0"/>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0"/>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0"/>
    <w:next w:val="a0"/>
    <w:link w:val="2f"/>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0"/>
    <w:next w:val="a0"/>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0"/>
    <w:link w:val="HTML0"/>
    <w:uiPriority w:val="99"/>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1"/>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9">
    <w:name w:val="Пункт"/>
    <w:basedOn w:val="a0"/>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a">
    <w:name w:val="Îñíîâíîé òåêñò"/>
    <w:basedOn w:val="a0"/>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0"/>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0"/>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0"/>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3"/>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3"/>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0"/>
    <w:rsid w:val="004F1E73"/>
    <w:pPr>
      <w:suppressAutoHyphens/>
      <w:ind w:left="720"/>
    </w:pPr>
    <w:rPr>
      <w:rFonts w:ascii="Calibri" w:eastAsia="Times New Roman" w:hAnsi="Calibri" w:cs="Calibri"/>
      <w:lang w:eastAsia="zh-CN"/>
    </w:rPr>
  </w:style>
  <w:style w:type="paragraph" w:customStyle="1" w:styleId="Boxtext">
    <w:name w:val="Box text"/>
    <w:basedOn w:val="a0"/>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0"/>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b">
    <w:name w:val="Знак Знак Знак Знак Знак Знак Знак Знак Знак Знак Знак Знак Знак Знак Знак Знак"/>
    <w:basedOn w:val="a0"/>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0"/>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c">
    <w:name w:val="Заголовок таблицы"/>
    <w:basedOn w:val="afff4"/>
    <w:qFormat/>
    <w:rsid w:val="004F1E73"/>
    <w:pPr>
      <w:jc w:val="center"/>
    </w:pPr>
    <w:rPr>
      <w:b/>
      <w:bCs/>
    </w:rPr>
  </w:style>
  <w:style w:type="paragraph" w:customStyle="1" w:styleId="afffd">
    <w:name w:val="Содержимое врезки"/>
    <w:basedOn w:val="a0"/>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0"/>
    <w:next w:val="a0"/>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0"/>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0"/>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e">
    <w:name w:val="Знак Знак Знак Знак Знак Знак Знак"/>
    <w:basedOn w:val="a0"/>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0"/>
    <w:next w:val="a0"/>
    <w:uiPriority w:val="99"/>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0"/>
    <w:next w:val="a0"/>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0"/>
    <w:link w:val="2f3"/>
    <w:uiPriority w:val="99"/>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1"/>
    <w:link w:val="2f2"/>
    <w:uiPriority w:val="99"/>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f">
    <w:name w:val="Знак Знак Знак Знак"/>
    <w:basedOn w:val="a0"/>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4"/>
    <w:rsid w:val="00680E9B"/>
    <w:rPr>
      <w:b/>
      <w:bCs/>
      <w:spacing w:val="3"/>
      <w:sz w:val="23"/>
      <w:szCs w:val="23"/>
      <w:shd w:val="clear" w:color="auto" w:fill="FFFFFF"/>
    </w:rPr>
  </w:style>
  <w:style w:type="character" w:customStyle="1" w:styleId="1f3">
    <w:name w:val="Основной текст Знак1"/>
    <w:basedOn w:val="a1"/>
    <w:uiPriority w:val="99"/>
    <w:rsid w:val="00680E9B"/>
    <w:rPr>
      <w:sz w:val="24"/>
      <w:szCs w:val="24"/>
    </w:rPr>
  </w:style>
  <w:style w:type="character" w:customStyle="1" w:styleId="affff0">
    <w:name w:val="Основной текст_"/>
    <w:basedOn w:val="a1"/>
    <w:link w:val="1f4"/>
    <w:rsid w:val="00680E9B"/>
    <w:rPr>
      <w:rFonts w:cs="Times New Roman"/>
      <w:spacing w:val="2"/>
      <w:lang w:bidi="ar-SA"/>
    </w:rPr>
  </w:style>
  <w:style w:type="character" w:customStyle="1" w:styleId="affff1">
    <w:name w:val="Активная гипертекстовая ссылка"/>
    <w:uiPriority w:val="99"/>
    <w:rsid w:val="001C26AF"/>
    <w:rPr>
      <w:b/>
      <w:bCs/>
      <w:color w:val="106BBE"/>
      <w:u w:val="single"/>
    </w:rPr>
  </w:style>
  <w:style w:type="paragraph" w:customStyle="1" w:styleId="affff2">
    <w:name w:val="Внимание"/>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3">
    <w:name w:val="Внимание: криминал!!"/>
    <w:basedOn w:val="affff2"/>
    <w:next w:val="a0"/>
    <w:rsid w:val="001C26AF"/>
  </w:style>
  <w:style w:type="paragraph" w:customStyle="1" w:styleId="affff4">
    <w:name w:val="Внимание: недобросовестность!"/>
    <w:basedOn w:val="affff2"/>
    <w:next w:val="a0"/>
    <w:rsid w:val="001C26AF"/>
  </w:style>
  <w:style w:type="character" w:customStyle="1" w:styleId="affff5">
    <w:name w:val="Выделение для Базового Поиска"/>
    <w:uiPriority w:val="99"/>
    <w:rsid w:val="001C26AF"/>
    <w:rPr>
      <w:b/>
      <w:bCs/>
      <w:color w:val="0058A9"/>
    </w:rPr>
  </w:style>
  <w:style w:type="character" w:customStyle="1" w:styleId="affff6">
    <w:name w:val="Выделение для Базового Поиска (курсив)"/>
    <w:uiPriority w:val="99"/>
    <w:rsid w:val="001C26AF"/>
    <w:rPr>
      <w:b/>
      <w:bCs/>
      <w:i/>
      <w:iCs/>
      <w:color w:val="0058A9"/>
    </w:rPr>
  </w:style>
  <w:style w:type="paragraph" w:customStyle="1" w:styleId="affff7">
    <w:name w:val="Дочерний элемент списка"/>
    <w:basedOn w:val="a0"/>
    <w:next w:val="a0"/>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8">
    <w:name w:val="Основное меню (преемственное)"/>
    <w:basedOn w:val="a0"/>
    <w:next w:val="a0"/>
    <w:uiPriority w:val="99"/>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9">
    <w:name w:val="Заголовок группы контролов"/>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a">
    <w:name w:val="Заголовок для информации об изменениях"/>
    <w:basedOn w:val="1"/>
    <w:next w:val="a0"/>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b">
    <w:name w:val="Заголовок распахивающейся части диалога"/>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c">
    <w:name w:val="Заголовок своего сообщения"/>
    <w:basedOn w:val="af7"/>
    <w:uiPriority w:val="99"/>
    <w:rsid w:val="001C26AF"/>
    <w:rPr>
      <w:b/>
      <w:bCs/>
      <w:color w:val="26282F"/>
    </w:rPr>
  </w:style>
  <w:style w:type="character" w:customStyle="1" w:styleId="affffd">
    <w:name w:val="Заголовок чужого сообщения"/>
    <w:uiPriority w:val="99"/>
    <w:rsid w:val="001C26AF"/>
    <w:rPr>
      <w:b/>
      <w:bCs/>
      <w:color w:val="FF0000"/>
    </w:rPr>
  </w:style>
  <w:style w:type="paragraph" w:customStyle="1" w:styleId="affffe">
    <w:name w:val="Заголовок ЭР (левое окно)"/>
    <w:basedOn w:val="a0"/>
    <w:next w:val="a0"/>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f">
    <w:name w:val="Заголовок ЭР (правое окно)"/>
    <w:basedOn w:val="affffe"/>
    <w:next w:val="a0"/>
    <w:uiPriority w:val="99"/>
    <w:rsid w:val="001C26AF"/>
    <w:pPr>
      <w:spacing w:after="0"/>
      <w:jc w:val="left"/>
    </w:pPr>
  </w:style>
  <w:style w:type="paragraph" w:customStyle="1" w:styleId="afffff0">
    <w:name w:val="Интерактивный заголовок"/>
    <w:basedOn w:val="affc"/>
    <w:next w:val="a0"/>
    <w:uiPriority w:val="99"/>
    <w:rsid w:val="001C26AF"/>
    <w:pPr>
      <w:widowControl w:val="0"/>
    </w:pPr>
    <w:rPr>
      <w:rFonts w:eastAsia="Times New Roman"/>
      <w:u w:val="single"/>
      <w:lang w:eastAsia="ru-RU"/>
    </w:rPr>
  </w:style>
  <w:style w:type="paragraph" w:customStyle="1" w:styleId="afffff1">
    <w:name w:val="Информация об изменениях документа"/>
    <w:basedOn w:val="afe"/>
    <w:next w:val="a0"/>
    <w:qFormat/>
    <w:rsid w:val="001C26AF"/>
    <w:pPr>
      <w:spacing w:before="75"/>
      <w:ind w:right="0"/>
      <w:jc w:val="both"/>
    </w:pPr>
    <w:rPr>
      <w:rFonts w:ascii="Arial" w:hAnsi="Arial" w:cs="Arial"/>
      <w:i/>
      <w:iCs/>
      <w:color w:val="353842"/>
      <w:shd w:val="clear" w:color="auto" w:fill="F0F0F0"/>
    </w:rPr>
  </w:style>
  <w:style w:type="paragraph" w:customStyle="1" w:styleId="afffff2">
    <w:name w:val="Текст (лев. подпись)"/>
    <w:basedOn w:val="a0"/>
    <w:next w:val="a0"/>
    <w:uiPriority w:val="99"/>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3">
    <w:name w:val="Колонтитул (левый)"/>
    <w:basedOn w:val="afffff2"/>
    <w:next w:val="a0"/>
    <w:uiPriority w:val="99"/>
    <w:rsid w:val="001C26AF"/>
    <w:rPr>
      <w:sz w:val="14"/>
      <w:szCs w:val="14"/>
    </w:rPr>
  </w:style>
  <w:style w:type="paragraph" w:customStyle="1" w:styleId="afffff4">
    <w:name w:val="Текст (прав. подпись)"/>
    <w:basedOn w:val="a0"/>
    <w:next w:val="a0"/>
    <w:uiPriority w:val="99"/>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5">
    <w:name w:val="Колонтитул (правый)"/>
    <w:basedOn w:val="afffff4"/>
    <w:next w:val="a0"/>
    <w:uiPriority w:val="99"/>
    <w:rsid w:val="001C26AF"/>
    <w:rPr>
      <w:sz w:val="14"/>
      <w:szCs w:val="14"/>
    </w:rPr>
  </w:style>
  <w:style w:type="paragraph" w:customStyle="1" w:styleId="afffff6">
    <w:name w:val="Комментарий пользователя"/>
    <w:basedOn w:val="afe"/>
    <w:next w:val="a0"/>
    <w:uiPriority w:val="99"/>
    <w:rsid w:val="001C26AF"/>
    <w:pPr>
      <w:spacing w:before="75"/>
      <w:ind w:right="0"/>
    </w:pPr>
    <w:rPr>
      <w:rFonts w:ascii="Arial" w:hAnsi="Arial" w:cs="Arial"/>
      <w:color w:val="353842"/>
      <w:shd w:val="clear" w:color="auto" w:fill="FFDFE0"/>
    </w:rPr>
  </w:style>
  <w:style w:type="paragraph" w:customStyle="1" w:styleId="afffff7">
    <w:name w:val="Куда обратиться?"/>
    <w:basedOn w:val="affff2"/>
    <w:next w:val="a0"/>
    <w:uiPriority w:val="99"/>
    <w:rsid w:val="001C26AF"/>
  </w:style>
  <w:style w:type="paragraph" w:customStyle="1" w:styleId="afffff8">
    <w:name w:val="Моноширинный"/>
    <w:basedOn w:val="a0"/>
    <w:next w:val="a0"/>
    <w:uiPriority w:val="99"/>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9">
    <w:name w:val="Найденные слова"/>
    <w:uiPriority w:val="99"/>
    <w:rsid w:val="001C26AF"/>
    <w:rPr>
      <w:b/>
      <w:bCs/>
      <w:color w:val="26282F"/>
      <w:shd w:val="clear" w:color="auto" w:fill="FFF580"/>
    </w:rPr>
  </w:style>
  <w:style w:type="paragraph" w:customStyle="1" w:styleId="afffffa">
    <w:name w:val="Напишите нам"/>
    <w:basedOn w:val="a0"/>
    <w:next w:val="a0"/>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b">
    <w:name w:val="Не вступил в силу"/>
    <w:uiPriority w:val="99"/>
    <w:rsid w:val="001C26AF"/>
    <w:rPr>
      <w:b/>
      <w:bCs/>
      <w:color w:val="000000"/>
      <w:shd w:val="clear" w:color="auto" w:fill="D8EDE8"/>
    </w:rPr>
  </w:style>
  <w:style w:type="paragraph" w:customStyle="1" w:styleId="afffffc">
    <w:name w:val="Необходимые документы"/>
    <w:basedOn w:val="affff2"/>
    <w:next w:val="a0"/>
    <w:uiPriority w:val="99"/>
    <w:rsid w:val="001C26AF"/>
    <w:pPr>
      <w:ind w:firstLine="118"/>
    </w:pPr>
  </w:style>
  <w:style w:type="character" w:customStyle="1" w:styleId="afffffd">
    <w:name w:val="Опечатки"/>
    <w:uiPriority w:val="99"/>
    <w:rsid w:val="001C26AF"/>
    <w:rPr>
      <w:color w:val="FF0000"/>
    </w:rPr>
  </w:style>
  <w:style w:type="paragraph" w:customStyle="1" w:styleId="afffffe">
    <w:name w:val="Переменная часть"/>
    <w:basedOn w:val="affff8"/>
    <w:next w:val="a0"/>
    <w:uiPriority w:val="99"/>
    <w:rsid w:val="001C26AF"/>
    <w:rPr>
      <w:sz w:val="18"/>
      <w:szCs w:val="18"/>
    </w:rPr>
  </w:style>
  <w:style w:type="paragraph" w:customStyle="1" w:styleId="affffff">
    <w:name w:val="Подвал для информации об изменениях"/>
    <w:basedOn w:val="1"/>
    <w:next w:val="a0"/>
    <w:uiPriority w:val="99"/>
    <w:rsid w:val="001C26AF"/>
    <w:pPr>
      <w:outlineLvl w:val="9"/>
    </w:pPr>
    <w:rPr>
      <w:rFonts w:ascii="Cambria" w:hAnsi="Cambria" w:cs="Times New Roman"/>
      <w:b w:val="0"/>
      <w:bCs w:val="0"/>
      <w:color w:val="auto"/>
      <w:kern w:val="32"/>
      <w:sz w:val="18"/>
      <w:szCs w:val="18"/>
    </w:rPr>
  </w:style>
  <w:style w:type="paragraph" w:customStyle="1" w:styleId="affffff0">
    <w:name w:val="Подчёркнутый текст"/>
    <w:basedOn w:val="a0"/>
    <w:next w:val="a0"/>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1">
    <w:name w:val="Постоянная часть"/>
    <w:basedOn w:val="affff8"/>
    <w:next w:val="a0"/>
    <w:uiPriority w:val="99"/>
    <w:rsid w:val="001C26AF"/>
    <w:rPr>
      <w:sz w:val="20"/>
      <w:szCs w:val="20"/>
    </w:rPr>
  </w:style>
  <w:style w:type="paragraph" w:customStyle="1" w:styleId="affffff2">
    <w:name w:val="Пример."/>
    <w:basedOn w:val="affff2"/>
    <w:next w:val="a0"/>
    <w:uiPriority w:val="99"/>
    <w:rsid w:val="001C26AF"/>
  </w:style>
  <w:style w:type="paragraph" w:customStyle="1" w:styleId="affffff3">
    <w:name w:val="Примечание."/>
    <w:basedOn w:val="affff2"/>
    <w:next w:val="a0"/>
    <w:uiPriority w:val="99"/>
    <w:rsid w:val="001C26AF"/>
  </w:style>
  <w:style w:type="character" w:customStyle="1" w:styleId="affffff4">
    <w:name w:val="Продолжение ссылки"/>
    <w:basedOn w:val="a6"/>
    <w:uiPriority w:val="99"/>
    <w:rsid w:val="001C26AF"/>
    <w:rPr>
      <w:rFonts w:cs="Times New Roman"/>
      <w:b/>
      <w:bCs/>
      <w:color w:val="106BBE"/>
    </w:rPr>
  </w:style>
  <w:style w:type="paragraph" w:customStyle="1" w:styleId="affffff5">
    <w:name w:val="Словарная статья"/>
    <w:basedOn w:val="a0"/>
    <w:next w:val="a0"/>
    <w:uiPriority w:val="99"/>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6">
    <w:name w:val="Сравнение редакций"/>
    <w:basedOn w:val="af7"/>
    <w:uiPriority w:val="99"/>
    <w:rsid w:val="001C26AF"/>
    <w:rPr>
      <w:b/>
      <w:bCs/>
      <w:color w:val="26282F"/>
    </w:rPr>
  </w:style>
  <w:style w:type="character" w:customStyle="1" w:styleId="affffff7">
    <w:name w:val="Сравнение редакций. Добавленный фрагмент"/>
    <w:uiPriority w:val="99"/>
    <w:rsid w:val="001C26AF"/>
    <w:rPr>
      <w:color w:val="000000"/>
      <w:shd w:val="clear" w:color="auto" w:fill="C1D7FF"/>
    </w:rPr>
  </w:style>
  <w:style w:type="character" w:customStyle="1" w:styleId="affffff8">
    <w:name w:val="Сравнение редакций. Удаленный фрагмент"/>
    <w:uiPriority w:val="99"/>
    <w:rsid w:val="001C26AF"/>
    <w:rPr>
      <w:color w:val="000000"/>
      <w:shd w:val="clear" w:color="auto" w:fill="C4C413"/>
    </w:rPr>
  </w:style>
  <w:style w:type="paragraph" w:customStyle="1" w:styleId="affffff9">
    <w:name w:val="Ссылка на официальную публикацию"/>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a">
    <w:name w:val="Ссылка на утративший силу документ"/>
    <w:uiPriority w:val="99"/>
    <w:rsid w:val="001C26AF"/>
    <w:rPr>
      <w:b/>
      <w:bCs/>
      <w:color w:val="749232"/>
    </w:rPr>
  </w:style>
  <w:style w:type="paragraph" w:customStyle="1" w:styleId="affffffb">
    <w:name w:val="Текст в таблице"/>
    <w:basedOn w:val="aa"/>
    <w:next w:val="a0"/>
    <w:uiPriority w:val="99"/>
    <w:rsid w:val="001C26AF"/>
    <w:pPr>
      <w:ind w:firstLine="500"/>
    </w:pPr>
  </w:style>
  <w:style w:type="paragraph" w:customStyle="1" w:styleId="affffffc">
    <w:name w:val="Текст ЭР (см. также)"/>
    <w:basedOn w:val="a0"/>
    <w:next w:val="a0"/>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d">
    <w:name w:val="Технический комментарий"/>
    <w:basedOn w:val="a0"/>
    <w:next w:val="a0"/>
    <w:uiPriority w:val="99"/>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e">
    <w:name w:val="Утратил силу"/>
    <w:uiPriority w:val="99"/>
    <w:rsid w:val="001C26AF"/>
    <w:rPr>
      <w:b/>
      <w:bCs/>
      <w:strike/>
      <w:color w:val="666600"/>
    </w:rPr>
  </w:style>
  <w:style w:type="paragraph" w:customStyle="1" w:styleId="afffffff">
    <w:name w:val="Формула"/>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0">
    <w:name w:val="Центрированный (таблица)"/>
    <w:basedOn w:val="aa"/>
    <w:next w:val="a0"/>
    <w:uiPriority w:val="99"/>
    <w:rsid w:val="001C26AF"/>
    <w:pPr>
      <w:jc w:val="center"/>
    </w:pPr>
  </w:style>
  <w:style w:type="paragraph" w:customStyle="1" w:styleId="-0">
    <w:name w:val="ЭР-содержание (правое окно)"/>
    <w:basedOn w:val="a0"/>
    <w:next w:val="a0"/>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uiPriority w:val="99"/>
    <w:rsid w:val="001C26AF"/>
  </w:style>
  <w:style w:type="paragraph" w:customStyle="1" w:styleId="empty">
    <w:name w:val="empty"/>
    <w:basedOn w:val="a0"/>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1"/>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256100"/>
    <w:rPr>
      <w:rFonts w:asciiTheme="majorHAnsi" w:eastAsiaTheme="majorEastAsia" w:hAnsiTheme="majorHAnsi" w:cstheme="majorBidi"/>
      <w:color w:val="404040" w:themeColor="text1" w:themeTint="BF"/>
      <w:sz w:val="20"/>
      <w:szCs w:val="20"/>
    </w:rPr>
  </w:style>
  <w:style w:type="paragraph" w:customStyle="1" w:styleId="afffffff1">
    <w:name w:val="Объект"/>
    <w:basedOn w:val="a0"/>
    <w:next w:val="a0"/>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0"/>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1"/>
    <w:locked/>
    <w:rsid w:val="002738B4"/>
    <w:rPr>
      <w:rFonts w:ascii="Times New Roman" w:eastAsia="Times New Roman" w:hAnsi="Times New Roman" w:cs="Times New Roman"/>
      <w:b/>
      <w:sz w:val="28"/>
      <w:szCs w:val="20"/>
    </w:rPr>
  </w:style>
  <w:style w:type="numbering" w:customStyle="1" w:styleId="2f4">
    <w:name w:val="Нет списка2"/>
    <w:next w:val="a3"/>
    <w:uiPriority w:val="99"/>
    <w:semiHidden/>
    <w:unhideWhenUsed/>
    <w:rsid w:val="00946436"/>
  </w:style>
  <w:style w:type="paragraph" w:customStyle="1" w:styleId="s16">
    <w:name w:val="s_16"/>
    <w:basedOn w:val="a0"/>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1"/>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1"/>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2"/>
    <w:next w:val="af0"/>
    <w:uiPriority w:val="59"/>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1"/>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0"/>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2">
    <w:name w:val="Абзац_пост"/>
    <w:basedOn w:val="a0"/>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0"/>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0"/>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0"/>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0"/>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0"/>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0"/>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0"/>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0"/>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0"/>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0"/>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0"/>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0"/>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0"/>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0"/>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0"/>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0"/>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0"/>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0"/>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0"/>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0"/>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0"/>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0"/>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0"/>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0"/>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0"/>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0"/>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0"/>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0"/>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0"/>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0"/>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0"/>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1"/>
    <w:rsid w:val="00DC1984"/>
  </w:style>
  <w:style w:type="character" w:customStyle="1" w:styleId="53">
    <w:name w:val="Основной текст (5)_"/>
    <w:basedOn w:val="a1"/>
    <w:link w:val="54"/>
    <w:uiPriority w:val="99"/>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0"/>
    <w:link w:val="53"/>
    <w:uiPriority w:val="99"/>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1"/>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0"/>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1"/>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0"/>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0"/>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0"/>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0"/>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0"/>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0"/>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0"/>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0"/>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0"/>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0"/>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0"/>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0"/>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0"/>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0"/>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0"/>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0"/>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0"/>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0"/>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0"/>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0"/>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0"/>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0"/>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0"/>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0"/>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0"/>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0"/>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0"/>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0"/>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0"/>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0"/>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0"/>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0"/>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0"/>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0"/>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0"/>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0"/>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0"/>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0"/>
    <w:link w:val="35"/>
    <w:uiPriority w:val="99"/>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1"/>
    <w:link w:val="34"/>
    <w:uiPriority w:val="99"/>
    <w:rsid w:val="00A05839"/>
    <w:rPr>
      <w:rFonts w:ascii="Times New Roman" w:eastAsia="Times New Roman" w:hAnsi="Times New Roman" w:cs="Times New Roman"/>
      <w:sz w:val="28"/>
      <w:szCs w:val="24"/>
    </w:rPr>
  </w:style>
  <w:style w:type="paragraph" w:styleId="36">
    <w:name w:val="Body Text 3"/>
    <w:basedOn w:val="a0"/>
    <w:link w:val="37"/>
    <w:uiPriority w:val="99"/>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1"/>
    <w:link w:val="36"/>
    <w:uiPriority w:val="99"/>
    <w:rsid w:val="00A05839"/>
    <w:rPr>
      <w:rFonts w:ascii="Times New Roman" w:eastAsia="Times New Roman" w:hAnsi="Times New Roman" w:cs="Times New Roman"/>
      <w:sz w:val="16"/>
      <w:szCs w:val="16"/>
    </w:rPr>
  </w:style>
  <w:style w:type="paragraph" w:customStyle="1" w:styleId="s22">
    <w:name w:val="s_22"/>
    <w:basedOn w:val="a0"/>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3">
    <w:name w:val="Знак"/>
    <w:basedOn w:val="a0"/>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0"/>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0"/>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4">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5">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6">
    <w:name w:val="Символ нумерации"/>
    <w:qFormat/>
    <w:rsid w:val="00487F7F"/>
  </w:style>
  <w:style w:type="paragraph" w:customStyle="1" w:styleId="43">
    <w:name w:val="Название4"/>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0"/>
    <w:next w:val="a0"/>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0"/>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0"/>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7">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8">
    <w:name w:val="line number"/>
    <w:uiPriority w:val="99"/>
    <w:unhideWhenUsed/>
    <w:rsid w:val="00487F7F"/>
    <w:rPr>
      <w:rFonts w:cs="Times New Roman"/>
    </w:rPr>
  </w:style>
  <w:style w:type="paragraph" w:customStyle="1" w:styleId="afffffff9">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0"/>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0"/>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0"/>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0"/>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0"/>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0"/>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0"/>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0"/>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0"/>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0"/>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0"/>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0"/>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0"/>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0"/>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a">
    <w:name w:val="Plain Text"/>
    <w:basedOn w:val="a0"/>
    <w:link w:val="afffffffb"/>
    <w:rsid w:val="0006397C"/>
    <w:pPr>
      <w:spacing w:after="0" w:line="240" w:lineRule="auto"/>
    </w:pPr>
    <w:rPr>
      <w:rFonts w:ascii="Courier New" w:eastAsia="Times New Roman" w:hAnsi="Courier New" w:cs="Times New Roman"/>
      <w:sz w:val="20"/>
      <w:szCs w:val="20"/>
    </w:rPr>
  </w:style>
  <w:style w:type="character" w:customStyle="1" w:styleId="afffffffb">
    <w:name w:val="Текст Знак"/>
    <w:basedOn w:val="a1"/>
    <w:link w:val="afffffffa"/>
    <w:rsid w:val="0006397C"/>
    <w:rPr>
      <w:rFonts w:ascii="Courier New" w:eastAsia="Times New Roman" w:hAnsi="Courier New" w:cs="Times New Roman"/>
      <w:sz w:val="20"/>
      <w:szCs w:val="20"/>
    </w:rPr>
  </w:style>
  <w:style w:type="paragraph" w:customStyle="1" w:styleId="1f8">
    <w:name w:val="Знак1 Знак Знак Знак"/>
    <w:basedOn w:val="a0"/>
    <w:rsid w:val="0006397C"/>
    <w:pPr>
      <w:spacing w:after="160" w:line="240" w:lineRule="exact"/>
    </w:pPr>
    <w:rPr>
      <w:rFonts w:ascii="Verdana" w:eastAsia="Times New Roman" w:hAnsi="Verdana" w:cs="Times New Roman"/>
      <w:sz w:val="20"/>
      <w:szCs w:val="20"/>
      <w:lang w:val="en-US" w:eastAsia="en-US"/>
    </w:rPr>
  </w:style>
  <w:style w:type="paragraph" w:customStyle="1" w:styleId="afffffffc">
    <w:name w:val="Знак"/>
    <w:basedOn w:val="a0"/>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1"/>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0"/>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0"/>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d">
    <w:name w:val="Вертикальный отступ"/>
    <w:basedOn w:val="a0"/>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e">
    <w:name w:val="Интерфейс"/>
    <w:basedOn w:val="a0"/>
    <w:next w:val="a0"/>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f">
    <w:name w:val="annotation reference"/>
    <w:rsid w:val="00FF1DF4"/>
    <w:rPr>
      <w:sz w:val="16"/>
      <w:szCs w:val="16"/>
    </w:rPr>
  </w:style>
  <w:style w:type="paragraph" w:styleId="affffffff0">
    <w:name w:val="annotation text"/>
    <w:basedOn w:val="a0"/>
    <w:link w:val="affffffff1"/>
    <w:rsid w:val="00FF1DF4"/>
    <w:pPr>
      <w:spacing w:after="0" w:line="240" w:lineRule="auto"/>
    </w:pPr>
    <w:rPr>
      <w:rFonts w:ascii="Times New Roman" w:eastAsia="Times New Roman" w:hAnsi="Times New Roman" w:cs="Times New Roman"/>
      <w:sz w:val="20"/>
      <w:szCs w:val="20"/>
    </w:rPr>
  </w:style>
  <w:style w:type="character" w:customStyle="1" w:styleId="affffffff1">
    <w:name w:val="Текст примечания Знак"/>
    <w:basedOn w:val="a1"/>
    <w:link w:val="affffffff0"/>
    <w:rsid w:val="00FF1DF4"/>
    <w:rPr>
      <w:rFonts w:ascii="Times New Roman" w:eastAsia="Times New Roman" w:hAnsi="Times New Roman" w:cs="Times New Roman"/>
      <w:sz w:val="20"/>
      <w:szCs w:val="20"/>
    </w:rPr>
  </w:style>
  <w:style w:type="paragraph" w:styleId="affffffff2">
    <w:name w:val="annotation subject"/>
    <w:basedOn w:val="affffffff0"/>
    <w:next w:val="affffffff0"/>
    <w:link w:val="affffffff3"/>
    <w:uiPriority w:val="99"/>
    <w:semiHidden/>
    <w:rsid w:val="00FF1DF4"/>
    <w:rPr>
      <w:b/>
      <w:bCs/>
    </w:rPr>
  </w:style>
  <w:style w:type="character" w:customStyle="1" w:styleId="affffffff3">
    <w:name w:val="Тема примечания Знак"/>
    <w:basedOn w:val="affffffff1"/>
    <w:link w:val="affffffff2"/>
    <w:uiPriority w:val="99"/>
    <w:semiHidden/>
    <w:rsid w:val="00FF1DF4"/>
    <w:rPr>
      <w:rFonts w:ascii="Times New Roman" w:eastAsia="Times New Roman" w:hAnsi="Times New Roman" w:cs="Times New Roman"/>
      <w:b/>
      <w:bCs/>
      <w:sz w:val="20"/>
      <w:szCs w:val="20"/>
    </w:rPr>
  </w:style>
  <w:style w:type="paragraph" w:customStyle="1" w:styleId="xl181">
    <w:name w:val="xl181"/>
    <w:basedOn w:val="a0"/>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0"/>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0"/>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0"/>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0"/>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0"/>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0"/>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0"/>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0"/>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0"/>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0"/>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0"/>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0"/>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0"/>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0"/>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0"/>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0"/>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0"/>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0"/>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0"/>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0"/>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0"/>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0"/>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0"/>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0"/>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0"/>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0"/>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0"/>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uiPriority w:val="99"/>
    <w:locked/>
    <w:rsid w:val="008F3376"/>
    <w:rPr>
      <w:b/>
      <w:bCs/>
      <w:spacing w:val="11"/>
      <w:sz w:val="23"/>
      <w:szCs w:val="23"/>
      <w:shd w:val="clear" w:color="auto" w:fill="FFFFFF"/>
    </w:rPr>
  </w:style>
  <w:style w:type="paragraph" w:customStyle="1" w:styleId="46">
    <w:name w:val="Основной текст (4)"/>
    <w:basedOn w:val="a0"/>
    <w:link w:val="45"/>
    <w:uiPriority w:val="99"/>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1"/>
    <w:uiPriority w:val="99"/>
    <w:locked/>
    <w:rsid w:val="00301BC5"/>
    <w:rPr>
      <w:rFonts w:ascii="Impact" w:hAnsi="Impact" w:cs="Impact"/>
      <w:sz w:val="21"/>
      <w:szCs w:val="21"/>
      <w:shd w:val="clear" w:color="auto" w:fill="FFFFFF"/>
    </w:rPr>
  </w:style>
  <w:style w:type="paragraph" w:customStyle="1" w:styleId="72">
    <w:name w:val="Основной текст (7)"/>
    <w:basedOn w:val="a0"/>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0"/>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0"/>
    <w:next w:val="a0"/>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1"/>
    <w:uiPriority w:val="99"/>
    <w:rsid w:val="00DF2BE4"/>
  </w:style>
  <w:style w:type="character" w:customStyle="1" w:styleId="1f9">
    <w:name w:val="Верхний колонтитул Знак1"/>
    <w:basedOn w:val="a1"/>
    <w:uiPriority w:val="99"/>
    <w:rsid w:val="00367EC6"/>
    <w:rPr>
      <w:sz w:val="24"/>
      <w:szCs w:val="24"/>
    </w:rPr>
  </w:style>
  <w:style w:type="character" w:customStyle="1" w:styleId="1fa">
    <w:name w:val="Текст выноски Знак1"/>
    <w:basedOn w:val="a1"/>
    <w:uiPriority w:val="99"/>
    <w:semiHidden/>
    <w:rsid w:val="00367EC6"/>
    <w:rPr>
      <w:rFonts w:ascii="Tahoma" w:hAnsi="Tahoma" w:cs="Tahoma"/>
      <w:sz w:val="16"/>
      <w:szCs w:val="16"/>
    </w:rPr>
  </w:style>
  <w:style w:type="character" w:customStyle="1" w:styleId="affffffff4">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basedOn w:val="a1"/>
    <w:uiPriority w:val="99"/>
    <w:rsid w:val="00367EC6"/>
    <w:rPr>
      <w:sz w:val="24"/>
      <w:szCs w:val="24"/>
    </w:rPr>
  </w:style>
  <w:style w:type="character" w:styleId="affffffff5">
    <w:name w:val="Subtle Emphasis"/>
    <w:uiPriority w:val="99"/>
    <w:qFormat/>
    <w:rsid w:val="00367EC6"/>
    <w:rPr>
      <w:i/>
      <w:iCs/>
      <w:color w:val="808080"/>
    </w:rPr>
  </w:style>
  <w:style w:type="character" w:customStyle="1" w:styleId="213">
    <w:name w:val="Основной текст с отступом 2 Знак1"/>
    <w:basedOn w:val="a1"/>
    <w:uiPriority w:val="99"/>
    <w:semiHidden/>
    <w:rsid w:val="00367EC6"/>
    <w:rPr>
      <w:sz w:val="24"/>
      <w:szCs w:val="24"/>
    </w:rPr>
  </w:style>
  <w:style w:type="paragraph" w:customStyle="1" w:styleId="a00">
    <w:name w:val="a0"/>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0"/>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0"/>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1"/>
    <w:rsid w:val="00F00A6A"/>
  </w:style>
  <w:style w:type="paragraph" w:customStyle="1" w:styleId="affffffff6">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0"/>
    <w:uiPriority w:val="99"/>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0"/>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1"/>
    <w:uiPriority w:val="99"/>
    <w:rsid w:val="000B3EC8"/>
    <w:rPr>
      <w:rFonts w:ascii="Times New Roman" w:hAnsi="Times New Roman" w:cs="Times New Roman"/>
      <w:sz w:val="24"/>
      <w:szCs w:val="24"/>
    </w:rPr>
  </w:style>
  <w:style w:type="paragraph" w:customStyle="1" w:styleId="Style9">
    <w:name w:val="Style9"/>
    <w:basedOn w:val="a0"/>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0"/>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0"/>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d">
    <w:name w:val="Абзац списка Знак"/>
    <w:link w:val="ac"/>
    <w:uiPriority w:val="34"/>
    <w:locked/>
    <w:rsid w:val="009C0C1B"/>
    <w:rPr>
      <w:rFonts w:ascii="Times New Roman" w:eastAsia="Times New Roman" w:hAnsi="Times New Roman" w:cs="Times New Roman"/>
      <w:sz w:val="24"/>
      <w:szCs w:val="24"/>
    </w:rPr>
  </w:style>
  <w:style w:type="paragraph" w:customStyle="1" w:styleId="1f4">
    <w:name w:val="Основной текст1"/>
    <w:basedOn w:val="a0"/>
    <w:link w:val="affff0"/>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0"/>
    <w:next w:val="a0"/>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1"/>
    <w:rsid w:val="006010CF"/>
  </w:style>
  <w:style w:type="character" w:customStyle="1" w:styleId="text4">
    <w:name w:val="text4"/>
    <w:basedOn w:val="a1"/>
    <w:rsid w:val="006010CF"/>
  </w:style>
  <w:style w:type="paragraph" w:customStyle="1" w:styleId="121">
    <w:name w:val="Заголовок 12"/>
    <w:basedOn w:val="a0"/>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0"/>
    <w:next w:val="a0"/>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c"/>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0"/>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0"/>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0"/>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7">
    <w:name w:val="Знак Знак Знак Знак"/>
    <w:basedOn w:val="a0"/>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0"/>
    <w:next w:val="a0"/>
    <w:link w:val="48"/>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0"/>
    <w:next w:val="a0"/>
    <w:link w:val="67"/>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0"/>
    <w:next w:val="a0"/>
    <w:link w:val="74"/>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0"/>
    <w:next w:val="a0"/>
    <w:link w:val="3e"/>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a"/>
    <w:uiPriority w:val="99"/>
    <w:rsid w:val="00692277"/>
    <w:rPr>
      <w:vertAlign w:val="superscript"/>
    </w:rPr>
  </w:style>
  <w:style w:type="paragraph" w:customStyle="1" w:styleId="11">
    <w:name w:val="Гиперссылка1"/>
    <w:link w:val="af2"/>
    <w:uiPriority w:val="99"/>
    <w:rsid w:val="00692277"/>
    <w:rPr>
      <w:color w:val="0000FF"/>
      <w:u w:val="single"/>
    </w:rPr>
  </w:style>
  <w:style w:type="paragraph" w:customStyle="1" w:styleId="Footnote">
    <w:name w:val="Footnote"/>
    <w:basedOn w:val="a0"/>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0"/>
    <w:next w:val="a0"/>
    <w:link w:val="1ff1"/>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0"/>
    <w:next w:val="a0"/>
    <w:link w:val="95"/>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0"/>
    <w:next w:val="a0"/>
    <w:link w:val="83"/>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0"/>
    <w:next w:val="a0"/>
    <w:link w:val="57"/>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8">
    <w:name w:val="Subtitle"/>
    <w:basedOn w:val="a0"/>
    <w:next w:val="a0"/>
    <w:link w:val="affffffff9"/>
    <w:qFormat/>
    <w:rsid w:val="00692277"/>
    <w:rPr>
      <w:rFonts w:ascii="XO Thames" w:eastAsia="Times New Roman" w:hAnsi="XO Thames" w:cs="Times New Roman"/>
      <w:i/>
      <w:color w:val="616161"/>
      <w:sz w:val="24"/>
      <w:szCs w:val="20"/>
      <w:lang w:val="x-none" w:eastAsia="x-none"/>
    </w:rPr>
  </w:style>
  <w:style w:type="character" w:customStyle="1" w:styleId="affffffff9">
    <w:name w:val="Подзаголовок Знак"/>
    <w:basedOn w:val="a1"/>
    <w:link w:val="affffffff8"/>
    <w:rsid w:val="00692277"/>
    <w:rPr>
      <w:rFonts w:ascii="XO Thames" w:eastAsia="Times New Roman" w:hAnsi="XO Thames" w:cs="Times New Roman"/>
      <w:i/>
      <w:color w:val="616161"/>
      <w:sz w:val="24"/>
      <w:szCs w:val="20"/>
      <w:lang w:val="x-none" w:eastAsia="x-none"/>
    </w:rPr>
  </w:style>
  <w:style w:type="paragraph" w:customStyle="1" w:styleId="toc10">
    <w:name w:val="toc 10"/>
    <w:next w:val="a0"/>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a">
    <w:name w:val="endnote text"/>
    <w:basedOn w:val="a0"/>
    <w:link w:val="affffffffb"/>
    <w:semiHidden/>
    <w:rsid w:val="00692277"/>
    <w:pPr>
      <w:spacing w:after="0" w:line="240" w:lineRule="auto"/>
    </w:pPr>
    <w:rPr>
      <w:rFonts w:ascii="Times New Roman" w:eastAsia="Times New Roman" w:hAnsi="Times New Roman" w:cs="Times New Roman"/>
      <w:sz w:val="20"/>
      <w:szCs w:val="20"/>
    </w:rPr>
  </w:style>
  <w:style w:type="character" w:customStyle="1" w:styleId="affffffffb">
    <w:name w:val="Текст концевой сноски Знак"/>
    <w:basedOn w:val="a1"/>
    <w:link w:val="affffffffa"/>
    <w:semiHidden/>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0"/>
    <w:next w:val="a0"/>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0"/>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0"/>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0"/>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c">
    <w:name w:val="Маркеры списка"/>
    <w:rsid w:val="008F0610"/>
    <w:rPr>
      <w:rFonts w:ascii="OpenSymbol" w:eastAsia="OpenSymbol" w:hAnsi="OpenSymbol" w:cs="OpenSymbol"/>
    </w:rPr>
  </w:style>
  <w:style w:type="paragraph" w:customStyle="1" w:styleId="1ff4">
    <w:name w:val="Стиль1"/>
    <w:basedOn w:val="a0"/>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0"/>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3"/>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locked/>
    <w:rsid w:val="008F0610"/>
    <w:rPr>
      <w:sz w:val="24"/>
      <w:szCs w:val="24"/>
    </w:rPr>
  </w:style>
  <w:style w:type="paragraph" w:customStyle="1" w:styleId="article-renderblock">
    <w:name w:val="article-render__block"/>
    <w:basedOn w:val="a0"/>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1"/>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0"/>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d">
    <w:name w:val="Текст в заданном формате"/>
    <w:basedOn w:val="a0"/>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e">
    <w:name w:val="Символ сноски"/>
    <w:rsid w:val="002B3039"/>
  </w:style>
  <w:style w:type="character" w:customStyle="1" w:styleId="afffffffff">
    <w:name w:val="Символ концевой сноски"/>
    <w:rsid w:val="002B3039"/>
  </w:style>
  <w:style w:type="paragraph" w:customStyle="1" w:styleId="afffffffff0">
    <w:name w:val="Верхний и нижний колонтитулы"/>
    <w:basedOn w:val="a0"/>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1">
    <w:name w:val="Содержимое списка"/>
    <w:basedOn w:val="a0"/>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0"/>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2">
    <w:name w:val="Сноска_"/>
    <w:link w:val="afffffffff3"/>
    <w:uiPriority w:val="99"/>
    <w:locked/>
    <w:rsid w:val="00CC7321"/>
    <w:rPr>
      <w:b/>
      <w:bCs/>
      <w:sz w:val="18"/>
      <w:szCs w:val="18"/>
      <w:shd w:val="clear" w:color="auto" w:fill="FFFFFF"/>
    </w:rPr>
  </w:style>
  <w:style w:type="character" w:customStyle="1" w:styleId="afffffffff4">
    <w:name w:val="Сноска + Не полужирный"/>
    <w:uiPriority w:val="99"/>
    <w:rsid w:val="00CC7321"/>
    <w:rPr>
      <w:b w:val="0"/>
      <w:bCs w:val="0"/>
      <w:sz w:val="18"/>
      <w:szCs w:val="18"/>
      <w:shd w:val="clear" w:color="auto" w:fill="FFFFFF"/>
    </w:rPr>
  </w:style>
  <w:style w:type="paragraph" w:customStyle="1" w:styleId="afffffffff3">
    <w:name w:val="Сноска"/>
    <w:basedOn w:val="a0"/>
    <w:link w:val="afffffffff2"/>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1"/>
    <w:rsid w:val="00255E9E"/>
  </w:style>
  <w:style w:type="paragraph" w:styleId="1ff6">
    <w:name w:val="index 1"/>
    <w:basedOn w:val="a0"/>
    <w:next w:val="a0"/>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5">
    <w:name w:val="index heading"/>
    <w:basedOn w:val="a0"/>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0"/>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0"/>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0"/>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0"/>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0"/>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0"/>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0"/>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0"/>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0"/>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0"/>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0"/>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6">
    <w:name w:val="Block Text"/>
    <w:basedOn w:val="a0"/>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0"/>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0"/>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0"/>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1"/>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0"/>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0"/>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1"/>
    <w:rsid w:val="005D710B"/>
  </w:style>
  <w:style w:type="paragraph" w:customStyle="1" w:styleId="font6">
    <w:name w:val="font6"/>
    <w:basedOn w:val="a0"/>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1"/>
    <w:rsid w:val="000B7699"/>
    <w:rPr>
      <w:rFonts w:ascii="Times New Roman" w:hAnsi="Times New Roman" w:cs="Times New Roman" w:hint="default"/>
      <w:sz w:val="26"/>
      <w:szCs w:val="26"/>
    </w:rPr>
  </w:style>
  <w:style w:type="character" w:customStyle="1" w:styleId="ff1">
    <w:name w:val="ff1"/>
    <w:basedOn w:val="a1"/>
    <w:rsid w:val="00BF5540"/>
  </w:style>
  <w:style w:type="character" w:customStyle="1" w:styleId="organictextcontentspan">
    <w:name w:val="organictextcontentspan"/>
    <w:basedOn w:val="a1"/>
    <w:rsid w:val="00BF5540"/>
  </w:style>
  <w:style w:type="character" w:customStyle="1" w:styleId="extendedtext-full">
    <w:name w:val="extendedtext-full"/>
    <w:basedOn w:val="a1"/>
    <w:rsid w:val="00BF5540"/>
  </w:style>
  <w:style w:type="character" w:customStyle="1" w:styleId="extendedtext-short">
    <w:name w:val="extendedtext-short"/>
    <w:basedOn w:val="a1"/>
    <w:rsid w:val="00BF5540"/>
  </w:style>
  <w:style w:type="paragraph" w:customStyle="1" w:styleId="afffffffff7">
    <w:name w:val="a"/>
    <w:basedOn w:val="a0"/>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0"/>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0"/>
    <w:rsid w:val="00F82424"/>
    <w:pPr>
      <w:suppressAutoHyphens/>
      <w:overflowPunct w:val="0"/>
      <w:autoSpaceDE w:val="0"/>
      <w:autoSpaceDN w:val="0"/>
      <w:adjustRightInd w:val="0"/>
      <w:ind w:left="720"/>
    </w:pPr>
    <w:rPr>
      <w:rFonts w:ascii="Calibri" w:eastAsia="Times New Roman" w:hAnsi="Calibri" w:cs="Times New Roman"/>
      <w:szCs w:val="20"/>
    </w:rPr>
  </w:style>
  <w:style w:type="character" w:customStyle="1" w:styleId="hl">
    <w:name w:val="hl"/>
    <w:basedOn w:val="a1"/>
    <w:rsid w:val="00AE690C"/>
  </w:style>
  <w:style w:type="character" w:customStyle="1" w:styleId="copyright">
    <w:name w:val="copyright"/>
    <w:basedOn w:val="a1"/>
    <w:rsid w:val="00AE690C"/>
  </w:style>
  <w:style w:type="character" w:customStyle="1" w:styleId="affd">
    <w:name w:val="Заголовок Знак"/>
    <w:link w:val="affc"/>
    <w:rsid w:val="00451C5E"/>
    <w:rPr>
      <w:rFonts w:ascii="Verdana" w:eastAsia="Calibri" w:hAnsi="Verdana" w:cs="Verdana"/>
      <w:b/>
      <w:bCs/>
      <w:color w:val="0058A9"/>
      <w:lang w:eastAsia="en-US"/>
    </w:rPr>
  </w:style>
  <w:style w:type="paragraph" w:customStyle="1" w:styleId="afffffffff8">
    <w:name w:val="Обычный (Интернет)"/>
    <w:basedOn w:val="a0"/>
    <w:unhideWhenUsed/>
    <w:rsid w:val="00451C5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040084332">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ternet.garant.ru/document/redirect/12112509/20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nternet.garant.ru/document/redirect/12154854/1403" TargetMode="External"/><Relationship Id="rId17" Type="http://schemas.openxmlformats.org/officeDocument/2006/relationships/hyperlink" Target="http://internet.garant.ru/document/redirect/184566/19" TargetMode="External"/><Relationship Id="rId2" Type="http://schemas.openxmlformats.org/officeDocument/2006/relationships/numbering" Target="numbering.xml"/><Relationship Id="rId16" Type="http://schemas.openxmlformats.org/officeDocument/2006/relationships/hyperlink" Target="http://internet.garant.ru/document/redirect/184566/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54854.0/" TargetMode="External"/><Relationship Id="rId5" Type="http://schemas.openxmlformats.org/officeDocument/2006/relationships/settings" Target="settings.xml"/><Relationship Id="rId15" Type="http://schemas.openxmlformats.org/officeDocument/2006/relationships/hyperlink" Target="http://internet.garant.ru/document/redirect/184566/192" TargetMode="Externa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internet.garant.ru/document/redirect/184566/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4A134-00A8-4FB7-995C-47222B899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9534</TotalTime>
  <Pages>31</Pages>
  <Words>11726</Words>
  <Characters>66842</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1598</cp:revision>
  <dcterms:created xsi:type="dcterms:W3CDTF">2020-01-14T13:18:00Z</dcterms:created>
  <dcterms:modified xsi:type="dcterms:W3CDTF">2023-05-22T09:30:00Z</dcterms:modified>
</cp:coreProperties>
</file>