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9B" w:rsidRDefault="0053449B" w:rsidP="00927F98">
      <w:pPr>
        <w:jc w:val="both"/>
        <w:rPr>
          <w:noProof/>
          <w:color w:val="000000" w:themeColor="text1"/>
          <w:lang w:eastAsia="ru-RU"/>
        </w:rPr>
      </w:pPr>
      <w:r w:rsidRPr="0013270B">
        <w:rPr>
          <w:b/>
          <w:noProof/>
          <w:color w:val="000000" w:themeColor="text1"/>
          <w:u w:val="single"/>
          <w:lang w:eastAsia="ru-RU"/>
        </w:rPr>
        <w:t xml:space="preserve">Как стать участником программы бесплатного </w:t>
      </w:r>
      <w:r w:rsidR="00E10371">
        <w:rPr>
          <w:b/>
          <w:noProof/>
          <w:color w:val="000000" w:themeColor="text1"/>
          <w:u w:val="single"/>
          <w:lang w:eastAsia="ru-RU"/>
        </w:rPr>
        <w:t xml:space="preserve">профессионального </w:t>
      </w:r>
      <w:r w:rsidRPr="0013270B">
        <w:rPr>
          <w:b/>
          <w:noProof/>
          <w:color w:val="000000" w:themeColor="text1"/>
          <w:u w:val="single"/>
          <w:lang w:eastAsia="ru-RU"/>
        </w:rPr>
        <w:t xml:space="preserve">обучения в рамках </w:t>
      </w:r>
      <w:r w:rsidR="00D47014">
        <w:rPr>
          <w:b/>
          <w:noProof/>
          <w:color w:val="000000" w:themeColor="text1"/>
          <w:u w:val="single"/>
          <w:lang w:eastAsia="ru-RU"/>
        </w:rPr>
        <w:t xml:space="preserve">федерального проекта  «Содействие занятости» </w:t>
      </w:r>
      <w:r w:rsidRPr="0013270B">
        <w:rPr>
          <w:b/>
          <w:noProof/>
          <w:color w:val="000000" w:themeColor="text1"/>
          <w:u w:val="single"/>
          <w:lang w:eastAsia="ru-RU"/>
        </w:rPr>
        <w:t>нац</w:t>
      </w:r>
      <w:r w:rsidR="0013270B">
        <w:rPr>
          <w:b/>
          <w:noProof/>
          <w:color w:val="000000" w:themeColor="text1"/>
          <w:u w:val="single"/>
          <w:lang w:eastAsia="ru-RU"/>
        </w:rPr>
        <w:t xml:space="preserve">ионального </w:t>
      </w:r>
      <w:r w:rsidRPr="0013270B">
        <w:rPr>
          <w:b/>
          <w:noProof/>
          <w:color w:val="000000" w:themeColor="text1"/>
          <w:u w:val="single"/>
          <w:lang w:eastAsia="ru-RU"/>
        </w:rPr>
        <w:t>проекта</w:t>
      </w:r>
      <w:r w:rsidR="00D47014">
        <w:rPr>
          <w:b/>
          <w:noProof/>
          <w:color w:val="000000" w:themeColor="text1"/>
          <w:u w:val="single"/>
          <w:lang w:eastAsia="ru-RU"/>
        </w:rPr>
        <w:t xml:space="preserve"> </w:t>
      </w:r>
      <w:r w:rsidRPr="0013270B">
        <w:rPr>
          <w:b/>
          <w:noProof/>
          <w:color w:val="000000" w:themeColor="text1"/>
          <w:u w:val="single"/>
          <w:lang w:eastAsia="ru-RU"/>
        </w:rPr>
        <w:t xml:space="preserve"> «Демография»</w:t>
      </w:r>
    </w:p>
    <w:p w:rsidR="0053449B" w:rsidRPr="0053449B" w:rsidRDefault="0013270B" w:rsidP="00927F98">
      <w:pPr>
        <w:jc w:val="both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 xml:space="preserve">Зайдите </w:t>
      </w:r>
      <w:r w:rsidR="0053449B">
        <w:rPr>
          <w:noProof/>
          <w:color w:val="000000" w:themeColor="text1"/>
          <w:lang w:eastAsia="ru-RU"/>
        </w:rPr>
        <w:t xml:space="preserve"> на портал «Работа России» по ссылке </w:t>
      </w:r>
      <w:hyperlink r:id="rId5" w:history="1">
        <w:r w:rsidR="0053449B" w:rsidRPr="00724205">
          <w:rPr>
            <w:rStyle w:val="a3"/>
            <w:noProof/>
            <w:lang w:eastAsia="ru-RU"/>
          </w:rPr>
          <w:t>https://trudvsem.ru/</w:t>
        </w:r>
      </w:hyperlink>
      <w:r w:rsidR="0053449B" w:rsidRPr="0053449B">
        <w:rPr>
          <w:noProof/>
          <w:color w:val="000000" w:themeColor="text1"/>
          <w:lang w:eastAsia="ru-RU"/>
        </w:rPr>
        <w:t xml:space="preserve"> и войдите в личный кабинет через аккаунт Госуслуг</w:t>
      </w:r>
    </w:p>
    <w:p w:rsidR="0053449B" w:rsidRDefault="0053449B" w:rsidP="00927F98">
      <w:pPr>
        <w:jc w:val="both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>На стартовой странице портала выберите блок «Пройдите обучение в рамках федерального проекта «Содействие занятости»</w:t>
      </w:r>
      <w:r w:rsidR="005D57C7">
        <w:rPr>
          <w:noProof/>
          <w:color w:val="000000" w:themeColor="text1"/>
          <w:lang w:eastAsia="ru-RU"/>
        </w:rPr>
        <w:t>;</w:t>
      </w:r>
    </w:p>
    <w:p w:rsidR="0053449B" w:rsidRDefault="005D57C7" w:rsidP="00927F98">
      <w:pPr>
        <w:jc w:val="both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>Зайдите в</w:t>
      </w:r>
      <w:r w:rsidR="0053449B">
        <w:rPr>
          <w:noProof/>
          <w:color w:val="000000" w:themeColor="text1"/>
          <w:lang w:eastAsia="ru-RU"/>
        </w:rPr>
        <w:t xml:space="preserve"> «Узнать больше»</w:t>
      </w:r>
      <w:r>
        <w:rPr>
          <w:noProof/>
          <w:color w:val="000000" w:themeColor="text1"/>
          <w:lang w:eastAsia="ru-RU"/>
        </w:rPr>
        <w:t xml:space="preserve">  и </w:t>
      </w:r>
      <w:r w:rsidR="0053449B">
        <w:rPr>
          <w:noProof/>
          <w:color w:val="000000" w:themeColor="text1"/>
          <w:lang w:eastAsia="ru-RU"/>
        </w:rPr>
        <w:t xml:space="preserve"> </w:t>
      </w:r>
      <w:r>
        <w:rPr>
          <w:noProof/>
          <w:color w:val="000000" w:themeColor="text1"/>
          <w:lang w:eastAsia="ru-RU"/>
        </w:rPr>
        <w:t xml:space="preserve">далее </w:t>
      </w:r>
      <w:r w:rsidR="0053449B">
        <w:rPr>
          <w:noProof/>
          <w:color w:val="000000" w:themeColor="text1"/>
          <w:lang w:eastAsia="ru-RU"/>
        </w:rPr>
        <w:t>«Записаться на обучение»</w:t>
      </w:r>
      <w:r>
        <w:rPr>
          <w:noProof/>
          <w:color w:val="000000" w:themeColor="text1"/>
          <w:lang w:eastAsia="ru-RU"/>
        </w:rPr>
        <w:t>.</w:t>
      </w:r>
    </w:p>
    <w:p w:rsidR="0053449B" w:rsidRDefault="005D57C7" w:rsidP="00927F98">
      <w:pPr>
        <w:jc w:val="both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>Примените</w:t>
      </w:r>
      <w:r w:rsidR="0053449B">
        <w:rPr>
          <w:noProof/>
          <w:color w:val="000000" w:themeColor="text1"/>
          <w:lang w:eastAsia="ru-RU"/>
        </w:rPr>
        <w:t xml:space="preserve"> фильтры для более точного поиска</w:t>
      </w:r>
      <w:r>
        <w:rPr>
          <w:noProof/>
          <w:color w:val="000000" w:themeColor="text1"/>
          <w:lang w:eastAsia="ru-RU"/>
        </w:rPr>
        <w:t>.</w:t>
      </w:r>
    </w:p>
    <w:p w:rsidR="0053449B" w:rsidRDefault="0053449B" w:rsidP="00927F98">
      <w:pPr>
        <w:jc w:val="both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 xml:space="preserve">На </w:t>
      </w:r>
      <w:r w:rsidR="005D57C7">
        <w:rPr>
          <w:noProof/>
          <w:color w:val="000000" w:themeColor="text1"/>
          <w:lang w:eastAsia="ru-RU"/>
        </w:rPr>
        <w:t>открывшейся странице выберите подходящую вам п</w:t>
      </w:r>
      <w:r>
        <w:rPr>
          <w:noProof/>
          <w:color w:val="000000" w:themeColor="text1"/>
          <w:lang w:eastAsia="ru-RU"/>
        </w:rPr>
        <w:t>рограмм</w:t>
      </w:r>
      <w:r w:rsidR="005D57C7">
        <w:rPr>
          <w:noProof/>
          <w:color w:val="000000" w:themeColor="text1"/>
          <w:lang w:eastAsia="ru-RU"/>
        </w:rPr>
        <w:t>у для обучения и нажмите</w:t>
      </w:r>
      <w:r>
        <w:rPr>
          <w:noProof/>
          <w:color w:val="000000" w:themeColor="text1"/>
          <w:lang w:eastAsia="ru-RU"/>
        </w:rPr>
        <w:t xml:space="preserve"> «Подать заявку»</w:t>
      </w:r>
      <w:r w:rsidR="005D57C7">
        <w:rPr>
          <w:noProof/>
          <w:color w:val="000000" w:themeColor="text1"/>
          <w:lang w:eastAsia="ru-RU"/>
        </w:rPr>
        <w:t xml:space="preserve"> </w:t>
      </w:r>
    </w:p>
    <w:p w:rsidR="0053449B" w:rsidRDefault="00C66065" w:rsidP="00927F98">
      <w:pPr>
        <w:jc w:val="both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 xml:space="preserve">Перед началом </w:t>
      </w:r>
      <w:r w:rsidR="0053449B">
        <w:rPr>
          <w:noProof/>
          <w:color w:val="000000" w:themeColor="text1"/>
          <w:lang w:eastAsia="ru-RU"/>
        </w:rPr>
        <w:t xml:space="preserve">обучения </w:t>
      </w:r>
      <w:r w:rsidR="005D57C7">
        <w:rPr>
          <w:noProof/>
          <w:color w:val="000000" w:themeColor="text1"/>
          <w:lang w:eastAsia="ru-RU"/>
        </w:rPr>
        <w:t>вам необходимо</w:t>
      </w:r>
      <w:r>
        <w:rPr>
          <w:noProof/>
          <w:color w:val="000000" w:themeColor="text1"/>
          <w:lang w:eastAsia="ru-RU"/>
        </w:rPr>
        <w:t xml:space="preserve"> получить государственную услугу по </w:t>
      </w:r>
      <w:r w:rsidR="00252378">
        <w:rPr>
          <w:noProof/>
          <w:color w:val="000000" w:themeColor="text1"/>
          <w:lang w:eastAsia="ru-RU"/>
        </w:rPr>
        <w:t xml:space="preserve"> проф</w:t>
      </w:r>
      <w:r>
        <w:rPr>
          <w:noProof/>
          <w:color w:val="000000" w:themeColor="text1"/>
          <w:lang w:eastAsia="ru-RU"/>
        </w:rPr>
        <w:t xml:space="preserve">ессиональной </w:t>
      </w:r>
      <w:r w:rsidR="00252378">
        <w:rPr>
          <w:noProof/>
          <w:color w:val="000000" w:themeColor="text1"/>
          <w:lang w:eastAsia="ru-RU"/>
        </w:rPr>
        <w:t>ориентаци</w:t>
      </w:r>
      <w:r>
        <w:rPr>
          <w:noProof/>
          <w:color w:val="000000" w:themeColor="text1"/>
          <w:lang w:eastAsia="ru-RU"/>
        </w:rPr>
        <w:t>и</w:t>
      </w:r>
      <w:r w:rsidR="00252378">
        <w:rPr>
          <w:noProof/>
          <w:color w:val="000000" w:themeColor="text1"/>
          <w:lang w:eastAsia="ru-RU"/>
        </w:rPr>
        <w:t xml:space="preserve"> в </w:t>
      </w:r>
      <w:r>
        <w:rPr>
          <w:noProof/>
          <w:color w:val="000000" w:themeColor="text1"/>
          <w:lang w:eastAsia="ru-RU"/>
        </w:rPr>
        <w:t>службе</w:t>
      </w:r>
      <w:r w:rsidR="00252378">
        <w:rPr>
          <w:noProof/>
          <w:color w:val="000000" w:themeColor="text1"/>
          <w:lang w:eastAsia="ru-RU"/>
        </w:rPr>
        <w:t xml:space="preserve"> занятости</w:t>
      </w:r>
      <w:r>
        <w:rPr>
          <w:noProof/>
          <w:color w:val="000000" w:themeColor="text1"/>
          <w:lang w:eastAsia="ru-RU"/>
        </w:rPr>
        <w:t xml:space="preserve"> населения для определения правильности выбора учебной программы</w:t>
      </w:r>
    </w:p>
    <w:p w:rsidR="00246974" w:rsidRDefault="00C66065" w:rsidP="00927F98">
      <w:pPr>
        <w:jc w:val="both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>После одобрения заявки и предоставления необходимых документов</w:t>
      </w:r>
      <w:r w:rsidR="00E10371">
        <w:rPr>
          <w:noProof/>
          <w:color w:val="000000" w:themeColor="text1"/>
          <w:lang w:eastAsia="ru-RU"/>
        </w:rPr>
        <w:t xml:space="preserve"> (в том числе договора, заключенного с учебным заведением и работодателем, который обязуется вам предоставить трудоустройство)</w:t>
      </w:r>
      <w:r>
        <w:rPr>
          <w:noProof/>
          <w:color w:val="000000" w:themeColor="text1"/>
          <w:lang w:eastAsia="ru-RU"/>
        </w:rPr>
        <w:t xml:space="preserve">в учебное заведение, вы можете начать процесс профессионального обучения.  </w:t>
      </w:r>
    </w:p>
    <w:p w:rsidR="00246974" w:rsidRDefault="00246974" w:rsidP="00927F98">
      <w:pPr>
        <w:jc w:val="both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>Обучение могут пройти:</w:t>
      </w:r>
    </w:p>
    <w:p w:rsidR="00246974" w:rsidRPr="00B63E50" w:rsidRDefault="00246974" w:rsidP="00B63E50">
      <w:pPr>
        <w:pStyle w:val="a6"/>
        <w:numPr>
          <w:ilvl w:val="0"/>
          <w:numId w:val="8"/>
        </w:numPr>
        <w:jc w:val="both"/>
        <w:rPr>
          <w:noProof/>
          <w:color w:val="000000" w:themeColor="text1"/>
          <w:lang w:eastAsia="ru-RU"/>
        </w:rPr>
      </w:pPr>
      <w:r w:rsidRPr="00B63E50">
        <w:rPr>
          <w:noProof/>
          <w:color w:val="000000" w:themeColor="text1"/>
          <w:lang w:eastAsia="ru-RU"/>
        </w:rPr>
        <w:t>Граждане в возрасте 50 лет и старше</w:t>
      </w:r>
      <w:r w:rsidR="00E10371" w:rsidRPr="00B63E50">
        <w:rPr>
          <w:noProof/>
          <w:color w:val="000000" w:themeColor="text1"/>
          <w:lang w:eastAsia="ru-RU"/>
        </w:rPr>
        <w:t>;</w:t>
      </w:r>
    </w:p>
    <w:p w:rsidR="00246974" w:rsidRPr="00B63E50" w:rsidRDefault="00246974" w:rsidP="00B63E50">
      <w:pPr>
        <w:pStyle w:val="a6"/>
        <w:numPr>
          <w:ilvl w:val="0"/>
          <w:numId w:val="8"/>
        </w:numPr>
        <w:jc w:val="both"/>
        <w:rPr>
          <w:noProof/>
          <w:color w:val="000000" w:themeColor="text1"/>
          <w:lang w:eastAsia="ru-RU"/>
        </w:rPr>
      </w:pPr>
      <w:r w:rsidRPr="00B63E50">
        <w:rPr>
          <w:noProof/>
          <w:color w:val="000000" w:themeColor="text1"/>
          <w:lang w:eastAsia="ru-RU"/>
        </w:rPr>
        <w:t>Безработные граждане, состоящие на учете в службе занятости</w:t>
      </w:r>
      <w:r w:rsidR="00E10371" w:rsidRPr="00B63E50">
        <w:rPr>
          <w:noProof/>
          <w:color w:val="000000" w:themeColor="text1"/>
          <w:lang w:eastAsia="ru-RU"/>
        </w:rPr>
        <w:t xml:space="preserve"> населения;</w:t>
      </w:r>
    </w:p>
    <w:p w:rsidR="00246974" w:rsidRPr="00B63E50" w:rsidRDefault="00246974" w:rsidP="00B63E50">
      <w:pPr>
        <w:pStyle w:val="a6"/>
        <w:numPr>
          <w:ilvl w:val="0"/>
          <w:numId w:val="8"/>
        </w:numPr>
        <w:jc w:val="both"/>
        <w:rPr>
          <w:noProof/>
          <w:color w:val="000000" w:themeColor="text1"/>
          <w:lang w:eastAsia="ru-RU"/>
        </w:rPr>
      </w:pPr>
      <w:r w:rsidRPr="00B63E50">
        <w:rPr>
          <w:noProof/>
          <w:color w:val="000000" w:themeColor="text1"/>
          <w:lang w:eastAsia="ru-RU"/>
        </w:rPr>
        <w:t>Женщины, находящиеся в отпуске по уходу за ребенком до трех лет</w:t>
      </w:r>
      <w:r w:rsidR="00E10371" w:rsidRPr="00B63E50">
        <w:rPr>
          <w:noProof/>
          <w:color w:val="000000" w:themeColor="text1"/>
          <w:lang w:eastAsia="ru-RU"/>
        </w:rPr>
        <w:t>;</w:t>
      </w:r>
    </w:p>
    <w:p w:rsidR="00246974" w:rsidRPr="00B63E50" w:rsidRDefault="00246974" w:rsidP="00B63E50">
      <w:pPr>
        <w:pStyle w:val="a6"/>
        <w:numPr>
          <w:ilvl w:val="0"/>
          <w:numId w:val="8"/>
        </w:numPr>
        <w:jc w:val="both"/>
        <w:rPr>
          <w:noProof/>
          <w:color w:val="000000" w:themeColor="text1"/>
          <w:lang w:eastAsia="ru-RU"/>
        </w:rPr>
      </w:pPr>
      <w:r w:rsidRPr="00B63E50">
        <w:rPr>
          <w:noProof/>
          <w:color w:val="000000" w:themeColor="text1"/>
          <w:lang w:eastAsia="ru-RU"/>
        </w:rPr>
        <w:t>Незанятые женщины , имеющие детей дошкольного возраста до 7 лет</w:t>
      </w:r>
      <w:r w:rsidR="00E10371" w:rsidRPr="00B63E50">
        <w:rPr>
          <w:noProof/>
          <w:color w:val="000000" w:themeColor="text1"/>
          <w:lang w:eastAsia="ru-RU"/>
        </w:rPr>
        <w:t>;</w:t>
      </w:r>
    </w:p>
    <w:p w:rsidR="00246974" w:rsidRPr="00B63E50" w:rsidRDefault="00246974" w:rsidP="00B63E50">
      <w:pPr>
        <w:pStyle w:val="a6"/>
        <w:numPr>
          <w:ilvl w:val="0"/>
          <w:numId w:val="8"/>
        </w:numPr>
        <w:jc w:val="both"/>
        <w:rPr>
          <w:noProof/>
          <w:color w:val="000000" w:themeColor="text1"/>
          <w:lang w:eastAsia="ru-RU"/>
        </w:rPr>
      </w:pPr>
      <w:r w:rsidRPr="00B63E50">
        <w:rPr>
          <w:noProof/>
          <w:color w:val="000000" w:themeColor="text1"/>
          <w:lang w:eastAsia="ru-RU"/>
        </w:rPr>
        <w:t>Работники , находящиеся под риском увольнения</w:t>
      </w:r>
      <w:r w:rsidR="00E10371" w:rsidRPr="00B63E50">
        <w:rPr>
          <w:noProof/>
          <w:color w:val="000000" w:themeColor="text1"/>
          <w:lang w:eastAsia="ru-RU"/>
        </w:rPr>
        <w:t>;</w:t>
      </w:r>
    </w:p>
    <w:p w:rsidR="00246974" w:rsidRPr="00B63E50" w:rsidRDefault="00246974" w:rsidP="00B63E50">
      <w:pPr>
        <w:pStyle w:val="a6"/>
        <w:numPr>
          <w:ilvl w:val="0"/>
          <w:numId w:val="8"/>
        </w:numPr>
        <w:jc w:val="both"/>
        <w:rPr>
          <w:noProof/>
          <w:color w:val="000000" w:themeColor="text1"/>
          <w:lang w:eastAsia="ru-RU"/>
        </w:rPr>
      </w:pPr>
      <w:r w:rsidRPr="00B63E50">
        <w:rPr>
          <w:noProof/>
          <w:color w:val="000000" w:themeColor="text1"/>
          <w:lang w:eastAsia="ru-RU"/>
        </w:rPr>
        <w:t>Участники СВО</w:t>
      </w:r>
      <w:r w:rsidR="00E10371" w:rsidRPr="00B63E50">
        <w:rPr>
          <w:noProof/>
          <w:color w:val="000000" w:themeColor="text1"/>
          <w:lang w:eastAsia="ru-RU"/>
        </w:rPr>
        <w:t>;</w:t>
      </w:r>
    </w:p>
    <w:p w:rsidR="00246974" w:rsidRPr="00B63E50" w:rsidRDefault="00246974" w:rsidP="00B63E50">
      <w:pPr>
        <w:pStyle w:val="a6"/>
        <w:numPr>
          <w:ilvl w:val="0"/>
          <w:numId w:val="8"/>
        </w:numPr>
        <w:jc w:val="both"/>
        <w:rPr>
          <w:noProof/>
          <w:color w:val="000000" w:themeColor="text1"/>
          <w:lang w:eastAsia="ru-RU"/>
        </w:rPr>
      </w:pPr>
      <w:r w:rsidRPr="00B63E50">
        <w:rPr>
          <w:noProof/>
          <w:color w:val="000000" w:themeColor="text1"/>
          <w:lang w:eastAsia="ru-RU"/>
        </w:rPr>
        <w:t>Члены семей погибших участников СВО</w:t>
      </w:r>
      <w:r w:rsidR="00E10371" w:rsidRPr="00B63E50">
        <w:rPr>
          <w:noProof/>
          <w:color w:val="000000" w:themeColor="text1"/>
          <w:lang w:eastAsia="ru-RU"/>
        </w:rPr>
        <w:t>;</w:t>
      </w:r>
    </w:p>
    <w:p w:rsidR="00246974" w:rsidRPr="00B63E50" w:rsidRDefault="00246974" w:rsidP="00B63E50">
      <w:pPr>
        <w:pStyle w:val="a6"/>
        <w:numPr>
          <w:ilvl w:val="0"/>
          <w:numId w:val="8"/>
        </w:numPr>
        <w:jc w:val="both"/>
        <w:rPr>
          <w:noProof/>
          <w:color w:val="000000" w:themeColor="text1"/>
          <w:lang w:eastAsia="ru-RU"/>
        </w:rPr>
      </w:pPr>
      <w:r w:rsidRPr="00B63E50">
        <w:rPr>
          <w:noProof/>
          <w:color w:val="000000" w:themeColor="text1"/>
          <w:lang w:eastAsia="ru-RU"/>
        </w:rPr>
        <w:t>Отдельные категории молодежи до 35 лет и др</w:t>
      </w:r>
      <w:r w:rsidR="00E10371" w:rsidRPr="00B63E50">
        <w:rPr>
          <w:noProof/>
          <w:color w:val="000000" w:themeColor="text1"/>
          <w:lang w:eastAsia="ru-RU"/>
        </w:rPr>
        <w:t>.</w:t>
      </w:r>
    </w:p>
    <w:p w:rsidR="0090602E" w:rsidRDefault="0090602E" w:rsidP="00927F98">
      <w:pPr>
        <w:jc w:val="both"/>
        <w:rPr>
          <w:noProof/>
          <w:color w:val="000000" w:themeColor="text1"/>
          <w:lang w:eastAsia="ru-RU"/>
        </w:rPr>
      </w:pPr>
    </w:p>
    <w:p w:rsidR="0053449B" w:rsidRPr="0053449B" w:rsidRDefault="0090602E" w:rsidP="00927F98">
      <w:pPr>
        <w:jc w:val="both"/>
        <w:rPr>
          <w:color w:val="000000" w:themeColor="text1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2520"/>
            <wp:effectExtent l="19050" t="0" r="3175" b="0"/>
            <wp:docPr id="1" name="Рисунок 1" descr="Открыт приём заявок на бесплатное обучение в рамка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 приём заявок на бесплатное обучение в рамках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49B" w:rsidRPr="0053449B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298"/>
    <w:multiLevelType w:val="hybridMultilevel"/>
    <w:tmpl w:val="A684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D03EF"/>
    <w:multiLevelType w:val="hybridMultilevel"/>
    <w:tmpl w:val="3E14E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5BD6"/>
    <w:multiLevelType w:val="hybridMultilevel"/>
    <w:tmpl w:val="F774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C57D8"/>
    <w:multiLevelType w:val="hybridMultilevel"/>
    <w:tmpl w:val="A278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A01AE"/>
    <w:multiLevelType w:val="hybridMultilevel"/>
    <w:tmpl w:val="1EF4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4A8"/>
    <w:rsid w:val="0013270B"/>
    <w:rsid w:val="001C3B7D"/>
    <w:rsid w:val="001E094B"/>
    <w:rsid w:val="00246974"/>
    <w:rsid w:val="00252378"/>
    <w:rsid w:val="00462735"/>
    <w:rsid w:val="00481ACC"/>
    <w:rsid w:val="004C0110"/>
    <w:rsid w:val="00521198"/>
    <w:rsid w:val="00532C56"/>
    <w:rsid w:val="0053449B"/>
    <w:rsid w:val="005D57C7"/>
    <w:rsid w:val="0061262B"/>
    <w:rsid w:val="006511FA"/>
    <w:rsid w:val="00660078"/>
    <w:rsid w:val="006E46B9"/>
    <w:rsid w:val="006F227C"/>
    <w:rsid w:val="00702BE7"/>
    <w:rsid w:val="007076AC"/>
    <w:rsid w:val="00777F93"/>
    <w:rsid w:val="007F7383"/>
    <w:rsid w:val="00831413"/>
    <w:rsid w:val="00842C0F"/>
    <w:rsid w:val="00865110"/>
    <w:rsid w:val="00897971"/>
    <w:rsid w:val="0090602E"/>
    <w:rsid w:val="0092291A"/>
    <w:rsid w:val="00927F98"/>
    <w:rsid w:val="00932579"/>
    <w:rsid w:val="00974D78"/>
    <w:rsid w:val="009B58AA"/>
    <w:rsid w:val="00A3017E"/>
    <w:rsid w:val="00AE4544"/>
    <w:rsid w:val="00B14277"/>
    <w:rsid w:val="00B14FE3"/>
    <w:rsid w:val="00B41C99"/>
    <w:rsid w:val="00B63E50"/>
    <w:rsid w:val="00BC7F08"/>
    <w:rsid w:val="00BD4AD1"/>
    <w:rsid w:val="00C2212D"/>
    <w:rsid w:val="00C66065"/>
    <w:rsid w:val="00C707FB"/>
    <w:rsid w:val="00CE3673"/>
    <w:rsid w:val="00D23F8C"/>
    <w:rsid w:val="00D47014"/>
    <w:rsid w:val="00DD46B8"/>
    <w:rsid w:val="00E0780C"/>
    <w:rsid w:val="00E10371"/>
    <w:rsid w:val="00E72C7A"/>
    <w:rsid w:val="00EF331A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21</cp:revision>
  <dcterms:created xsi:type="dcterms:W3CDTF">2023-10-26T08:44:00Z</dcterms:created>
  <dcterms:modified xsi:type="dcterms:W3CDTF">2023-11-10T08:05:00Z</dcterms:modified>
</cp:coreProperties>
</file>