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A1" w:rsidRPr="008B21A3" w:rsidRDefault="005C26CC" w:rsidP="00F648A1">
      <w:pPr>
        <w:rPr>
          <w:rFonts w:ascii="Monserrat medium" w:eastAsia="Times New Roman" w:hAnsi="Monserrat medium" w:cs="Times New Roman"/>
          <w:lang w:eastAsia="ru-RU"/>
        </w:rPr>
      </w:pPr>
      <w:r>
        <w:rPr>
          <w:rFonts w:ascii="Monserrat medium" w:hAnsi="Monserrat medium"/>
          <w:noProof/>
          <w:color w:val="000000"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3" name="Рисунок 3" descr="E:\декабрь\zKL6drJSQn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екабрь\zKL6drJSQn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66C6" w:rsidRPr="008B21A3">
        <w:rPr>
          <w:rFonts w:ascii="Monserrat medium" w:hAnsi="Monserrat medium"/>
          <w:color w:val="000000"/>
        </w:rPr>
        <w:br/>
      </w:r>
      <w:r w:rsidR="00F648A1" w:rsidRPr="008B21A3">
        <w:rPr>
          <w:rFonts w:ascii="Monserrat medium" w:eastAsia="Times New Roman" w:hAnsi="Monserrat medium" w:cs="Times New Roman"/>
          <w:color w:val="000000"/>
          <w:shd w:val="clear" w:color="auto" w:fill="FFFFFF"/>
          <w:lang w:eastAsia="ru-RU"/>
        </w:rPr>
        <w:t>МРОТ в 2025 году: что изменится?</w:t>
      </w:r>
    </w:p>
    <w:p w:rsidR="00F648A1" w:rsidRPr="008B21A3" w:rsidRDefault="00F648A1" w:rsidP="00F648A1">
      <w:pPr>
        <w:spacing w:after="0" w:line="240" w:lineRule="auto"/>
        <w:rPr>
          <w:rFonts w:ascii="Monserrat medium" w:eastAsia="Times New Roman" w:hAnsi="Monserrat medium" w:cs="Times New Roman"/>
          <w:lang w:eastAsia="ru-RU"/>
        </w:rPr>
      </w:pPr>
      <w:r w:rsidRPr="008B21A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📈</w:t>
      </w:r>
      <w:r w:rsidRPr="008B21A3">
        <w:rPr>
          <w:rFonts w:ascii="Monserrat medium" w:eastAsia="Times New Roman" w:hAnsi="Monserrat medium" w:cs="Times New Roman"/>
          <w:color w:val="000000"/>
          <w:shd w:val="clear" w:color="auto" w:fill="FFFFFF"/>
          <w:lang w:eastAsia="ru-RU"/>
        </w:rPr>
        <w:t xml:space="preserve"> С 1 января 2025 года минимальный </w:t>
      </w:r>
      <w:proofErr w:type="gramStart"/>
      <w:r w:rsidRPr="008B21A3">
        <w:rPr>
          <w:rFonts w:ascii="Monserrat medium" w:eastAsia="Times New Roman" w:hAnsi="Monserrat medium" w:cs="Times New Roman"/>
          <w:color w:val="000000"/>
          <w:shd w:val="clear" w:color="auto" w:fill="FFFFFF"/>
          <w:lang w:eastAsia="ru-RU"/>
        </w:rPr>
        <w:t>размер оплаты труда</w:t>
      </w:r>
      <w:proofErr w:type="gramEnd"/>
      <w:r w:rsidRPr="008B21A3">
        <w:rPr>
          <w:rFonts w:ascii="Monserrat medium" w:eastAsia="Times New Roman" w:hAnsi="Monserrat medium" w:cs="Times New Roman"/>
          <w:color w:val="000000"/>
          <w:shd w:val="clear" w:color="auto" w:fill="FFFFFF"/>
          <w:lang w:eastAsia="ru-RU"/>
        </w:rPr>
        <w:t xml:space="preserve"> (МРОТ) в России вырастет до 22 440 рублей, что на 16,6% больше, чем в 2024 году. Это означает, что зарплата каждого работающего человека не может быть ниже этой суммы.</w:t>
      </w:r>
    </w:p>
    <w:p w:rsidR="00F648A1" w:rsidRPr="008B21A3" w:rsidRDefault="00F648A1" w:rsidP="00F648A1">
      <w:pPr>
        <w:spacing w:after="0" w:line="240" w:lineRule="auto"/>
        <w:rPr>
          <w:rFonts w:ascii="Monserrat medium" w:eastAsia="Times New Roman" w:hAnsi="Monserrat medium" w:cs="Times New Roman"/>
          <w:lang w:eastAsia="ru-RU"/>
        </w:rPr>
      </w:pPr>
      <w:r w:rsidRPr="008B21A3">
        <w:rPr>
          <w:rFonts w:ascii="Monserrat medium" w:eastAsia="Times New Roman" w:hAnsi="Monserrat medium" w:cs="Times New Roman"/>
          <w:color w:val="000000"/>
          <w:shd w:val="clear" w:color="auto" w:fill="FFFFFF"/>
          <w:lang w:eastAsia="ru-RU"/>
        </w:rPr>
        <w:t>Что это значит для вас?</w:t>
      </w:r>
      <w:r w:rsidRPr="008B21A3">
        <w:rPr>
          <w:rFonts w:ascii="Monserrat medium" w:eastAsia="Times New Roman" w:hAnsi="Monserrat medium" w:cs="Times New Roman"/>
          <w:color w:val="000000"/>
          <w:lang w:eastAsia="ru-RU"/>
        </w:rPr>
        <w:br/>
      </w:r>
      <w:r w:rsidRPr="008B21A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💰</w:t>
      </w:r>
      <w:r w:rsidRPr="008B21A3">
        <w:rPr>
          <w:rFonts w:ascii="Monserrat medium" w:eastAsia="Times New Roman" w:hAnsi="Monserrat medium" w:cs="Times New Roman"/>
          <w:color w:val="000000"/>
          <w:shd w:val="clear" w:color="auto" w:fill="FFFFFF"/>
          <w:lang w:eastAsia="ru-RU"/>
        </w:rPr>
        <w:t xml:space="preserve"> Больше денег в кармане: Увеличение МРОТ прямо влияет на размер заработной платы, пособий по беременности и родам, больничных и других социальных выплат.</w:t>
      </w:r>
      <w:r w:rsidRPr="008B21A3">
        <w:rPr>
          <w:rFonts w:ascii="Monserrat medium" w:eastAsia="Times New Roman" w:hAnsi="Monserrat medium" w:cs="Times New Roman"/>
          <w:color w:val="000000"/>
          <w:lang w:eastAsia="ru-RU"/>
        </w:rPr>
        <w:br/>
      </w:r>
      <w:r w:rsidRPr="008B21A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📊</w:t>
      </w:r>
      <w:r w:rsidRPr="008B21A3">
        <w:rPr>
          <w:rFonts w:ascii="Monserrat medium" w:eastAsia="Times New Roman" w:hAnsi="Monserrat medium" w:cs="Times New Roman"/>
          <w:color w:val="000000"/>
          <w:shd w:val="clear" w:color="auto" w:fill="FFFFFF"/>
          <w:lang w:eastAsia="ru-RU"/>
        </w:rPr>
        <w:t xml:space="preserve"> Стимул для роста зарплат: В долгосрочной перспективе повышение МРОТ должно стать стимулом для роста заработных плат в стране.</w:t>
      </w:r>
      <w:r w:rsidRPr="008B21A3">
        <w:rPr>
          <w:rFonts w:ascii="Monserrat medium" w:eastAsia="Times New Roman" w:hAnsi="Monserrat medium" w:cs="Times New Roman"/>
          <w:color w:val="000000"/>
          <w:lang w:eastAsia="ru-RU"/>
        </w:rPr>
        <w:br/>
      </w:r>
      <w:r w:rsidRPr="008B21A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🛡</w:t>
      </w:r>
      <w:r w:rsidRPr="008B21A3">
        <w:rPr>
          <w:rFonts w:ascii="Monserrat medium" w:eastAsia="Times New Roman" w:hAnsi="Monserrat medium" w:cs="Times New Roman"/>
          <w:color w:val="000000"/>
          <w:shd w:val="clear" w:color="auto" w:fill="FFFFFF"/>
          <w:lang w:eastAsia="ru-RU"/>
        </w:rPr>
        <w:t xml:space="preserve"> Защита прав работников: Если вам платят меньше МРОТ, вы можете обратиться в трудовую инспекцию, суд или прокуратуру. Невыплата МРОТ более двух месяцев может повлечь за собой уголовную ответственность для работодателя.</w:t>
      </w:r>
    </w:p>
    <w:p w:rsidR="008B21A3" w:rsidRPr="005C26CC" w:rsidRDefault="00F648A1" w:rsidP="00F648A1">
      <w:pPr>
        <w:rPr>
          <w:rFonts w:ascii="Monserrat medium" w:hAnsi="Monserrat medium"/>
          <w:color w:val="000000"/>
          <w:shd w:val="clear" w:color="auto" w:fill="FFFFFF"/>
        </w:rPr>
      </w:pPr>
      <w:r w:rsidRPr="008B21A3">
        <w:rPr>
          <w:rFonts w:ascii="Monserrat medium" w:eastAsia="Times New Roman" w:hAnsi="Monserrat medium" w:cs="Times New Roman"/>
          <w:color w:val="000000"/>
          <w:shd w:val="clear" w:color="auto" w:fill="FFFFFF"/>
          <w:lang w:eastAsia="ru-RU"/>
        </w:rPr>
        <w:t>Важно знать:</w:t>
      </w:r>
      <w:r w:rsidRPr="008B21A3">
        <w:rPr>
          <w:rFonts w:ascii="Monserrat medium" w:eastAsia="Times New Roman" w:hAnsi="Monserrat medium" w:cs="Times New Roman"/>
          <w:color w:val="000000"/>
          <w:lang w:eastAsia="ru-RU"/>
        </w:rPr>
        <w:br/>
      </w:r>
      <w:r w:rsidRPr="008B21A3">
        <w:rPr>
          <w:rFonts w:ascii="Monserrat medium" w:eastAsia="Times New Roman" w:hAnsi="Monserrat medium" w:cs="Times New Roman"/>
          <w:color w:val="000000"/>
          <w:shd w:val="clear" w:color="auto" w:fill="FFFFFF"/>
          <w:lang w:eastAsia="ru-RU"/>
        </w:rPr>
        <w:t>* МРОТ - это минимальная зарплата, которую вы должны получать за полный рабочий день.</w:t>
      </w:r>
      <w:r w:rsidRPr="008B21A3">
        <w:rPr>
          <w:rFonts w:ascii="Monserrat medium" w:eastAsia="Times New Roman" w:hAnsi="Monserrat medium" w:cs="Times New Roman"/>
          <w:color w:val="000000"/>
          <w:lang w:eastAsia="ru-RU"/>
        </w:rPr>
        <w:br/>
      </w:r>
      <w:r w:rsidRPr="008B21A3">
        <w:rPr>
          <w:rFonts w:ascii="Monserrat medium" w:eastAsia="Times New Roman" w:hAnsi="Monserrat medium" w:cs="Times New Roman"/>
          <w:color w:val="000000"/>
          <w:shd w:val="clear" w:color="auto" w:fill="FFFFFF"/>
          <w:lang w:eastAsia="ru-RU"/>
        </w:rPr>
        <w:t xml:space="preserve">* Если вы </w:t>
      </w:r>
      <w:proofErr w:type="gramStart"/>
      <w:r w:rsidRPr="008B21A3">
        <w:rPr>
          <w:rFonts w:ascii="Monserrat medium" w:eastAsia="Times New Roman" w:hAnsi="Monserrat medium" w:cs="Times New Roman"/>
          <w:color w:val="000000"/>
          <w:shd w:val="clear" w:color="auto" w:fill="FFFFFF"/>
          <w:lang w:eastAsia="ru-RU"/>
        </w:rPr>
        <w:t>работаете</w:t>
      </w:r>
      <w:proofErr w:type="gramEnd"/>
      <w:r w:rsidRPr="008B21A3">
        <w:rPr>
          <w:rFonts w:ascii="Monserrat medium" w:eastAsia="Times New Roman" w:hAnsi="Monserrat medium" w:cs="Times New Roman"/>
          <w:color w:val="000000"/>
          <w:shd w:val="clear" w:color="auto" w:fill="FFFFFF"/>
          <w:lang w:eastAsia="ru-RU"/>
        </w:rPr>
        <w:t xml:space="preserve"> неполный день или не на полную ставку, ваша зарплата может быть ниже МРОТ.</w:t>
      </w:r>
      <w:r w:rsidRPr="008B21A3">
        <w:rPr>
          <w:rFonts w:ascii="Monserrat medium" w:eastAsia="Times New Roman" w:hAnsi="Monserrat medium" w:cs="Times New Roman"/>
          <w:color w:val="000000"/>
          <w:lang w:eastAsia="ru-RU"/>
        </w:rPr>
        <w:br/>
      </w:r>
      <w:r w:rsidRPr="008B21A3">
        <w:rPr>
          <w:rFonts w:ascii="Monserrat medium" w:eastAsia="Times New Roman" w:hAnsi="Monserrat medium" w:cs="Times New Roman"/>
          <w:color w:val="000000"/>
          <w:shd w:val="clear" w:color="auto" w:fill="FFFFFF"/>
          <w:lang w:eastAsia="ru-RU"/>
        </w:rPr>
        <w:t>* МРОТ - это доход до уплаты НДФЛ, т.е. на руки вы получите на 13% меньше.</w:t>
      </w:r>
    </w:p>
    <w:sectPr w:rsidR="008B21A3" w:rsidRPr="005C26CC" w:rsidSect="006A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ser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💫" style="width:12pt;height:12pt;visibility:visible;mso-wrap-style:square" o:bullet="t">
        <v:imagedata r:id="rId1" o:title="💫"/>
      </v:shape>
    </w:pict>
  </w:numPicBullet>
  <w:numPicBullet w:numPicBulletId="1">
    <w:pict>
      <v:shape id="_x0000_i1027" type="#_x0000_t75" alt="🏢" style="width:12pt;height:12pt;visibility:visible;mso-wrap-style:square" o:bullet="t">
        <v:imagedata r:id="rId2" o:title="🏢"/>
      </v:shape>
    </w:pict>
  </w:numPicBullet>
  <w:abstractNum w:abstractNumId="0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5654B"/>
    <w:multiLevelType w:val="hybridMultilevel"/>
    <w:tmpl w:val="C07011C2"/>
    <w:lvl w:ilvl="0" w:tplc="B27275E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  <w:lvl w:ilvl="1" w:tplc="4FEA4AF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9C2DFB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A86237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ECE1E7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C98C59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CE8FD5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6B409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F9AD12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35CA367A"/>
    <w:multiLevelType w:val="hybridMultilevel"/>
    <w:tmpl w:val="4D262434"/>
    <w:lvl w:ilvl="0" w:tplc="4C30652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1C36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0E0E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A0E2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F04B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9C69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D617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CE91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267C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30E52"/>
    <w:rsid w:val="000564EC"/>
    <w:rsid w:val="0007344F"/>
    <w:rsid w:val="000B630D"/>
    <w:rsid w:val="000C6164"/>
    <w:rsid w:val="00101BE4"/>
    <w:rsid w:val="001869B4"/>
    <w:rsid w:val="002A413B"/>
    <w:rsid w:val="002E2AF1"/>
    <w:rsid w:val="002E5BB4"/>
    <w:rsid w:val="002F4A79"/>
    <w:rsid w:val="00317E06"/>
    <w:rsid w:val="00325510"/>
    <w:rsid w:val="00356584"/>
    <w:rsid w:val="003B62C5"/>
    <w:rsid w:val="003E44C3"/>
    <w:rsid w:val="00462735"/>
    <w:rsid w:val="00466C8B"/>
    <w:rsid w:val="00471EDA"/>
    <w:rsid w:val="00472FB1"/>
    <w:rsid w:val="00485CCC"/>
    <w:rsid w:val="004C0110"/>
    <w:rsid w:val="00532C56"/>
    <w:rsid w:val="0058102A"/>
    <w:rsid w:val="005C26CC"/>
    <w:rsid w:val="005D0B83"/>
    <w:rsid w:val="0061262B"/>
    <w:rsid w:val="006511FA"/>
    <w:rsid w:val="006A327C"/>
    <w:rsid w:val="006C0A5A"/>
    <w:rsid w:val="006F227C"/>
    <w:rsid w:val="006F5C47"/>
    <w:rsid w:val="007076AC"/>
    <w:rsid w:val="007229E6"/>
    <w:rsid w:val="00723293"/>
    <w:rsid w:val="007A336A"/>
    <w:rsid w:val="007F7383"/>
    <w:rsid w:val="007F764B"/>
    <w:rsid w:val="0082294B"/>
    <w:rsid w:val="00894BDA"/>
    <w:rsid w:val="00897971"/>
    <w:rsid w:val="008B21A3"/>
    <w:rsid w:val="00927F98"/>
    <w:rsid w:val="009505B8"/>
    <w:rsid w:val="00953FFC"/>
    <w:rsid w:val="009A7BA1"/>
    <w:rsid w:val="009B58AA"/>
    <w:rsid w:val="009D036A"/>
    <w:rsid w:val="00A063E7"/>
    <w:rsid w:val="00A5766A"/>
    <w:rsid w:val="00A84957"/>
    <w:rsid w:val="00AD2035"/>
    <w:rsid w:val="00B02449"/>
    <w:rsid w:val="00B1288A"/>
    <w:rsid w:val="00B14277"/>
    <w:rsid w:val="00BB3FD9"/>
    <w:rsid w:val="00C6123D"/>
    <w:rsid w:val="00C707FB"/>
    <w:rsid w:val="00CB2B1B"/>
    <w:rsid w:val="00CB5264"/>
    <w:rsid w:val="00CB5661"/>
    <w:rsid w:val="00CC7B84"/>
    <w:rsid w:val="00CD06CC"/>
    <w:rsid w:val="00D60F86"/>
    <w:rsid w:val="00D85163"/>
    <w:rsid w:val="00DF0BC2"/>
    <w:rsid w:val="00DF3CB5"/>
    <w:rsid w:val="00E066C6"/>
    <w:rsid w:val="00E27F26"/>
    <w:rsid w:val="00E422F8"/>
    <w:rsid w:val="00E641AF"/>
    <w:rsid w:val="00E72C7A"/>
    <w:rsid w:val="00F648A1"/>
    <w:rsid w:val="00FA4F3F"/>
    <w:rsid w:val="00FD0A6E"/>
    <w:rsid w:val="00FD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TumaevaVP</cp:lastModifiedBy>
  <cp:revision>10</cp:revision>
  <dcterms:created xsi:type="dcterms:W3CDTF">2024-11-12T06:50:00Z</dcterms:created>
  <dcterms:modified xsi:type="dcterms:W3CDTF">2024-12-19T11:22:00Z</dcterms:modified>
</cp:coreProperties>
</file>