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4B" w:rsidRPr="00B61670" w:rsidRDefault="0042650E" w:rsidP="0082294B">
      <w:pPr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</w:pP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Специалисты кадрового центра приняли участие в мероприятии «Всероссийский день правовой помощи детям»</w:t>
      </w:r>
    </w:p>
    <w:p w:rsidR="0042650E" w:rsidRPr="00B61670" w:rsidRDefault="0042650E" w:rsidP="0082294B">
      <w:pPr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</w:pP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20 ноября 2024 года </w:t>
      </w:r>
      <w:r w:rsidR="00F97E35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состоялось  мероприятие 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«</w:t>
      </w:r>
      <w:r w:rsidR="00220D05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Всероссийский д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ень правовой помощи детям»</w:t>
      </w:r>
      <w:r w:rsidR="00F97E35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, приуроченное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 к празднованию Всемирного дня ребенка</w:t>
      </w:r>
      <w:r w:rsidR="00F97E35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, на котором </w:t>
      </w:r>
      <w:r w:rsidR="004A015B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проводилось правовое консультирование детей.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4A015B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Также о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звучивались вопросы, связанные</w:t>
      </w:r>
      <w:r w:rsidR="004A015B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 с обязанностями и правами ребенка</w:t>
      </w:r>
      <w:r w:rsidR="00220D05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, подчеркивалась важность правового обеспечения и защиты интересов несовершеннолетних.</w:t>
      </w:r>
    </w:p>
    <w:p w:rsidR="0042650E" w:rsidRPr="00B61670" w:rsidRDefault="00220D05" w:rsidP="0082294B">
      <w:pPr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</w:pP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В частности, в</w:t>
      </w:r>
      <w:r w:rsidR="0042650E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едущи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й</w:t>
      </w:r>
      <w:r w:rsidR="0042650E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 инспектор ТОСЗН по Большеигнатовскому району 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Галина Чаткина </w:t>
      </w:r>
      <w:r w:rsidR="003D0429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осветила вопрос, касаемый</w:t>
      </w:r>
      <w:r w:rsidR="003D0429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 организации временного трудоустройства несовершеннолетних граждан в возра</w:t>
      </w:r>
      <w:r w:rsidR="004A015B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сте от 14 до 18 лет, </w:t>
      </w:r>
      <w:r w:rsidR="003D0429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об особенностях и условиях трудоустройства, 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об оплате труда , </w:t>
      </w:r>
      <w:r w:rsidR="00F97E35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 обязанностях и правах </w:t>
      </w:r>
      <w:r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 xml:space="preserve">подростков </w:t>
      </w:r>
      <w:r w:rsidR="00F97E35" w:rsidRPr="00B61670">
        <w:rPr>
          <w:rFonts w:ascii="Monserrat medium" w:hAnsi="Monserrat medium"/>
          <w:noProof/>
          <w:color w:val="000000"/>
          <w:sz w:val="23"/>
          <w:szCs w:val="23"/>
          <w:shd w:val="clear" w:color="auto" w:fill="FFFFFF"/>
          <w:lang w:eastAsia="ru-RU"/>
        </w:rPr>
        <w:t>в сфере занятости и трудовых отношений.</w:t>
      </w:r>
    </w:p>
    <w:p w:rsidR="00D10EFE" w:rsidRDefault="00D26953" w:rsidP="0082294B">
      <w:pPr>
        <w:rPr>
          <w:noProof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4469242"/>
            <wp:effectExtent l="19050" t="0" r="3175" b="0"/>
            <wp:docPr id="2" name="Рисунок 2" descr="D:\фото правовой день подросткам\IMG-202411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правовой день подросткам\IMG-2024112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EFE" w:rsidRPr="0042650E" w:rsidRDefault="00D10EFE" w:rsidP="0082294B">
      <w:pPr>
        <w:rPr>
          <w:color w:val="000000"/>
          <w:sz w:val="23"/>
          <w:szCs w:val="23"/>
          <w:shd w:val="clear" w:color="auto" w:fill="FFFFFF"/>
        </w:rPr>
      </w:pPr>
    </w:p>
    <w:sectPr w:rsidR="00D10EFE" w:rsidRPr="0042650E" w:rsidSect="006A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💫" style="width:12pt;height:12pt;visibility:visible;mso-wrap-style:square" o:bullet="t">
        <v:imagedata r:id="rId1" o:title="💫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654B"/>
    <w:multiLevelType w:val="hybridMultilevel"/>
    <w:tmpl w:val="C07011C2"/>
    <w:lvl w:ilvl="0" w:tplc="B27275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4FEA4A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C2DF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8623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E1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98C5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E8F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B409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F9AD1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64EC"/>
    <w:rsid w:val="0007344F"/>
    <w:rsid w:val="000B3569"/>
    <w:rsid w:val="000B630D"/>
    <w:rsid w:val="001869B4"/>
    <w:rsid w:val="00220D05"/>
    <w:rsid w:val="002A413B"/>
    <w:rsid w:val="002E2AF1"/>
    <w:rsid w:val="002E5BB4"/>
    <w:rsid w:val="002F4A79"/>
    <w:rsid w:val="00317E06"/>
    <w:rsid w:val="00356584"/>
    <w:rsid w:val="003B62C5"/>
    <w:rsid w:val="003D0429"/>
    <w:rsid w:val="003E44C3"/>
    <w:rsid w:val="0042650E"/>
    <w:rsid w:val="00462735"/>
    <w:rsid w:val="00466C8B"/>
    <w:rsid w:val="00471EDA"/>
    <w:rsid w:val="00472FB1"/>
    <w:rsid w:val="00485CCC"/>
    <w:rsid w:val="004A015B"/>
    <w:rsid w:val="004C0110"/>
    <w:rsid w:val="00532C56"/>
    <w:rsid w:val="0058102A"/>
    <w:rsid w:val="005D0B83"/>
    <w:rsid w:val="0061262B"/>
    <w:rsid w:val="006511FA"/>
    <w:rsid w:val="006A327C"/>
    <w:rsid w:val="006C0A5A"/>
    <w:rsid w:val="006F227C"/>
    <w:rsid w:val="006F5C47"/>
    <w:rsid w:val="007076AC"/>
    <w:rsid w:val="007229E6"/>
    <w:rsid w:val="00723293"/>
    <w:rsid w:val="007A336A"/>
    <w:rsid w:val="007F7383"/>
    <w:rsid w:val="007F764B"/>
    <w:rsid w:val="0082294B"/>
    <w:rsid w:val="00894BDA"/>
    <w:rsid w:val="00897971"/>
    <w:rsid w:val="00927F98"/>
    <w:rsid w:val="009505B8"/>
    <w:rsid w:val="00953FFC"/>
    <w:rsid w:val="009A7BA1"/>
    <w:rsid w:val="009B58AA"/>
    <w:rsid w:val="009D036A"/>
    <w:rsid w:val="00A063E7"/>
    <w:rsid w:val="00A5766A"/>
    <w:rsid w:val="00A84957"/>
    <w:rsid w:val="00AB73F2"/>
    <w:rsid w:val="00AD2035"/>
    <w:rsid w:val="00B02449"/>
    <w:rsid w:val="00B1288A"/>
    <w:rsid w:val="00B14277"/>
    <w:rsid w:val="00B61670"/>
    <w:rsid w:val="00C707FB"/>
    <w:rsid w:val="00CB5661"/>
    <w:rsid w:val="00CC7B84"/>
    <w:rsid w:val="00CD06CC"/>
    <w:rsid w:val="00D10EFE"/>
    <w:rsid w:val="00D26953"/>
    <w:rsid w:val="00D60F86"/>
    <w:rsid w:val="00D85163"/>
    <w:rsid w:val="00DF0BC2"/>
    <w:rsid w:val="00DF3CB5"/>
    <w:rsid w:val="00E27F26"/>
    <w:rsid w:val="00E422F8"/>
    <w:rsid w:val="00E641AF"/>
    <w:rsid w:val="00E72C7A"/>
    <w:rsid w:val="00F97E35"/>
    <w:rsid w:val="00FA4F3F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10</cp:revision>
  <dcterms:created xsi:type="dcterms:W3CDTF">2024-11-12T06:50:00Z</dcterms:created>
  <dcterms:modified xsi:type="dcterms:W3CDTF">2024-11-20T12:53:00Z</dcterms:modified>
</cp:coreProperties>
</file>