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19" w:rsidRDefault="00FD4C19" w:rsidP="00FD4C19">
      <w:pPr>
        <w:pStyle w:val="2"/>
        <w:shd w:val="clear" w:color="auto" w:fill="FFFFFF"/>
        <w:rPr>
          <w:color w:val="000000"/>
        </w:rPr>
      </w:pPr>
      <w:r>
        <w:rPr>
          <w:color w:val="000000"/>
        </w:rPr>
        <w:t>Нормативно правовое обеспечение</w:t>
      </w:r>
    </w:p>
    <w:p w:rsidR="00FD4C19" w:rsidRDefault="00FD4C19" w:rsidP="00FD4C1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 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FD4C19" w:rsidRDefault="00FD4C19" w:rsidP="00FD4C1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2. Постановление Правительства Российской Федерации от 6 ноября 2013 г. </w:t>
      </w:r>
      <w:proofErr w:type="gramStart"/>
      <w:r>
        <w:rPr>
          <w:color w:val="000000"/>
        </w:rPr>
        <w:t>№  995</w:t>
      </w:r>
      <w:proofErr w:type="gramEnd"/>
      <w:r>
        <w:rPr>
          <w:color w:val="000000"/>
        </w:rPr>
        <w:t xml:space="preserve"> «Об утверждении Примерного положения о комиссиях по делам несовершеннолетних и защите их прав»;</w:t>
      </w:r>
    </w:p>
    <w:p w:rsidR="00FD4C19" w:rsidRDefault="00FD4C19" w:rsidP="00FD4C1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3. Закон Республики Мордовия от 30 марта 2005 г. № 26-З «Об организации деятельности комиссий по делам несовершеннолетних и защите их прав в Республике Мордовия»;</w:t>
      </w:r>
    </w:p>
    <w:p w:rsidR="00FD4C19" w:rsidRDefault="00FD4C19" w:rsidP="00FD4C1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4. Постановление Правительства Республики Мордовия от 20 февраля 2016 г. № 94 «Об утверждении Положения о комиссиях по делам несовершеннолетних и защите их прав в Республике Мордовия и признании утратившими силу некоторых постановлений Правительства Республики Мордовия»;</w:t>
      </w:r>
    </w:p>
    <w:p w:rsidR="001A1464" w:rsidRDefault="001A1464">
      <w:bookmarkStart w:id="0" w:name="_GoBack"/>
      <w:bookmarkEnd w:id="0"/>
    </w:p>
    <w:sectPr w:rsidR="001A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3E"/>
    <w:rsid w:val="001A1464"/>
    <w:rsid w:val="00C92C3E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E8B7-7FD7-4BA2-AA6C-AC31DF6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2023-10-13T09:40:00Z</dcterms:created>
  <dcterms:modified xsi:type="dcterms:W3CDTF">2023-10-13T09:40:00Z</dcterms:modified>
</cp:coreProperties>
</file>